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A31FC93" w14:textId="77777777" w:rsidR="00346E46" w:rsidRDefault="00346E46" w:rsidP="00441762">
      <w:pPr>
        <w:spacing w:line="440" w:lineRule="exact"/>
        <w:jc w:val="both"/>
        <w:rPr>
          <w:rFonts w:ascii="Arial" w:hAnsi="Arial" w:cs="Arial"/>
          <w:b/>
          <w:sz w:val="22"/>
          <w:szCs w:val="22"/>
        </w:rPr>
      </w:pPr>
    </w:p>
    <w:tbl>
      <w:tblPr>
        <w:tblStyle w:val="Tablaconcuadrcula"/>
        <w:tblpPr w:leftFromText="142" w:rightFromText="142" w:vertAnchor="page" w:horzAnchor="page" w:tblpXSpec="center" w:tblpYSpec="center"/>
        <w:tblW w:w="0" w:type="auto"/>
        <w:tblLook w:val="04A0" w:firstRow="1" w:lastRow="0" w:firstColumn="1" w:lastColumn="0" w:noHBand="0" w:noVBand="1"/>
      </w:tblPr>
      <w:tblGrid>
        <w:gridCol w:w="8488"/>
      </w:tblGrid>
      <w:tr w:rsidR="00025EB0" w14:paraId="468DB011" w14:textId="77777777" w:rsidTr="00025EB0">
        <w:tc>
          <w:tcPr>
            <w:tcW w:w="0" w:type="auto"/>
          </w:tcPr>
          <w:p w14:paraId="0111AB90" w14:textId="77777777" w:rsidR="00025EB0" w:rsidRDefault="00025EB0" w:rsidP="00025EB0"/>
          <w:p w14:paraId="1DEF5BED" w14:textId="77777777" w:rsidR="00025EB0" w:rsidRDefault="00025EB0" w:rsidP="00025EB0">
            <w:r>
              <w:rPr>
                <w:noProof/>
                <w:lang w:val="es-ES_tradnl" w:eastAsia="es-ES_tradnl"/>
              </w:rPr>
              <w:drawing>
                <wp:inline distT="0" distB="0" distL="0" distR="0" wp14:anchorId="0B3F845C" wp14:editId="1EC56D87">
                  <wp:extent cx="2051685" cy="568325"/>
                  <wp:effectExtent l="0" t="0" r="5715" b="3175"/>
                  <wp:docPr id="19" name="Imatge 1"/>
                  <wp:cNvGraphicFramePr/>
                  <a:graphic xmlns:a="http://schemas.openxmlformats.org/drawingml/2006/main">
                    <a:graphicData uri="http://schemas.openxmlformats.org/drawingml/2006/picture">
                      <pic:pic xmlns:pic="http://schemas.openxmlformats.org/drawingml/2006/picture">
                        <pic:nvPicPr>
                          <pic:cNvPr id="1" name="Imatge 1"/>
                          <pic:cNvPicPr/>
                        </pic:nvPicPr>
                        <pic:blipFill>
                          <a:blip r:embed="rId8"/>
                          <a:stretch>
                            <a:fillRect/>
                          </a:stretch>
                        </pic:blipFill>
                        <pic:spPr>
                          <a:xfrm>
                            <a:off x="0" y="0"/>
                            <a:ext cx="2051685" cy="568325"/>
                          </a:xfrm>
                          <a:prstGeom prst="rect">
                            <a:avLst/>
                          </a:prstGeom>
                        </pic:spPr>
                      </pic:pic>
                    </a:graphicData>
                  </a:graphic>
                </wp:inline>
              </w:drawing>
            </w:r>
          </w:p>
          <w:p w14:paraId="02A657D0" w14:textId="77777777" w:rsidR="00025EB0" w:rsidRPr="00280E63" w:rsidRDefault="00025EB0" w:rsidP="00025EB0">
            <w:pPr>
              <w:rPr>
                <w:rFonts w:ascii="Arial" w:hAnsi="Arial" w:cs="Arial"/>
              </w:rPr>
            </w:pPr>
          </w:p>
          <w:p w14:paraId="428374D5" w14:textId="77777777" w:rsidR="00025EB0" w:rsidRPr="00280E63" w:rsidRDefault="00025EB0" w:rsidP="00025EB0">
            <w:pPr>
              <w:jc w:val="center"/>
              <w:rPr>
                <w:rFonts w:ascii="Arial" w:hAnsi="Arial" w:cs="Arial"/>
                <w:b/>
                <w:sz w:val="24"/>
              </w:rPr>
            </w:pPr>
            <w:r>
              <w:rPr>
                <w:rFonts w:ascii="Arial" w:hAnsi="Arial" w:cs="Arial"/>
                <w:b/>
                <w:sz w:val="40"/>
              </w:rPr>
              <w:t>Treball Final de G</w:t>
            </w:r>
            <w:r w:rsidRPr="00280E63">
              <w:rPr>
                <w:rFonts w:ascii="Arial" w:hAnsi="Arial" w:cs="Arial"/>
                <w:b/>
                <w:sz w:val="40"/>
              </w:rPr>
              <w:t>rau</w:t>
            </w:r>
          </w:p>
          <w:p w14:paraId="4825DC4C" w14:textId="77777777" w:rsidR="00025EB0" w:rsidRDefault="00025EB0" w:rsidP="00025EB0"/>
          <w:p w14:paraId="6F81184A" w14:textId="77777777" w:rsidR="00025EB0" w:rsidRDefault="00025EB0" w:rsidP="00025EB0"/>
        </w:tc>
      </w:tr>
      <w:tr w:rsidR="00025EB0" w14:paraId="1AED787A" w14:textId="77777777" w:rsidTr="00025EB0">
        <w:tc>
          <w:tcPr>
            <w:tcW w:w="0" w:type="auto"/>
          </w:tcPr>
          <w:p w14:paraId="44A84648" w14:textId="77777777" w:rsidR="00025EB0" w:rsidRDefault="00025EB0" w:rsidP="00025EB0"/>
          <w:p w14:paraId="069D044A" w14:textId="77777777" w:rsidR="00025EB0" w:rsidRPr="00280E63" w:rsidRDefault="00025EB0" w:rsidP="00025EB0">
            <w:pPr>
              <w:jc w:val="center"/>
              <w:rPr>
                <w:rFonts w:ascii="Arial" w:hAnsi="Arial" w:cs="Arial"/>
                <w:b/>
                <w:sz w:val="32"/>
              </w:rPr>
            </w:pPr>
            <w:r w:rsidRPr="00280E63">
              <w:rPr>
                <w:rFonts w:ascii="Arial" w:hAnsi="Arial" w:cs="Arial"/>
                <w:b/>
                <w:sz w:val="32"/>
              </w:rPr>
              <w:t>Estudi: Grau en Enginyeria Mecànica</w:t>
            </w:r>
          </w:p>
          <w:p w14:paraId="50BA2CF9" w14:textId="77777777" w:rsidR="00025EB0" w:rsidRDefault="00025EB0" w:rsidP="00025EB0"/>
          <w:p w14:paraId="115C3F1A" w14:textId="77777777" w:rsidR="00025EB0" w:rsidRDefault="00025EB0" w:rsidP="00025EB0"/>
        </w:tc>
      </w:tr>
      <w:tr w:rsidR="00025EB0" w14:paraId="1F91557E" w14:textId="77777777" w:rsidTr="00025EB0">
        <w:tc>
          <w:tcPr>
            <w:tcW w:w="0" w:type="auto"/>
          </w:tcPr>
          <w:p w14:paraId="2333A45B" w14:textId="77777777" w:rsidR="00025EB0" w:rsidRDefault="00025EB0" w:rsidP="00025EB0"/>
          <w:p w14:paraId="0F350E34" w14:textId="77777777" w:rsidR="00025EB0" w:rsidRPr="00280E63" w:rsidRDefault="00025EB0" w:rsidP="00025EB0">
            <w:pPr>
              <w:rPr>
                <w:rFonts w:ascii="Arial" w:hAnsi="Arial" w:cs="Arial"/>
                <w:b/>
                <w:sz w:val="28"/>
              </w:rPr>
            </w:pPr>
            <w:r w:rsidRPr="00280E63">
              <w:rPr>
                <w:rFonts w:ascii="Arial" w:hAnsi="Arial" w:cs="Arial"/>
                <w:b/>
                <w:sz w:val="28"/>
              </w:rPr>
              <w:t>Títol:</w:t>
            </w:r>
          </w:p>
          <w:p w14:paraId="016E9DE3" w14:textId="77777777" w:rsidR="00025EB0" w:rsidRPr="00157846" w:rsidRDefault="00025EB0" w:rsidP="00025EB0">
            <w:pPr>
              <w:rPr>
                <w:sz w:val="28"/>
                <w:szCs w:val="28"/>
              </w:rPr>
            </w:pPr>
          </w:p>
          <w:p w14:paraId="0BABBB66" w14:textId="77777777" w:rsidR="00025EB0" w:rsidRPr="00502695" w:rsidRDefault="00025EB0" w:rsidP="00025EB0">
            <w:pPr>
              <w:jc w:val="center"/>
              <w:rPr>
                <w:rFonts w:ascii="Arial" w:hAnsi="Arial" w:cs="Arial"/>
                <w:sz w:val="28"/>
                <w:szCs w:val="28"/>
              </w:rPr>
            </w:pPr>
            <w:r w:rsidRPr="00502695">
              <w:rPr>
                <w:rFonts w:ascii="Arial" w:hAnsi="Arial" w:cs="Arial"/>
                <w:sz w:val="28"/>
                <w:szCs w:val="28"/>
              </w:rPr>
              <w:t>Obtenció dels punts de disseny d’un generador termoelèctric amb diferents dissipadors en convecció forçada.</w:t>
            </w:r>
          </w:p>
          <w:p w14:paraId="5640F8CB" w14:textId="77777777" w:rsidR="00025EB0" w:rsidRPr="00157846" w:rsidRDefault="00025EB0" w:rsidP="00025EB0">
            <w:pPr>
              <w:rPr>
                <w:sz w:val="28"/>
                <w:szCs w:val="28"/>
              </w:rPr>
            </w:pPr>
          </w:p>
          <w:p w14:paraId="159566B1" w14:textId="77777777" w:rsidR="00025EB0" w:rsidRDefault="00025EB0" w:rsidP="00025EB0"/>
        </w:tc>
      </w:tr>
      <w:tr w:rsidR="00025EB0" w14:paraId="58ED601D" w14:textId="77777777" w:rsidTr="00025EB0">
        <w:tc>
          <w:tcPr>
            <w:tcW w:w="0" w:type="auto"/>
          </w:tcPr>
          <w:p w14:paraId="2589774D" w14:textId="77777777" w:rsidR="00025EB0" w:rsidRPr="00280E63" w:rsidRDefault="00025EB0" w:rsidP="00025EB0">
            <w:pPr>
              <w:rPr>
                <w:rFonts w:ascii="Arial" w:hAnsi="Arial" w:cs="Arial"/>
              </w:rPr>
            </w:pPr>
          </w:p>
          <w:p w14:paraId="25B2851D" w14:textId="77777777" w:rsidR="00025EB0" w:rsidRPr="00280E63" w:rsidRDefault="00025EB0" w:rsidP="00025EB0">
            <w:pPr>
              <w:rPr>
                <w:rFonts w:ascii="Arial" w:hAnsi="Arial" w:cs="Arial"/>
                <w:sz w:val="28"/>
              </w:rPr>
            </w:pPr>
            <w:r w:rsidRPr="00280E63">
              <w:rPr>
                <w:rFonts w:ascii="Arial" w:hAnsi="Arial" w:cs="Arial"/>
                <w:b/>
                <w:sz w:val="28"/>
              </w:rPr>
              <w:t>Document</w:t>
            </w:r>
            <w:r w:rsidRPr="00280E63">
              <w:rPr>
                <w:rFonts w:ascii="Arial" w:hAnsi="Arial" w:cs="Arial"/>
                <w:sz w:val="28"/>
              </w:rPr>
              <w:t xml:space="preserve">: </w:t>
            </w:r>
            <w:r>
              <w:rPr>
                <w:rFonts w:ascii="Arial" w:hAnsi="Arial" w:cs="Arial"/>
                <w:sz w:val="28"/>
              </w:rPr>
              <w:t>Número 1. Memòria i Annexos.</w:t>
            </w:r>
          </w:p>
          <w:p w14:paraId="4CA96F98" w14:textId="77777777" w:rsidR="00025EB0" w:rsidRDefault="00025EB0" w:rsidP="00025EB0"/>
          <w:p w14:paraId="1B2AEDB1" w14:textId="77777777" w:rsidR="00025EB0" w:rsidRDefault="00025EB0" w:rsidP="00025EB0"/>
        </w:tc>
      </w:tr>
      <w:tr w:rsidR="00025EB0" w14:paraId="5812692C" w14:textId="77777777" w:rsidTr="00025EB0">
        <w:tc>
          <w:tcPr>
            <w:tcW w:w="0" w:type="auto"/>
          </w:tcPr>
          <w:p w14:paraId="258D16F2" w14:textId="77777777" w:rsidR="00025EB0" w:rsidRDefault="00025EB0" w:rsidP="00025EB0"/>
          <w:p w14:paraId="30B616A9" w14:textId="77777777" w:rsidR="00025EB0" w:rsidRDefault="00025EB0" w:rsidP="00025EB0"/>
          <w:p w14:paraId="54901594" w14:textId="77777777" w:rsidR="00025EB0" w:rsidRPr="00280E63" w:rsidRDefault="00025EB0" w:rsidP="00025EB0">
            <w:pPr>
              <w:rPr>
                <w:rFonts w:ascii="Arial" w:hAnsi="Arial" w:cs="Arial"/>
                <w:sz w:val="28"/>
              </w:rPr>
            </w:pPr>
            <w:r w:rsidRPr="00280E63">
              <w:rPr>
                <w:rFonts w:ascii="Arial" w:hAnsi="Arial" w:cs="Arial"/>
                <w:b/>
                <w:sz w:val="28"/>
              </w:rPr>
              <w:t>Alumne</w:t>
            </w:r>
            <w:r w:rsidRPr="00280E63">
              <w:rPr>
                <w:rFonts w:ascii="Arial" w:hAnsi="Arial" w:cs="Arial"/>
                <w:sz w:val="28"/>
              </w:rPr>
              <w:t>:</w:t>
            </w:r>
            <w:r>
              <w:rPr>
                <w:rFonts w:ascii="Arial" w:hAnsi="Arial" w:cs="Arial"/>
                <w:sz w:val="28"/>
              </w:rPr>
              <w:t xml:space="preserve"> Martí Roca Colldecarrera</w:t>
            </w:r>
          </w:p>
          <w:p w14:paraId="3698B3D8" w14:textId="77777777" w:rsidR="00025EB0" w:rsidRDefault="00025EB0" w:rsidP="00025EB0"/>
          <w:p w14:paraId="1B384096" w14:textId="77777777" w:rsidR="00025EB0" w:rsidRDefault="00025EB0" w:rsidP="00025EB0"/>
        </w:tc>
      </w:tr>
      <w:tr w:rsidR="00025EB0" w14:paraId="33777FAC" w14:textId="77777777" w:rsidTr="00025EB0">
        <w:tc>
          <w:tcPr>
            <w:tcW w:w="0" w:type="auto"/>
          </w:tcPr>
          <w:p w14:paraId="55599D0B" w14:textId="77777777" w:rsidR="00025EB0" w:rsidRPr="00280E63" w:rsidRDefault="00025EB0" w:rsidP="00025EB0">
            <w:pPr>
              <w:rPr>
                <w:rFonts w:ascii="Arial" w:hAnsi="Arial" w:cs="Arial"/>
              </w:rPr>
            </w:pPr>
          </w:p>
          <w:p w14:paraId="69EA8397" w14:textId="77777777" w:rsidR="00025EB0" w:rsidRPr="00280E63" w:rsidRDefault="00025EB0" w:rsidP="00025EB0">
            <w:pPr>
              <w:rPr>
                <w:rFonts w:ascii="Arial" w:hAnsi="Arial" w:cs="Arial"/>
              </w:rPr>
            </w:pPr>
          </w:p>
          <w:p w14:paraId="64C71477" w14:textId="77777777" w:rsidR="00025EB0" w:rsidRPr="00280E63" w:rsidRDefault="00025EB0" w:rsidP="00025EB0">
            <w:pPr>
              <w:spacing w:line="360" w:lineRule="auto"/>
              <w:rPr>
                <w:rFonts w:ascii="Arial" w:hAnsi="Arial" w:cs="Arial"/>
              </w:rPr>
            </w:pPr>
            <w:r w:rsidRPr="00280E63">
              <w:rPr>
                <w:rFonts w:ascii="Arial" w:hAnsi="Arial" w:cs="Arial"/>
                <w:b/>
                <w:sz w:val="28"/>
              </w:rPr>
              <w:t>Tutor</w:t>
            </w:r>
            <w:r w:rsidRPr="00280E63">
              <w:rPr>
                <w:rFonts w:ascii="Arial" w:hAnsi="Arial" w:cs="Arial"/>
              </w:rPr>
              <w:t>:</w:t>
            </w:r>
            <w:r>
              <w:rPr>
                <w:rFonts w:ascii="Arial" w:hAnsi="Arial" w:cs="Arial"/>
              </w:rPr>
              <w:t xml:space="preserve"> </w:t>
            </w:r>
            <w:r w:rsidRPr="009743F8">
              <w:rPr>
                <w:rFonts w:ascii="Arial" w:hAnsi="Arial" w:cs="Arial"/>
                <w:sz w:val="28"/>
              </w:rPr>
              <w:t xml:space="preserve">Toni Pujol </w:t>
            </w:r>
            <w:proofErr w:type="spellStart"/>
            <w:r w:rsidRPr="009743F8">
              <w:rPr>
                <w:rFonts w:ascii="Arial" w:hAnsi="Arial" w:cs="Arial"/>
                <w:sz w:val="28"/>
              </w:rPr>
              <w:t>Sagaró</w:t>
            </w:r>
            <w:proofErr w:type="spellEnd"/>
          </w:p>
          <w:p w14:paraId="4469068D" w14:textId="77777777" w:rsidR="00025EB0" w:rsidRPr="009743F8" w:rsidRDefault="00025EB0" w:rsidP="00025EB0">
            <w:pPr>
              <w:spacing w:line="360" w:lineRule="auto"/>
              <w:rPr>
                <w:rFonts w:ascii="Arial" w:hAnsi="Arial" w:cs="Arial"/>
                <w:sz w:val="28"/>
              </w:rPr>
            </w:pPr>
            <w:r w:rsidRPr="00280E63">
              <w:rPr>
                <w:rFonts w:ascii="Arial" w:hAnsi="Arial" w:cs="Arial"/>
                <w:b/>
                <w:sz w:val="28"/>
              </w:rPr>
              <w:t>Departament</w:t>
            </w:r>
            <w:r w:rsidRPr="00280E63">
              <w:rPr>
                <w:rFonts w:ascii="Arial" w:hAnsi="Arial" w:cs="Arial"/>
              </w:rPr>
              <w:t>:</w:t>
            </w:r>
            <w:r>
              <w:rPr>
                <w:rFonts w:ascii="Arial" w:hAnsi="Arial" w:cs="Arial"/>
              </w:rPr>
              <w:t xml:space="preserve"> </w:t>
            </w:r>
            <w:r w:rsidRPr="009743F8">
              <w:rPr>
                <w:rFonts w:ascii="Arial" w:hAnsi="Arial" w:cs="Arial"/>
                <w:sz w:val="28"/>
              </w:rPr>
              <w:t>Enginyeria Mecànica i de la Construcció Industrial</w:t>
            </w:r>
          </w:p>
          <w:p w14:paraId="0C2D2997" w14:textId="77777777" w:rsidR="00025EB0" w:rsidRPr="00280E63" w:rsidRDefault="00025EB0" w:rsidP="00025EB0">
            <w:pPr>
              <w:spacing w:line="360" w:lineRule="auto"/>
              <w:rPr>
                <w:rFonts w:ascii="Arial" w:hAnsi="Arial" w:cs="Arial"/>
                <w:sz w:val="28"/>
              </w:rPr>
            </w:pPr>
            <w:r w:rsidRPr="00280E63">
              <w:rPr>
                <w:rFonts w:ascii="Arial" w:hAnsi="Arial" w:cs="Arial"/>
                <w:b/>
                <w:sz w:val="28"/>
              </w:rPr>
              <w:t>Àrea</w:t>
            </w:r>
            <w:r w:rsidRPr="00280E63">
              <w:rPr>
                <w:rFonts w:ascii="Arial" w:hAnsi="Arial" w:cs="Arial"/>
                <w:sz w:val="28"/>
              </w:rPr>
              <w:t>:</w:t>
            </w:r>
            <w:r>
              <w:rPr>
                <w:rFonts w:ascii="Arial" w:hAnsi="Arial" w:cs="Arial"/>
                <w:sz w:val="28"/>
              </w:rPr>
              <w:t xml:space="preserve"> Mecànica de Fluids</w:t>
            </w:r>
          </w:p>
          <w:p w14:paraId="3BA13B94" w14:textId="77777777" w:rsidR="00025EB0" w:rsidRPr="00280E63" w:rsidRDefault="00025EB0" w:rsidP="00025EB0">
            <w:pPr>
              <w:rPr>
                <w:rFonts w:ascii="Arial" w:hAnsi="Arial" w:cs="Arial"/>
              </w:rPr>
            </w:pPr>
          </w:p>
        </w:tc>
      </w:tr>
      <w:tr w:rsidR="00025EB0" w14:paraId="12316013" w14:textId="77777777" w:rsidTr="00025EB0">
        <w:trPr>
          <w:trHeight w:val="1284"/>
        </w:trPr>
        <w:tc>
          <w:tcPr>
            <w:tcW w:w="0" w:type="auto"/>
          </w:tcPr>
          <w:p w14:paraId="0A69BA56" w14:textId="77777777" w:rsidR="00025EB0" w:rsidRPr="00280E63" w:rsidRDefault="00025EB0" w:rsidP="00025EB0">
            <w:pPr>
              <w:rPr>
                <w:rFonts w:ascii="Arial" w:hAnsi="Arial" w:cs="Arial"/>
              </w:rPr>
            </w:pPr>
          </w:p>
          <w:p w14:paraId="151E2859" w14:textId="77777777" w:rsidR="00025EB0" w:rsidRPr="00280E63" w:rsidRDefault="00025EB0" w:rsidP="00025EB0">
            <w:pPr>
              <w:rPr>
                <w:rFonts w:ascii="Arial" w:hAnsi="Arial" w:cs="Arial"/>
              </w:rPr>
            </w:pPr>
          </w:p>
          <w:p w14:paraId="40FE8D2A" w14:textId="77777777" w:rsidR="00025EB0" w:rsidRPr="009743F8" w:rsidRDefault="00025EB0" w:rsidP="00025EB0">
            <w:pPr>
              <w:rPr>
                <w:rFonts w:ascii="Arial" w:hAnsi="Arial" w:cs="Arial"/>
                <w:b/>
                <w:sz w:val="28"/>
              </w:rPr>
            </w:pPr>
            <w:r w:rsidRPr="00280E63">
              <w:rPr>
                <w:rFonts w:ascii="Arial" w:hAnsi="Arial" w:cs="Arial"/>
                <w:b/>
                <w:sz w:val="28"/>
              </w:rPr>
              <w:t>Convocatòria (mes/any</w:t>
            </w:r>
            <w:r w:rsidRPr="00280E63">
              <w:rPr>
                <w:rFonts w:ascii="Arial" w:hAnsi="Arial" w:cs="Arial"/>
                <w:b/>
              </w:rPr>
              <w:t>)</w:t>
            </w:r>
            <w:r>
              <w:rPr>
                <w:rFonts w:ascii="Arial" w:hAnsi="Arial" w:cs="Arial"/>
                <w:b/>
              </w:rPr>
              <w:t xml:space="preserve">: </w:t>
            </w:r>
            <w:r>
              <w:rPr>
                <w:rFonts w:ascii="Arial" w:hAnsi="Arial" w:cs="Arial"/>
                <w:b/>
                <w:sz w:val="28"/>
              </w:rPr>
              <w:t>Juny 2018</w:t>
            </w:r>
          </w:p>
          <w:p w14:paraId="007A4BE5" w14:textId="77777777" w:rsidR="00025EB0" w:rsidRPr="00280E63" w:rsidRDefault="00025EB0" w:rsidP="00025EB0">
            <w:pPr>
              <w:rPr>
                <w:rFonts w:ascii="Arial" w:hAnsi="Arial" w:cs="Arial"/>
              </w:rPr>
            </w:pPr>
          </w:p>
          <w:p w14:paraId="6EBE362D" w14:textId="77777777" w:rsidR="00025EB0" w:rsidRPr="00280E63" w:rsidRDefault="00025EB0" w:rsidP="00025EB0">
            <w:pPr>
              <w:rPr>
                <w:rFonts w:ascii="Arial" w:hAnsi="Arial" w:cs="Arial"/>
              </w:rPr>
            </w:pPr>
          </w:p>
        </w:tc>
      </w:tr>
    </w:tbl>
    <w:p w14:paraId="7F3F9A42" w14:textId="77777777" w:rsidR="00025EB0" w:rsidRDefault="00025EB0" w:rsidP="00441762">
      <w:pPr>
        <w:spacing w:line="440" w:lineRule="exact"/>
        <w:jc w:val="both"/>
        <w:rPr>
          <w:rFonts w:ascii="Arial" w:hAnsi="Arial" w:cs="Arial"/>
          <w:b/>
          <w:sz w:val="22"/>
          <w:szCs w:val="22"/>
        </w:rPr>
      </w:pPr>
    </w:p>
    <w:p w14:paraId="460DCB50" w14:textId="77777777" w:rsidR="00025EB0" w:rsidRDefault="00025EB0" w:rsidP="00441762">
      <w:pPr>
        <w:spacing w:line="440" w:lineRule="exact"/>
        <w:jc w:val="both"/>
        <w:rPr>
          <w:rFonts w:ascii="Arial" w:hAnsi="Arial" w:cs="Arial"/>
          <w:b/>
          <w:sz w:val="22"/>
          <w:szCs w:val="22"/>
        </w:rPr>
      </w:pPr>
    </w:p>
    <w:p w14:paraId="4A477296" w14:textId="77777777" w:rsidR="00025EB0" w:rsidRDefault="00025EB0" w:rsidP="00441762">
      <w:pPr>
        <w:spacing w:line="440" w:lineRule="exact"/>
        <w:jc w:val="both"/>
        <w:rPr>
          <w:rFonts w:ascii="Arial" w:hAnsi="Arial" w:cs="Arial"/>
          <w:b/>
          <w:sz w:val="22"/>
          <w:szCs w:val="22"/>
        </w:rPr>
        <w:sectPr w:rsidR="00025EB0" w:rsidSect="00346E46">
          <w:headerReference w:type="default" r:id="rId9"/>
          <w:footerReference w:type="even" r:id="rId10"/>
          <w:footerReference w:type="default" r:id="rId11"/>
          <w:headerReference w:type="first" r:id="rId12"/>
          <w:footerReference w:type="first" r:id="rId13"/>
          <w:pgSz w:w="11900" w:h="16840"/>
          <w:pgMar w:top="1418" w:right="1701" w:bottom="1418" w:left="1701" w:header="709" w:footer="709" w:gutter="0"/>
          <w:cols w:space="708"/>
          <w:titlePg/>
          <w:docGrid w:linePitch="360"/>
        </w:sectPr>
      </w:pPr>
    </w:p>
    <w:p w14:paraId="457E141E" w14:textId="10D69F10" w:rsidR="00AB0E88" w:rsidRPr="00D40683" w:rsidRDefault="00043C34" w:rsidP="00441762">
      <w:pPr>
        <w:spacing w:line="440" w:lineRule="exact"/>
        <w:jc w:val="both"/>
        <w:rPr>
          <w:rFonts w:ascii="Arial" w:hAnsi="Arial" w:cs="Arial"/>
          <w:b/>
          <w:sz w:val="28"/>
          <w:szCs w:val="22"/>
        </w:rPr>
      </w:pPr>
      <w:r w:rsidRPr="00D40683">
        <w:rPr>
          <w:rFonts w:ascii="Arial" w:hAnsi="Arial" w:cs="Arial"/>
          <w:b/>
          <w:sz w:val="28"/>
          <w:szCs w:val="22"/>
        </w:rPr>
        <w:lastRenderedPageBreak/>
        <w:t>ÍNDEX</w:t>
      </w:r>
    </w:p>
    <w:p w14:paraId="2DF30B06" w14:textId="77777777" w:rsidR="00AB0E88" w:rsidRPr="00D97B25" w:rsidRDefault="00DC657A" w:rsidP="00D97B25">
      <w:pPr>
        <w:pStyle w:val="TDC1"/>
        <w:rPr>
          <w:rFonts w:asciiTheme="minorHAnsi" w:eastAsiaTheme="minorEastAsia" w:hAnsiTheme="minorHAnsi" w:cstheme="minorBidi"/>
          <w:lang w:val="es-ES_tradnl" w:eastAsia="es-ES_tradnl"/>
        </w:rPr>
      </w:pPr>
      <w:r w:rsidRPr="00AB0E88">
        <w:rPr>
          <w:sz w:val="22"/>
          <w:szCs w:val="22"/>
        </w:rPr>
        <w:fldChar w:fldCharType="begin"/>
      </w:r>
      <w:r w:rsidRPr="00AB0E88">
        <w:rPr>
          <w:sz w:val="22"/>
          <w:szCs w:val="22"/>
        </w:rPr>
        <w:instrText xml:space="preserve"> TOC \o "1-3" \h \z </w:instrText>
      </w:r>
      <w:r w:rsidRPr="00AB0E88">
        <w:rPr>
          <w:sz w:val="22"/>
          <w:szCs w:val="22"/>
        </w:rPr>
        <w:fldChar w:fldCharType="separate"/>
      </w:r>
      <w:hyperlink w:anchor="_Toc516157665" w:history="1">
        <w:r w:rsidR="00AB0E88" w:rsidRPr="00D97B25">
          <w:rPr>
            <w:rStyle w:val="Hipervnculo"/>
          </w:rPr>
          <w:t>1. INTRODUCCIÓ</w:t>
        </w:r>
        <w:r w:rsidR="00AB0E88" w:rsidRPr="00D97B25">
          <w:rPr>
            <w:webHidden/>
          </w:rPr>
          <w:tab/>
        </w:r>
        <w:r w:rsidR="00AB0E88" w:rsidRPr="00D97B25">
          <w:rPr>
            <w:webHidden/>
          </w:rPr>
          <w:fldChar w:fldCharType="begin"/>
        </w:r>
        <w:r w:rsidR="00AB0E88" w:rsidRPr="00D97B25">
          <w:rPr>
            <w:webHidden/>
          </w:rPr>
          <w:instrText xml:space="preserve"> PAGEREF _Toc516157665 \h </w:instrText>
        </w:r>
        <w:r w:rsidR="00AB0E88" w:rsidRPr="00D97B25">
          <w:rPr>
            <w:webHidden/>
          </w:rPr>
        </w:r>
        <w:r w:rsidR="00AB0E88" w:rsidRPr="00D97B25">
          <w:rPr>
            <w:webHidden/>
          </w:rPr>
          <w:fldChar w:fldCharType="separate"/>
        </w:r>
        <w:r w:rsidR="004F3485">
          <w:rPr>
            <w:webHidden/>
          </w:rPr>
          <w:t>4</w:t>
        </w:r>
        <w:r w:rsidR="00AB0E88" w:rsidRPr="00D97B25">
          <w:rPr>
            <w:webHidden/>
          </w:rPr>
          <w:fldChar w:fldCharType="end"/>
        </w:r>
      </w:hyperlink>
    </w:p>
    <w:p w14:paraId="5FFAA2D8"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66" w:history="1">
        <w:r w:rsidR="00AB0E88" w:rsidRPr="00AB0E88">
          <w:rPr>
            <w:rStyle w:val="Hipervnculo"/>
            <w:rFonts w:ascii="Arial" w:hAnsi="Arial" w:cs="Arial"/>
            <w:b w:val="0"/>
            <w:noProof/>
          </w:rPr>
          <w:t>1.1 ANTECEDENTS</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_Toc516157666 \h </w:instrText>
        </w:r>
        <w:r w:rsidR="00AB0E88" w:rsidRPr="00AB0E88">
          <w:rPr>
            <w:b w:val="0"/>
            <w:noProof/>
            <w:webHidden/>
          </w:rPr>
        </w:r>
        <w:r w:rsidR="00AB0E88" w:rsidRPr="00AB0E88">
          <w:rPr>
            <w:b w:val="0"/>
            <w:noProof/>
            <w:webHidden/>
          </w:rPr>
          <w:fldChar w:fldCharType="separate"/>
        </w:r>
        <w:r w:rsidR="004F3485">
          <w:rPr>
            <w:b w:val="0"/>
            <w:noProof/>
            <w:webHidden/>
          </w:rPr>
          <w:t>4</w:t>
        </w:r>
        <w:r w:rsidR="00AB0E88" w:rsidRPr="00AB0E88">
          <w:rPr>
            <w:b w:val="0"/>
            <w:noProof/>
            <w:webHidden/>
          </w:rPr>
          <w:fldChar w:fldCharType="end"/>
        </w:r>
      </w:hyperlink>
    </w:p>
    <w:p w14:paraId="2D46251E"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67" w:history="1">
        <w:r w:rsidR="00AB0E88" w:rsidRPr="00AB0E88">
          <w:rPr>
            <w:rStyle w:val="Hipervnculo"/>
            <w:rFonts w:ascii="Arial" w:hAnsi="Arial" w:cs="Arial"/>
            <w:b w:val="0"/>
            <w:noProof/>
          </w:rPr>
          <w:t>1.2 OBJECTE</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_Toc516157667 \h </w:instrText>
        </w:r>
        <w:r w:rsidR="00AB0E88" w:rsidRPr="00AB0E88">
          <w:rPr>
            <w:b w:val="0"/>
            <w:noProof/>
            <w:webHidden/>
          </w:rPr>
        </w:r>
        <w:r w:rsidR="00AB0E88" w:rsidRPr="00AB0E88">
          <w:rPr>
            <w:b w:val="0"/>
            <w:noProof/>
            <w:webHidden/>
          </w:rPr>
          <w:fldChar w:fldCharType="separate"/>
        </w:r>
        <w:r w:rsidR="004F3485">
          <w:rPr>
            <w:b w:val="0"/>
            <w:noProof/>
            <w:webHidden/>
          </w:rPr>
          <w:t>4</w:t>
        </w:r>
        <w:r w:rsidR="00AB0E88" w:rsidRPr="00AB0E88">
          <w:rPr>
            <w:b w:val="0"/>
            <w:noProof/>
            <w:webHidden/>
          </w:rPr>
          <w:fldChar w:fldCharType="end"/>
        </w:r>
      </w:hyperlink>
    </w:p>
    <w:p w14:paraId="770AB1E8"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68" w:history="1">
        <w:r w:rsidR="00AB0E88" w:rsidRPr="00AB0E88">
          <w:rPr>
            <w:rStyle w:val="Hipervnculo"/>
            <w:rFonts w:ascii="Arial" w:hAnsi="Arial" w:cs="Arial"/>
            <w:b w:val="0"/>
            <w:noProof/>
          </w:rPr>
          <w:t>1.3 ABAST</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_Toc516157668 \h </w:instrText>
        </w:r>
        <w:r w:rsidR="00AB0E88" w:rsidRPr="00AB0E88">
          <w:rPr>
            <w:b w:val="0"/>
            <w:noProof/>
            <w:webHidden/>
          </w:rPr>
        </w:r>
        <w:r w:rsidR="00AB0E88" w:rsidRPr="00AB0E88">
          <w:rPr>
            <w:b w:val="0"/>
            <w:noProof/>
            <w:webHidden/>
          </w:rPr>
          <w:fldChar w:fldCharType="separate"/>
        </w:r>
        <w:r w:rsidR="004F3485">
          <w:rPr>
            <w:b w:val="0"/>
            <w:noProof/>
            <w:webHidden/>
          </w:rPr>
          <w:t>5</w:t>
        </w:r>
        <w:r w:rsidR="00AB0E88" w:rsidRPr="00AB0E88">
          <w:rPr>
            <w:b w:val="0"/>
            <w:noProof/>
            <w:webHidden/>
          </w:rPr>
          <w:fldChar w:fldCharType="end"/>
        </w:r>
      </w:hyperlink>
    </w:p>
    <w:p w14:paraId="70581274" w14:textId="77777777" w:rsidR="00AB0E88" w:rsidRPr="00AB0E88" w:rsidRDefault="00B536DD" w:rsidP="00D97B25">
      <w:pPr>
        <w:pStyle w:val="TDC1"/>
        <w:rPr>
          <w:rFonts w:asciiTheme="minorHAnsi" w:eastAsiaTheme="minorEastAsia" w:hAnsiTheme="minorHAnsi" w:cstheme="minorBidi"/>
          <w:lang w:val="es-ES_tradnl" w:eastAsia="es-ES_tradnl"/>
        </w:rPr>
      </w:pPr>
      <w:hyperlink w:anchor="_Toc516157669" w:history="1">
        <w:r w:rsidR="00AB0E88" w:rsidRPr="00D97B25">
          <w:rPr>
            <w:rStyle w:val="Hipervnculo"/>
          </w:rPr>
          <w:t>2. MATERIALS I MÈTODES</w:t>
        </w:r>
        <w:r w:rsidR="00AB0E88" w:rsidRPr="00D97B25">
          <w:rPr>
            <w:webHidden/>
          </w:rPr>
          <w:tab/>
        </w:r>
        <w:r w:rsidR="00AB0E88" w:rsidRPr="00AB0E88">
          <w:rPr>
            <w:webHidden/>
          </w:rPr>
          <w:fldChar w:fldCharType="begin"/>
        </w:r>
        <w:r w:rsidR="00AB0E88" w:rsidRPr="00AB0E88">
          <w:rPr>
            <w:webHidden/>
          </w:rPr>
          <w:instrText xml:space="preserve"> PAGEREF _Toc516157669 \h </w:instrText>
        </w:r>
        <w:r w:rsidR="00AB0E88" w:rsidRPr="00AB0E88">
          <w:rPr>
            <w:webHidden/>
          </w:rPr>
        </w:r>
        <w:r w:rsidR="00AB0E88" w:rsidRPr="00AB0E88">
          <w:rPr>
            <w:webHidden/>
          </w:rPr>
          <w:fldChar w:fldCharType="separate"/>
        </w:r>
        <w:r w:rsidR="004F3485">
          <w:rPr>
            <w:webHidden/>
          </w:rPr>
          <w:t>6</w:t>
        </w:r>
        <w:r w:rsidR="00AB0E88" w:rsidRPr="00AB0E88">
          <w:rPr>
            <w:webHidden/>
          </w:rPr>
          <w:fldChar w:fldCharType="end"/>
        </w:r>
      </w:hyperlink>
    </w:p>
    <w:p w14:paraId="7DC8F209"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70" w:history="1">
        <w:r w:rsidR="00AB0E88" w:rsidRPr="00AB0E88">
          <w:rPr>
            <w:rStyle w:val="Hipervnculo"/>
            <w:rFonts w:ascii="Arial" w:hAnsi="Arial" w:cs="Arial"/>
            <w:b w:val="0"/>
            <w:noProof/>
          </w:rPr>
          <w:t>2.1 APARELLS USATS</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_Toc516157670 \h </w:instrText>
        </w:r>
        <w:r w:rsidR="00AB0E88" w:rsidRPr="00AB0E88">
          <w:rPr>
            <w:b w:val="0"/>
            <w:noProof/>
            <w:webHidden/>
          </w:rPr>
        </w:r>
        <w:r w:rsidR="00AB0E88" w:rsidRPr="00AB0E88">
          <w:rPr>
            <w:b w:val="0"/>
            <w:noProof/>
            <w:webHidden/>
          </w:rPr>
          <w:fldChar w:fldCharType="separate"/>
        </w:r>
        <w:r w:rsidR="004F3485">
          <w:rPr>
            <w:b w:val="0"/>
            <w:noProof/>
            <w:webHidden/>
          </w:rPr>
          <w:t>6</w:t>
        </w:r>
        <w:r w:rsidR="00AB0E88" w:rsidRPr="00AB0E88">
          <w:rPr>
            <w:b w:val="0"/>
            <w:noProof/>
            <w:webHidden/>
          </w:rPr>
          <w:fldChar w:fldCharType="end"/>
        </w:r>
      </w:hyperlink>
    </w:p>
    <w:p w14:paraId="20FA33E4"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71" w:history="1">
        <w:r w:rsidR="00AB0E88" w:rsidRPr="00AB0E88">
          <w:rPr>
            <w:rStyle w:val="Hipervnculo"/>
            <w:rFonts w:ascii="Arial" w:hAnsi="Arial" w:cs="Arial"/>
            <w:b w:val="0"/>
            <w:noProof/>
          </w:rPr>
          <w:t>2.2 TEM</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_Toc516157671 \h </w:instrText>
        </w:r>
        <w:r w:rsidR="00AB0E88" w:rsidRPr="00AB0E88">
          <w:rPr>
            <w:b w:val="0"/>
            <w:noProof/>
            <w:webHidden/>
          </w:rPr>
        </w:r>
        <w:r w:rsidR="00AB0E88" w:rsidRPr="00AB0E88">
          <w:rPr>
            <w:b w:val="0"/>
            <w:noProof/>
            <w:webHidden/>
          </w:rPr>
          <w:fldChar w:fldCharType="separate"/>
        </w:r>
        <w:r w:rsidR="004F3485">
          <w:rPr>
            <w:b w:val="0"/>
            <w:noProof/>
            <w:webHidden/>
          </w:rPr>
          <w:t>8</w:t>
        </w:r>
        <w:r w:rsidR="00AB0E88" w:rsidRPr="00AB0E88">
          <w:rPr>
            <w:b w:val="0"/>
            <w:noProof/>
            <w:webHidden/>
          </w:rPr>
          <w:fldChar w:fldCharType="end"/>
        </w:r>
      </w:hyperlink>
    </w:p>
    <w:p w14:paraId="39A5659B"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72" w:history="1">
        <w:r w:rsidR="00AB0E88" w:rsidRPr="00AB0E88">
          <w:rPr>
            <w:rStyle w:val="Hipervnculo"/>
            <w:rFonts w:ascii="Arial" w:hAnsi="Arial" w:cs="Arial"/>
            <w:b w:val="0"/>
            <w:noProof/>
          </w:rPr>
          <w:t>2.3 CONJUNT</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_Toc516157672 \h </w:instrText>
        </w:r>
        <w:r w:rsidR="00AB0E88" w:rsidRPr="00AB0E88">
          <w:rPr>
            <w:b w:val="0"/>
            <w:noProof/>
            <w:webHidden/>
          </w:rPr>
        </w:r>
        <w:r w:rsidR="00AB0E88" w:rsidRPr="00AB0E88">
          <w:rPr>
            <w:b w:val="0"/>
            <w:noProof/>
            <w:webHidden/>
          </w:rPr>
          <w:fldChar w:fldCharType="separate"/>
        </w:r>
        <w:r w:rsidR="004F3485">
          <w:rPr>
            <w:b w:val="0"/>
            <w:noProof/>
            <w:webHidden/>
          </w:rPr>
          <w:t>9</w:t>
        </w:r>
        <w:r w:rsidR="00AB0E88" w:rsidRPr="00AB0E88">
          <w:rPr>
            <w:b w:val="0"/>
            <w:noProof/>
            <w:webHidden/>
          </w:rPr>
          <w:fldChar w:fldCharType="end"/>
        </w:r>
      </w:hyperlink>
    </w:p>
    <w:p w14:paraId="1937B27E"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73" w:history="1">
        <w:r w:rsidR="00AB0E88" w:rsidRPr="00AB0E88">
          <w:rPr>
            <w:rStyle w:val="Hipervnculo"/>
            <w:rFonts w:ascii="Arial" w:hAnsi="Arial" w:cs="Arial"/>
            <w:b w:val="0"/>
            <w:noProof/>
          </w:rPr>
          <w:t>2.4 PROTOCOL D’ASSAIG</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_Toc516157673 \h </w:instrText>
        </w:r>
        <w:r w:rsidR="00AB0E88" w:rsidRPr="00AB0E88">
          <w:rPr>
            <w:b w:val="0"/>
            <w:noProof/>
            <w:webHidden/>
          </w:rPr>
        </w:r>
        <w:r w:rsidR="00AB0E88" w:rsidRPr="00AB0E88">
          <w:rPr>
            <w:b w:val="0"/>
            <w:noProof/>
            <w:webHidden/>
          </w:rPr>
          <w:fldChar w:fldCharType="separate"/>
        </w:r>
        <w:r w:rsidR="004F3485">
          <w:rPr>
            <w:b w:val="0"/>
            <w:noProof/>
            <w:webHidden/>
          </w:rPr>
          <w:t>10</w:t>
        </w:r>
        <w:r w:rsidR="00AB0E88" w:rsidRPr="00AB0E88">
          <w:rPr>
            <w:b w:val="0"/>
            <w:noProof/>
            <w:webHidden/>
          </w:rPr>
          <w:fldChar w:fldCharType="end"/>
        </w:r>
      </w:hyperlink>
    </w:p>
    <w:p w14:paraId="08C754AF" w14:textId="77777777" w:rsidR="00AB0E88" w:rsidRPr="00AB0E88" w:rsidRDefault="00B536DD" w:rsidP="00AB0E88">
      <w:pPr>
        <w:pStyle w:val="TDC3"/>
        <w:tabs>
          <w:tab w:val="right" w:leader="dot" w:pos="8488"/>
        </w:tabs>
        <w:spacing w:line="440" w:lineRule="exact"/>
        <w:jc w:val="both"/>
        <w:rPr>
          <w:rFonts w:eastAsiaTheme="minorEastAsia"/>
          <w:noProof/>
          <w:sz w:val="24"/>
          <w:szCs w:val="24"/>
          <w:lang w:val="es-ES_tradnl" w:eastAsia="es-ES_tradnl"/>
        </w:rPr>
      </w:pPr>
      <w:hyperlink w:anchor="_Toc516157674" w:history="1">
        <w:r w:rsidR="00AB0E88" w:rsidRPr="00AB0E88">
          <w:rPr>
            <w:rStyle w:val="Hipervnculo"/>
            <w:rFonts w:ascii="Arial" w:hAnsi="Arial" w:cs="Arial"/>
            <w:noProof/>
          </w:rPr>
          <w:t>2.4.1 PREPARACIÓ</w:t>
        </w:r>
        <w:r w:rsidR="00AB0E88" w:rsidRPr="00AB0E88">
          <w:rPr>
            <w:noProof/>
            <w:webHidden/>
          </w:rPr>
          <w:tab/>
        </w:r>
        <w:r w:rsidR="00AB0E88" w:rsidRPr="00AB0E88">
          <w:rPr>
            <w:noProof/>
            <w:webHidden/>
          </w:rPr>
          <w:fldChar w:fldCharType="begin"/>
        </w:r>
        <w:r w:rsidR="00AB0E88" w:rsidRPr="00AB0E88">
          <w:rPr>
            <w:noProof/>
            <w:webHidden/>
          </w:rPr>
          <w:instrText xml:space="preserve"> PAGEREF _Toc516157674 \h </w:instrText>
        </w:r>
        <w:r w:rsidR="00AB0E88" w:rsidRPr="00AB0E88">
          <w:rPr>
            <w:noProof/>
            <w:webHidden/>
          </w:rPr>
        </w:r>
        <w:r w:rsidR="00AB0E88" w:rsidRPr="00AB0E88">
          <w:rPr>
            <w:noProof/>
            <w:webHidden/>
          </w:rPr>
          <w:fldChar w:fldCharType="separate"/>
        </w:r>
        <w:r w:rsidR="004F3485">
          <w:rPr>
            <w:noProof/>
            <w:webHidden/>
          </w:rPr>
          <w:t>10</w:t>
        </w:r>
        <w:r w:rsidR="00AB0E88" w:rsidRPr="00AB0E88">
          <w:rPr>
            <w:noProof/>
            <w:webHidden/>
          </w:rPr>
          <w:fldChar w:fldCharType="end"/>
        </w:r>
      </w:hyperlink>
    </w:p>
    <w:p w14:paraId="620866EF" w14:textId="77777777" w:rsidR="00AB0E88" w:rsidRPr="00AB0E88" w:rsidRDefault="00B536DD" w:rsidP="00AB0E88">
      <w:pPr>
        <w:pStyle w:val="TDC3"/>
        <w:tabs>
          <w:tab w:val="right" w:leader="dot" w:pos="8488"/>
        </w:tabs>
        <w:spacing w:line="440" w:lineRule="exact"/>
        <w:jc w:val="both"/>
        <w:rPr>
          <w:rFonts w:eastAsiaTheme="minorEastAsia"/>
          <w:noProof/>
          <w:sz w:val="24"/>
          <w:szCs w:val="24"/>
          <w:lang w:val="es-ES_tradnl" w:eastAsia="es-ES_tradnl"/>
        </w:rPr>
      </w:pPr>
      <w:hyperlink w:anchor="_Toc516157675" w:history="1">
        <w:r w:rsidR="00AB0E88" w:rsidRPr="00AB0E88">
          <w:rPr>
            <w:rStyle w:val="Hipervnculo"/>
            <w:rFonts w:ascii="Arial" w:hAnsi="Arial" w:cs="Arial"/>
            <w:noProof/>
          </w:rPr>
          <w:t>2.4.2 PRESA DE DADES</w:t>
        </w:r>
        <w:r w:rsidR="00AB0E88" w:rsidRPr="00AB0E88">
          <w:rPr>
            <w:noProof/>
            <w:webHidden/>
          </w:rPr>
          <w:tab/>
        </w:r>
        <w:r w:rsidR="00AB0E88" w:rsidRPr="00AB0E88">
          <w:rPr>
            <w:noProof/>
            <w:webHidden/>
          </w:rPr>
          <w:fldChar w:fldCharType="begin"/>
        </w:r>
        <w:r w:rsidR="00AB0E88" w:rsidRPr="00AB0E88">
          <w:rPr>
            <w:noProof/>
            <w:webHidden/>
          </w:rPr>
          <w:instrText xml:space="preserve"> PAGEREF _Toc516157675 \h </w:instrText>
        </w:r>
        <w:r w:rsidR="00AB0E88" w:rsidRPr="00AB0E88">
          <w:rPr>
            <w:noProof/>
            <w:webHidden/>
          </w:rPr>
        </w:r>
        <w:r w:rsidR="00AB0E88" w:rsidRPr="00AB0E88">
          <w:rPr>
            <w:noProof/>
            <w:webHidden/>
          </w:rPr>
          <w:fldChar w:fldCharType="separate"/>
        </w:r>
        <w:r w:rsidR="004F3485">
          <w:rPr>
            <w:noProof/>
            <w:webHidden/>
          </w:rPr>
          <w:t>15</w:t>
        </w:r>
        <w:r w:rsidR="00AB0E88" w:rsidRPr="00AB0E88">
          <w:rPr>
            <w:noProof/>
            <w:webHidden/>
          </w:rPr>
          <w:fldChar w:fldCharType="end"/>
        </w:r>
      </w:hyperlink>
    </w:p>
    <w:p w14:paraId="7761C2DA" w14:textId="77777777" w:rsidR="00AB0E88" w:rsidRPr="00AB0E88" w:rsidRDefault="00B536DD" w:rsidP="00D97B25">
      <w:pPr>
        <w:pStyle w:val="TDC1"/>
        <w:rPr>
          <w:rFonts w:asciiTheme="minorHAnsi" w:eastAsiaTheme="minorEastAsia" w:hAnsiTheme="minorHAnsi" w:cstheme="minorBidi"/>
          <w:lang w:val="es-ES_tradnl" w:eastAsia="es-ES_tradnl"/>
        </w:rPr>
      </w:pPr>
      <w:hyperlink w:anchor="_Toc516157676" w:history="1">
        <w:r w:rsidR="00AB0E88" w:rsidRPr="00D97B25">
          <w:rPr>
            <w:rStyle w:val="Hipervnculo"/>
          </w:rPr>
          <w:t>3. RESULTATS EXPERIMENTALS</w:t>
        </w:r>
        <w:r w:rsidR="00AB0E88" w:rsidRPr="00D97B25">
          <w:rPr>
            <w:webHidden/>
          </w:rPr>
          <w:tab/>
        </w:r>
        <w:r w:rsidR="00AB0E88" w:rsidRPr="00AB0E88">
          <w:rPr>
            <w:webHidden/>
          </w:rPr>
          <w:fldChar w:fldCharType="begin"/>
        </w:r>
        <w:r w:rsidR="00AB0E88" w:rsidRPr="00AB0E88">
          <w:rPr>
            <w:webHidden/>
          </w:rPr>
          <w:instrText xml:space="preserve"> PAGEREF _Toc516157676 \h </w:instrText>
        </w:r>
        <w:r w:rsidR="00AB0E88" w:rsidRPr="00AB0E88">
          <w:rPr>
            <w:webHidden/>
          </w:rPr>
        </w:r>
        <w:r w:rsidR="00AB0E88" w:rsidRPr="00AB0E88">
          <w:rPr>
            <w:webHidden/>
          </w:rPr>
          <w:fldChar w:fldCharType="separate"/>
        </w:r>
        <w:r w:rsidR="004F3485">
          <w:rPr>
            <w:webHidden/>
          </w:rPr>
          <w:t>17</w:t>
        </w:r>
        <w:r w:rsidR="00AB0E88" w:rsidRPr="00AB0E88">
          <w:rPr>
            <w:webHidden/>
          </w:rPr>
          <w:fldChar w:fldCharType="end"/>
        </w:r>
      </w:hyperlink>
    </w:p>
    <w:p w14:paraId="7C7D11D7"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77" w:history="1">
        <w:r w:rsidR="00AB0E88" w:rsidRPr="00AB0E88">
          <w:rPr>
            <w:rStyle w:val="Hipervnculo"/>
            <w:rFonts w:ascii="Arial" w:hAnsi="Arial" w:cs="Arial"/>
            <w:b w:val="0"/>
            <w:noProof/>
          </w:rPr>
          <w:t>3.1 DADES</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_Toc516157677 \h </w:instrText>
        </w:r>
        <w:r w:rsidR="00AB0E88" w:rsidRPr="00AB0E88">
          <w:rPr>
            <w:b w:val="0"/>
            <w:noProof/>
            <w:webHidden/>
          </w:rPr>
        </w:r>
        <w:r w:rsidR="00AB0E88" w:rsidRPr="00AB0E88">
          <w:rPr>
            <w:b w:val="0"/>
            <w:noProof/>
            <w:webHidden/>
          </w:rPr>
          <w:fldChar w:fldCharType="separate"/>
        </w:r>
        <w:r w:rsidR="004F3485">
          <w:rPr>
            <w:b w:val="0"/>
            <w:noProof/>
            <w:webHidden/>
          </w:rPr>
          <w:t>17</w:t>
        </w:r>
        <w:r w:rsidR="00AB0E88" w:rsidRPr="00AB0E88">
          <w:rPr>
            <w:b w:val="0"/>
            <w:noProof/>
            <w:webHidden/>
          </w:rPr>
          <w:fldChar w:fldCharType="end"/>
        </w:r>
      </w:hyperlink>
    </w:p>
    <w:p w14:paraId="65224DA1"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78" w:history="1">
        <w:r w:rsidR="00AB0E88" w:rsidRPr="00AB0E88">
          <w:rPr>
            <w:rStyle w:val="Hipervnculo"/>
            <w:rFonts w:ascii="Arial" w:hAnsi="Arial" w:cs="Arial"/>
            <w:b w:val="0"/>
            <w:noProof/>
          </w:rPr>
          <w:t>3.2 CÀLCUL D’ERRORS</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_Toc516157678 \h </w:instrText>
        </w:r>
        <w:r w:rsidR="00AB0E88" w:rsidRPr="00AB0E88">
          <w:rPr>
            <w:b w:val="0"/>
            <w:noProof/>
            <w:webHidden/>
          </w:rPr>
        </w:r>
        <w:r w:rsidR="00AB0E88" w:rsidRPr="00AB0E88">
          <w:rPr>
            <w:b w:val="0"/>
            <w:noProof/>
            <w:webHidden/>
          </w:rPr>
          <w:fldChar w:fldCharType="separate"/>
        </w:r>
        <w:r w:rsidR="004F3485">
          <w:rPr>
            <w:b w:val="0"/>
            <w:noProof/>
            <w:webHidden/>
          </w:rPr>
          <w:t>21</w:t>
        </w:r>
        <w:r w:rsidR="00AB0E88" w:rsidRPr="00AB0E88">
          <w:rPr>
            <w:b w:val="0"/>
            <w:noProof/>
            <w:webHidden/>
          </w:rPr>
          <w:fldChar w:fldCharType="end"/>
        </w:r>
      </w:hyperlink>
    </w:p>
    <w:p w14:paraId="7009024F"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79" w:history="1">
        <w:r w:rsidR="00AB0E88" w:rsidRPr="00AB0E88">
          <w:rPr>
            <w:rStyle w:val="Hipervnculo"/>
            <w:rFonts w:ascii="Arial" w:hAnsi="Arial" w:cs="Arial"/>
            <w:b w:val="0"/>
            <w:noProof/>
          </w:rPr>
          <w:t>3.3 COMPORTAMENT EN FUNCIÓ DE LA VELOCITAT</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_Toc516157679 \h </w:instrText>
        </w:r>
        <w:r w:rsidR="00AB0E88" w:rsidRPr="00AB0E88">
          <w:rPr>
            <w:b w:val="0"/>
            <w:noProof/>
            <w:webHidden/>
          </w:rPr>
        </w:r>
        <w:r w:rsidR="00AB0E88" w:rsidRPr="00AB0E88">
          <w:rPr>
            <w:b w:val="0"/>
            <w:noProof/>
            <w:webHidden/>
          </w:rPr>
          <w:fldChar w:fldCharType="separate"/>
        </w:r>
        <w:r w:rsidR="004F3485">
          <w:rPr>
            <w:b w:val="0"/>
            <w:noProof/>
            <w:webHidden/>
          </w:rPr>
          <w:t>25</w:t>
        </w:r>
        <w:r w:rsidR="00AB0E88" w:rsidRPr="00AB0E88">
          <w:rPr>
            <w:b w:val="0"/>
            <w:noProof/>
            <w:webHidden/>
          </w:rPr>
          <w:fldChar w:fldCharType="end"/>
        </w:r>
      </w:hyperlink>
    </w:p>
    <w:p w14:paraId="24AA9553" w14:textId="77777777" w:rsidR="00AB0E88" w:rsidRPr="00AB0E88" w:rsidRDefault="00B536DD" w:rsidP="00D97B25">
      <w:pPr>
        <w:pStyle w:val="TDC1"/>
        <w:rPr>
          <w:rFonts w:asciiTheme="minorHAnsi" w:eastAsiaTheme="minorEastAsia" w:hAnsiTheme="minorHAnsi" w:cstheme="minorBidi"/>
          <w:lang w:val="es-ES_tradnl" w:eastAsia="es-ES_tradnl"/>
        </w:rPr>
      </w:pPr>
      <w:hyperlink w:anchor="_Toc516157680" w:history="1">
        <w:r w:rsidR="00AB0E88" w:rsidRPr="00D97B25">
          <w:rPr>
            <w:rStyle w:val="Hipervnculo"/>
          </w:rPr>
          <w:t>4. MODEL DE TEM AMB DISSIPACIÓ PER CONVECCIÓ FORÇADA</w:t>
        </w:r>
        <w:r w:rsidR="00AB0E88" w:rsidRPr="00D97B25">
          <w:rPr>
            <w:webHidden/>
          </w:rPr>
          <w:tab/>
        </w:r>
        <w:r w:rsidR="00AB0E88" w:rsidRPr="00AB0E88">
          <w:rPr>
            <w:webHidden/>
          </w:rPr>
          <w:fldChar w:fldCharType="begin"/>
        </w:r>
        <w:r w:rsidR="00AB0E88" w:rsidRPr="00AB0E88">
          <w:rPr>
            <w:webHidden/>
          </w:rPr>
          <w:instrText xml:space="preserve"> PAGEREF _Toc516157680 \h </w:instrText>
        </w:r>
        <w:r w:rsidR="00AB0E88" w:rsidRPr="00AB0E88">
          <w:rPr>
            <w:webHidden/>
          </w:rPr>
        </w:r>
        <w:r w:rsidR="00AB0E88" w:rsidRPr="00AB0E88">
          <w:rPr>
            <w:webHidden/>
          </w:rPr>
          <w:fldChar w:fldCharType="separate"/>
        </w:r>
        <w:r w:rsidR="004F3485">
          <w:rPr>
            <w:webHidden/>
          </w:rPr>
          <w:t>31</w:t>
        </w:r>
        <w:r w:rsidR="00AB0E88" w:rsidRPr="00AB0E88">
          <w:rPr>
            <w:webHidden/>
          </w:rPr>
          <w:fldChar w:fldCharType="end"/>
        </w:r>
      </w:hyperlink>
    </w:p>
    <w:p w14:paraId="3F2F581C" w14:textId="77777777" w:rsidR="00AB0E88" w:rsidRPr="00D97B25" w:rsidRDefault="00B536DD" w:rsidP="00D97B25">
      <w:pPr>
        <w:pStyle w:val="TDC1"/>
        <w:rPr>
          <w:rFonts w:asciiTheme="minorHAnsi" w:eastAsiaTheme="minorEastAsia" w:hAnsiTheme="minorHAnsi" w:cstheme="minorBidi"/>
          <w:lang w:val="es-ES_tradnl" w:eastAsia="es-ES_tradnl"/>
        </w:rPr>
      </w:pPr>
      <w:hyperlink w:anchor="_Toc516157681" w:history="1">
        <w:r w:rsidR="00AB0E88" w:rsidRPr="00D97B25">
          <w:rPr>
            <w:rStyle w:val="Hipervnculo"/>
          </w:rPr>
          <w:t>5. RESULTATS DEL MODEL</w:t>
        </w:r>
        <w:r w:rsidR="00AB0E88" w:rsidRPr="00D97B25">
          <w:rPr>
            <w:webHidden/>
          </w:rPr>
          <w:tab/>
        </w:r>
        <w:r w:rsidR="00AB0E88" w:rsidRPr="00D97B25">
          <w:rPr>
            <w:webHidden/>
          </w:rPr>
          <w:fldChar w:fldCharType="begin"/>
        </w:r>
        <w:r w:rsidR="00AB0E88" w:rsidRPr="00D97B25">
          <w:rPr>
            <w:webHidden/>
          </w:rPr>
          <w:instrText xml:space="preserve"> PAGEREF _Toc516157681 \h </w:instrText>
        </w:r>
        <w:r w:rsidR="00AB0E88" w:rsidRPr="00D97B25">
          <w:rPr>
            <w:webHidden/>
          </w:rPr>
        </w:r>
        <w:r w:rsidR="00AB0E88" w:rsidRPr="00D97B25">
          <w:rPr>
            <w:webHidden/>
          </w:rPr>
          <w:fldChar w:fldCharType="separate"/>
        </w:r>
        <w:r w:rsidR="004F3485">
          <w:rPr>
            <w:webHidden/>
          </w:rPr>
          <w:t>35</w:t>
        </w:r>
        <w:r w:rsidR="00AB0E88" w:rsidRPr="00D97B25">
          <w:rPr>
            <w:webHidden/>
          </w:rPr>
          <w:fldChar w:fldCharType="end"/>
        </w:r>
      </w:hyperlink>
    </w:p>
    <w:p w14:paraId="1654048A"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82" w:history="1">
        <w:r w:rsidR="00AB0E88" w:rsidRPr="00AB0E88">
          <w:rPr>
            <w:rStyle w:val="Hipervnculo"/>
            <w:rFonts w:ascii="Arial" w:hAnsi="Arial" w:cs="Arial"/>
            <w:b w:val="0"/>
            <w:noProof/>
          </w:rPr>
          <w:t>5.1 VALIDACIÓ</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_Toc516157682 \h </w:instrText>
        </w:r>
        <w:r w:rsidR="00AB0E88" w:rsidRPr="00AB0E88">
          <w:rPr>
            <w:b w:val="0"/>
            <w:noProof/>
            <w:webHidden/>
          </w:rPr>
        </w:r>
        <w:r w:rsidR="00AB0E88" w:rsidRPr="00AB0E88">
          <w:rPr>
            <w:b w:val="0"/>
            <w:noProof/>
            <w:webHidden/>
          </w:rPr>
          <w:fldChar w:fldCharType="separate"/>
        </w:r>
        <w:r w:rsidR="004F3485">
          <w:rPr>
            <w:b w:val="0"/>
            <w:noProof/>
            <w:webHidden/>
          </w:rPr>
          <w:t>35</w:t>
        </w:r>
        <w:r w:rsidR="00AB0E88" w:rsidRPr="00AB0E88">
          <w:rPr>
            <w:b w:val="0"/>
            <w:noProof/>
            <w:webHidden/>
          </w:rPr>
          <w:fldChar w:fldCharType="end"/>
        </w:r>
      </w:hyperlink>
    </w:p>
    <w:p w14:paraId="303ED7DC"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83" w:history="1">
        <w:r w:rsidR="00AB0E88" w:rsidRPr="00AB0E88">
          <w:rPr>
            <w:rStyle w:val="Hipervnculo"/>
            <w:rFonts w:ascii="Arial" w:hAnsi="Arial" w:cs="Arial"/>
            <w:b w:val="0"/>
            <w:noProof/>
          </w:rPr>
          <w:t>5.2 ALTRES CASOS</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_Toc516157683 \h </w:instrText>
        </w:r>
        <w:r w:rsidR="00AB0E88" w:rsidRPr="00AB0E88">
          <w:rPr>
            <w:b w:val="0"/>
            <w:noProof/>
            <w:webHidden/>
          </w:rPr>
        </w:r>
        <w:r w:rsidR="00AB0E88" w:rsidRPr="00AB0E88">
          <w:rPr>
            <w:b w:val="0"/>
            <w:noProof/>
            <w:webHidden/>
          </w:rPr>
          <w:fldChar w:fldCharType="separate"/>
        </w:r>
        <w:r w:rsidR="004F3485">
          <w:rPr>
            <w:b w:val="0"/>
            <w:noProof/>
            <w:webHidden/>
          </w:rPr>
          <w:t>40</w:t>
        </w:r>
        <w:r w:rsidR="00AB0E88" w:rsidRPr="00AB0E88">
          <w:rPr>
            <w:b w:val="0"/>
            <w:noProof/>
            <w:webHidden/>
          </w:rPr>
          <w:fldChar w:fldCharType="end"/>
        </w:r>
      </w:hyperlink>
    </w:p>
    <w:p w14:paraId="75EBCF76" w14:textId="77777777" w:rsidR="00AB0E88" w:rsidRPr="00AB0E88" w:rsidRDefault="00B536DD" w:rsidP="00D97B25">
      <w:pPr>
        <w:pStyle w:val="TDC1"/>
        <w:rPr>
          <w:rFonts w:asciiTheme="minorHAnsi" w:eastAsiaTheme="minorEastAsia" w:hAnsiTheme="minorHAnsi" w:cstheme="minorBidi"/>
          <w:lang w:val="es-ES_tradnl" w:eastAsia="es-ES_tradnl"/>
        </w:rPr>
      </w:pPr>
      <w:hyperlink w:anchor="_Toc516157684" w:history="1">
        <w:r w:rsidR="00AB0E88" w:rsidRPr="00D97B25">
          <w:rPr>
            <w:rStyle w:val="Hipervnculo"/>
          </w:rPr>
          <w:t>6. CONCLUSIONS</w:t>
        </w:r>
        <w:r w:rsidR="00AB0E88" w:rsidRPr="00D97B25">
          <w:rPr>
            <w:webHidden/>
          </w:rPr>
          <w:tab/>
        </w:r>
        <w:r w:rsidR="00AB0E88" w:rsidRPr="00AB0E88">
          <w:rPr>
            <w:webHidden/>
          </w:rPr>
          <w:fldChar w:fldCharType="begin"/>
        </w:r>
        <w:r w:rsidR="00AB0E88" w:rsidRPr="00AB0E88">
          <w:rPr>
            <w:webHidden/>
          </w:rPr>
          <w:instrText xml:space="preserve"> PAGEREF _Toc516157684 \h </w:instrText>
        </w:r>
        <w:r w:rsidR="00AB0E88" w:rsidRPr="00AB0E88">
          <w:rPr>
            <w:webHidden/>
          </w:rPr>
        </w:r>
        <w:r w:rsidR="00AB0E88" w:rsidRPr="00AB0E88">
          <w:rPr>
            <w:webHidden/>
          </w:rPr>
          <w:fldChar w:fldCharType="separate"/>
        </w:r>
        <w:r w:rsidR="004F3485">
          <w:rPr>
            <w:webHidden/>
          </w:rPr>
          <w:t>42</w:t>
        </w:r>
        <w:r w:rsidR="00AB0E88" w:rsidRPr="00AB0E88">
          <w:rPr>
            <w:webHidden/>
          </w:rPr>
          <w:fldChar w:fldCharType="end"/>
        </w:r>
      </w:hyperlink>
    </w:p>
    <w:p w14:paraId="7282D913" w14:textId="77777777" w:rsidR="00AB0E88" w:rsidRPr="00AB0E88" w:rsidRDefault="00B536DD" w:rsidP="00D97B25">
      <w:pPr>
        <w:pStyle w:val="TDC1"/>
        <w:rPr>
          <w:rFonts w:asciiTheme="minorHAnsi" w:eastAsiaTheme="minorEastAsia" w:hAnsiTheme="minorHAnsi" w:cstheme="minorBidi"/>
          <w:lang w:val="es-ES_tradnl" w:eastAsia="es-ES_tradnl"/>
        </w:rPr>
      </w:pPr>
      <w:hyperlink w:anchor="_Toc516157685" w:history="1">
        <w:r w:rsidR="00AB0E88" w:rsidRPr="00D97B25">
          <w:rPr>
            <w:rStyle w:val="Hipervnculo"/>
          </w:rPr>
          <w:t>7. RELACIÓ DE DOCUMENTS</w:t>
        </w:r>
        <w:r w:rsidR="00AB0E88" w:rsidRPr="00D97B25">
          <w:rPr>
            <w:webHidden/>
          </w:rPr>
          <w:tab/>
        </w:r>
        <w:r w:rsidR="00AB0E88" w:rsidRPr="00AB0E88">
          <w:rPr>
            <w:webHidden/>
          </w:rPr>
          <w:fldChar w:fldCharType="begin"/>
        </w:r>
        <w:r w:rsidR="00AB0E88" w:rsidRPr="00AB0E88">
          <w:rPr>
            <w:webHidden/>
          </w:rPr>
          <w:instrText xml:space="preserve"> PAGEREF _Toc516157685 \h </w:instrText>
        </w:r>
        <w:r w:rsidR="00AB0E88" w:rsidRPr="00AB0E88">
          <w:rPr>
            <w:webHidden/>
          </w:rPr>
        </w:r>
        <w:r w:rsidR="00AB0E88" w:rsidRPr="00AB0E88">
          <w:rPr>
            <w:webHidden/>
          </w:rPr>
          <w:fldChar w:fldCharType="separate"/>
        </w:r>
        <w:r w:rsidR="004F3485">
          <w:rPr>
            <w:webHidden/>
          </w:rPr>
          <w:t>43</w:t>
        </w:r>
        <w:r w:rsidR="00AB0E88" w:rsidRPr="00AB0E88">
          <w:rPr>
            <w:webHidden/>
          </w:rPr>
          <w:fldChar w:fldCharType="end"/>
        </w:r>
      </w:hyperlink>
    </w:p>
    <w:p w14:paraId="20CEADCF" w14:textId="77777777" w:rsidR="00AB0E88" w:rsidRPr="00AB0E88" w:rsidRDefault="00B536DD" w:rsidP="00D97B25">
      <w:pPr>
        <w:pStyle w:val="TDC1"/>
        <w:rPr>
          <w:rFonts w:asciiTheme="minorHAnsi" w:eastAsiaTheme="minorEastAsia" w:hAnsiTheme="minorHAnsi" w:cstheme="minorBidi"/>
          <w:lang w:val="es-ES_tradnl" w:eastAsia="es-ES_tradnl"/>
        </w:rPr>
      </w:pPr>
      <w:hyperlink w:anchor="_Toc516157686" w:history="1">
        <w:r w:rsidR="00AB0E88" w:rsidRPr="00D97B25">
          <w:rPr>
            <w:rStyle w:val="Hipervnculo"/>
          </w:rPr>
          <w:t>8. BIBLIOGRAFIA</w:t>
        </w:r>
        <w:r w:rsidR="00AB0E88" w:rsidRPr="00D97B25">
          <w:rPr>
            <w:webHidden/>
          </w:rPr>
          <w:tab/>
        </w:r>
        <w:r w:rsidR="00AB0E88" w:rsidRPr="00AB0E88">
          <w:rPr>
            <w:webHidden/>
          </w:rPr>
          <w:fldChar w:fldCharType="begin"/>
        </w:r>
        <w:r w:rsidR="00AB0E88" w:rsidRPr="00AB0E88">
          <w:rPr>
            <w:webHidden/>
          </w:rPr>
          <w:instrText xml:space="preserve"> PAGEREF _Toc516157686 \h </w:instrText>
        </w:r>
        <w:r w:rsidR="00AB0E88" w:rsidRPr="00AB0E88">
          <w:rPr>
            <w:webHidden/>
          </w:rPr>
        </w:r>
        <w:r w:rsidR="00AB0E88" w:rsidRPr="00AB0E88">
          <w:rPr>
            <w:webHidden/>
          </w:rPr>
          <w:fldChar w:fldCharType="separate"/>
        </w:r>
        <w:r w:rsidR="004F3485">
          <w:rPr>
            <w:webHidden/>
          </w:rPr>
          <w:t>44</w:t>
        </w:r>
        <w:r w:rsidR="00AB0E88" w:rsidRPr="00AB0E88">
          <w:rPr>
            <w:webHidden/>
          </w:rPr>
          <w:fldChar w:fldCharType="end"/>
        </w:r>
      </w:hyperlink>
    </w:p>
    <w:p w14:paraId="33EE9413" w14:textId="77777777" w:rsidR="00AB0E88" w:rsidRPr="00AB0E88" w:rsidRDefault="00B536DD" w:rsidP="00D97B25">
      <w:pPr>
        <w:pStyle w:val="TDC1"/>
        <w:rPr>
          <w:rFonts w:asciiTheme="minorHAnsi" w:eastAsiaTheme="minorEastAsia" w:hAnsiTheme="minorHAnsi" w:cstheme="minorBidi"/>
          <w:lang w:val="es-ES_tradnl" w:eastAsia="es-ES_tradnl"/>
        </w:rPr>
      </w:pPr>
      <w:hyperlink w:anchor="_Toc516157687" w:history="1">
        <w:r w:rsidR="00AB0E88" w:rsidRPr="00D97B25">
          <w:rPr>
            <w:rStyle w:val="Hipervnculo"/>
          </w:rPr>
          <w:t>ANNEX A. FITXES TÈCNIQUES</w:t>
        </w:r>
        <w:r w:rsidR="00AB0E88" w:rsidRPr="00D97B25">
          <w:rPr>
            <w:webHidden/>
          </w:rPr>
          <w:tab/>
        </w:r>
        <w:r w:rsidR="00AB0E88" w:rsidRPr="00AB0E88">
          <w:rPr>
            <w:webHidden/>
          </w:rPr>
          <w:fldChar w:fldCharType="begin"/>
        </w:r>
        <w:r w:rsidR="00AB0E88" w:rsidRPr="00AB0E88">
          <w:rPr>
            <w:webHidden/>
          </w:rPr>
          <w:instrText xml:space="preserve"> PAGEREF _Toc516157687 \h </w:instrText>
        </w:r>
        <w:r w:rsidR="00AB0E88" w:rsidRPr="00AB0E88">
          <w:rPr>
            <w:webHidden/>
          </w:rPr>
        </w:r>
        <w:r w:rsidR="00AB0E88" w:rsidRPr="00AB0E88">
          <w:rPr>
            <w:webHidden/>
          </w:rPr>
          <w:fldChar w:fldCharType="separate"/>
        </w:r>
        <w:r w:rsidR="004F3485">
          <w:rPr>
            <w:webHidden/>
          </w:rPr>
          <w:t>45</w:t>
        </w:r>
        <w:r w:rsidR="00AB0E88" w:rsidRPr="00AB0E88">
          <w:rPr>
            <w:webHidden/>
          </w:rPr>
          <w:fldChar w:fldCharType="end"/>
        </w:r>
      </w:hyperlink>
    </w:p>
    <w:p w14:paraId="62B36761"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88" w:history="1">
        <w:r w:rsidR="00AB0E88" w:rsidRPr="00AB0E88">
          <w:rPr>
            <w:rStyle w:val="Hipervnculo"/>
            <w:rFonts w:ascii="Arial" w:hAnsi="Arial" w:cs="Arial"/>
            <w:b w:val="0"/>
            <w:noProof/>
          </w:rPr>
          <w:t>A.1 MÒDUL TERMOELÈCTRIC</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_Toc516157688 \h </w:instrText>
        </w:r>
        <w:r w:rsidR="00AB0E88" w:rsidRPr="00AB0E88">
          <w:rPr>
            <w:b w:val="0"/>
            <w:noProof/>
            <w:webHidden/>
          </w:rPr>
        </w:r>
        <w:r w:rsidR="00AB0E88" w:rsidRPr="00AB0E88">
          <w:rPr>
            <w:b w:val="0"/>
            <w:noProof/>
            <w:webHidden/>
          </w:rPr>
          <w:fldChar w:fldCharType="separate"/>
        </w:r>
        <w:r w:rsidR="004F3485">
          <w:rPr>
            <w:b w:val="0"/>
            <w:noProof/>
            <w:webHidden/>
          </w:rPr>
          <w:t>45</w:t>
        </w:r>
        <w:r w:rsidR="00AB0E88" w:rsidRPr="00AB0E88">
          <w:rPr>
            <w:b w:val="0"/>
            <w:noProof/>
            <w:webHidden/>
          </w:rPr>
          <w:fldChar w:fldCharType="end"/>
        </w:r>
      </w:hyperlink>
    </w:p>
    <w:p w14:paraId="1791E336"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89" w:history="1">
        <w:r w:rsidR="00AB0E88" w:rsidRPr="00AB0E88">
          <w:rPr>
            <w:rStyle w:val="Hipervnculo"/>
            <w:rFonts w:ascii="Arial" w:hAnsi="Arial" w:cs="Arial"/>
            <w:b w:val="0"/>
            <w:noProof/>
          </w:rPr>
          <w:t>A.3 REGULADOR ELECTRÒNIC</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_Toc516157689 \h </w:instrText>
        </w:r>
        <w:r w:rsidR="00AB0E88" w:rsidRPr="00AB0E88">
          <w:rPr>
            <w:b w:val="0"/>
            <w:noProof/>
            <w:webHidden/>
          </w:rPr>
        </w:r>
        <w:r w:rsidR="00AB0E88" w:rsidRPr="00AB0E88">
          <w:rPr>
            <w:b w:val="0"/>
            <w:noProof/>
            <w:webHidden/>
          </w:rPr>
          <w:fldChar w:fldCharType="separate"/>
        </w:r>
        <w:r w:rsidR="004F3485">
          <w:rPr>
            <w:b w:val="0"/>
            <w:noProof/>
            <w:webHidden/>
          </w:rPr>
          <w:t>48</w:t>
        </w:r>
        <w:r w:rsidR="00AB0E88" w:rsidRPr="00AB0E88">
          <w:rPr>
            <w:b w:val="0"/>
            <w:noProof/>
            <w:webHidden/>
          </w:rPr>
          <w:fldChar w:fldCharType="end"/>
        </w:r>
      </w:hyperlink>
    </w:p>
    <w:p w14:paraId="52C64277"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90" w:history="1">
        <w:r w:rsidR="00AB0E88" w:rsidRPr="00AB0E88">
          <w:rPr>
            <w:rStyle w:val="Hipervnculo"/>
            <w:rFonts w:ascii="Arial" w:hAnsi="Arial" w:cs="Arial"/>
            <w:b w:val="0"/>
            <w:noProof/>
          </w:rPr>
          <w:t>A.4 VENTILADOR</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_Toc516157690 \h </w:instrText>
        </w:r>
        <w:r w:rsidR="00AB0E88" w:rsidRPr="00AB0E88">
          <w:rPr>
            <w:b w:val="0"/>
            <w:noProof/>
            <w:webHidden/>
          </w:rPr>
        </w:r>
        <w:r w:rsidR="00AB0E88" w:rsidRPr="00AB0E88">
          <w:rPr>
            <w:b w:val="0"/>
            <w:noProof/>
            <w:webHidden/>
          </w:rPr>
          <w:fldChar w:fldCharType="separate"/>
        </w:r>
        <w:r w:rsidR="004F3485">
          <w:rPr>
            <w:b w:val="0"/>
            <w:noProof/>
            <w:webHidden/>
          </w:rPr>
          <w:t>49</w:t>
        </w:r>
        <w:r w:rsidR="00AB0E88" w:rsidRPr="00AB0E88">
          <w:rPr>
            <w:b w:val="0"/>
            <w:noProof/>
            <w:webHidden/>
          </w:rPr>
          <w:fldChar w:fldCharType="end"/>
        </w:r>
      </w:hyperlink>
    </w:p>
    <w:p w14:paraId="1AF0C3BF"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91" w:history="1">
        <w:r w:rsidR="00AB0E88" w:rsidRPr="00AB0E88">
          <w:rPr>
            <w:rStyle w:val="Hipervnculo"/>
            <w:rFonts w:ascii="Arial" w:hAnsi="Arial" w:cs="Arial"/>
            <w:b w:val="0"/>
            <w:noProof/>
          </w:rPr>
          <w:t>A.5 MATERIAL CERÀMIC MACOR</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_Toc516157691 \h </w:instrText>
        </w:r>
        <w:r w:rsidR="00AB0E88" w:rsidRPr="00AB0E88">
          <w:rPr>
            <w:b w:val="0"/>
            <w:noProof/>
            <w:webHidden/>
          </w:rPr>
        </w:r>
        <w:r w:rsidR="00AB0E88" w:rsidRPr="00AB0E88">
          <w:rPr>
            <w:b w:val="0"/>
            <w:noProof/>
            <w:webHidden/>
          </w:rPr>
          <w:fldChar w:fldCharType="separate"/>
        </w:r>
        <w:r w:rsidR="004F3485">
          <w:rPr>
            <w:b w:val="0"/>
            <w:noProof/>
            <w:webHidden/>
          </w:rPr>
          <w:t>50</w:t>
        </w:r>
        <w:r w:rsidR="00AB0E88" w:rsidRPr="00AB0E88">
          <w:rPr>
            <w:b w:val="0"/>
            <w:noProof/>
            <w:webHidden/>
          </w:rPr>
          <w:fldChar w:fldCharType="end"/>
        </w:r>
      </w:hyperlink>
    </w:p>
    <w:p w14:paraId="21923B2C"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92" w:history="1">
        <w:r w:rsidR="00AB0E88" w:rsidRPr="00AB0E88">
          <w:rPr>
            <w:rStyle w:val="Hipervnculo"/>
            <w:rFonts w:ascii="Arial" w:hAnsi="Arial" w:cs="Arial"/>
            <w:b w:val="0"/>
            <w:noProof/>
          </w:rPr>
          <w:t>A.6 SENSOR DE PRESSIÓ</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_Toc516157692 \h </w:instrText>
        </w:r>
        <w:r w:rsidR="00AB0E88" w:rsidRPr="00AB0E88">
          <w:rPr>
            <w:b w:val="0"/>
            <w:noProof/>
            <w:webHidden/>
          </w:rPr>
        </w:r>
        <w:r w:rsidR="00AB0E88" w:rsidRPr="00AB0E88">
          <w:rPr>
            <w:b w:val="0"/>
            <w:noProof/>
            <w:webHidden/>
          </w:rPr>
          <w:fldChar w:fldCharType="separate"/>
        </w:r>
        <w:r w:rsidR="004F3485">
          <w:rPr>
            <w:b w:val="0"/>
            <w:noProof/>
            <w:webHidden/>
          </w:rPr>
          <w:t>54</w:t>
        </w:r>
        <w:r w:rsidR="00AB0E88" w:rsidRPr="00AB0E88">
          <w:rPr>
            <w:b w:val="0"/>
            <w:noProof/>
            <w:webHidden/>
          </w:rPr>
          <w:fldChar w:fldCharType="end"/>
        </w:r>
      </w:hyperlink>
    </w:p>
    <w:p w14:paraId="01F4D716"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93" w:history="1">
        <w:r w:rsidR="00AB0E88" w:rsidRPr="00AB0E88">
          <w:rPr>
            <w:rStyle w:val="Hipervnculo"/>
            <w:rFonts w:ascii="Arial" w:hAnsi="Arial" w:cs="Arial"/>
            <w:b w:val="0"/>
            <w:noProof/>
          </w:rPr>
          <w:t>A.7 SENSOR DE VELOCITAT</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_Toc516157693 \h </w:instrText>
        </w:r>
        <w:r w:rsidR="00AB0E88" w:rsidRPr="00AB0E88">
          <w:rPr>
            <w:b w:val="0"/>
            <w:noProof/>
            <w:webHidden/>
          </w:rPr>
        </w:r>
        <w:r w:rsidR="00AB0E88" w:rsidRPr="00AB0E88">
          <w:rPr>
            <w:b w:val="0"/>
            <w:noProof/>
            <w:webHidden/>
          </w:rPr>
          <w:fldChar w:fldCharType="separate"/>
        </w:r>
        <w:r w:rsidR="004F3485">
          <w:rPr>
            <w:b w:val="0"/>
            <w:noProof/>
            <w:webHidden/>
          </w:rPr>
          <w:t>67</w:t>
        </w:r>
        <w:r w:rsidR="00AB0E88" w:rsidRPr="00AB0E88">
          <w:rPr>
            <w:b w:val="0"/>
            <w:noProof/>
            <w:webHidden/>
          </w:rPr>
          <w:fldChar w:fldCharType="end"/>
        </w:r>
      </w:hyperlink>
    </w:p>
    <w:p w14:paraId="28EC2123"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94" w:history="1">
        <w:r w:rsidR="00AB0E88" w:rsidRPr="00AB0E88">
          <w:rPr>
            <w:rStyle w:val="Hipervnculo"/>
            <w:rFonts w:ascii="Arial" w:hAnsi="Arial" w:cs="Arial"/>
            <w:b w:val="0"/>
            <w:noProof/>
          </w:rPr>
          <w:t>A.8 SENSOR DE TEMPERATURA</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_Toc516157694 \h </w:instrText>
        </w:r>
        <w:r w:rsidR="00AB0E88" w:rsidRPr="00AB0E88">
          <w:rPr>
            <w:b w:val="0"/>
            <w:noProof/>
            <w:webHidden/>
          </w:rPr>
        </w:r>
        <w:r w:rsidR="00AB0E88" w:rsidRPr="00AB0E88">
          <w:rPr>
            <w:b w:val="0"/>
            <w:noProof/>
            <w:webHidden/>
          </w:rPr>
          <w:fldChar w:fldCharType="separate"/>
        </w:r>
        <w:r w:rsidR="004F3485">
          <w:rPr>
            <w:b w:val="0"/>
            <w:noProof/>
            <w:webHidden/>
          </w:rPr>
          <w:t>68</w:t>
        </w:r>
        <w:r w:rsidR="00AB0E88" w:rsidRPr="00AB0E88">
          <w:rPr>
            <w:b w:val="0"/>
            <w:noProof/>
            <w:webHidden/>
          </w:rPr>
          <w:fldChar w:fldCharType="end"/>
        </w:r>
      </w:hyperlink>
    </w:p>
    <w:p w14:paraId="05C013C3" w14:textId="77777777" w:rsidR="00AB0E88" w:rsidRPr="00AB0E88" w:rsidRDefault="00B536DD" w:rsidP="00D97B25">
      <w:pPr>
        <w:pStyle w:val="TDC1"/>
        <w:rPr>
          <w:rFonts w:asciiTheme="minorHAnsi" w:eastAsiaTheme="minorEastAsia" w:hAnsiTheme="minorHAnsi" w:cstheme="minorBidi"/>
          <w:lang w:val="es-ES_tradnl" w:eastAsia="es-ES_tradnl"/>
        </w:rPr>
      </w:pPr>
      <w:hyperlink w:anchor="_Toc516157695" w:history="1">
        <w:r w:rsidR="00AB0E88" w:rsidRPr="00D97B25">
          <w:rPr>
            <w:rStyle w:val="Hipervnculo"/>
          </w:rPr>
          <w:t>ANNEX B. CÀLCULS</w:t>
        </w:r>
        <w:r w:rsidR="00AB0E88" w:rsidRPr="00D97B25">
          <w:rPr>
            <w:webHidden/>
          </w:rPr>
          <w:tab/>
        </w:r>
        <w:r w:rsidR="00AB0E88" w:rsidRPr="00AB0E88">
          <w:rPr>
            <w:webHidden/>
          </w:rPr>
          <w:fldChar w:fldCharType="begin"/>
        </w:r>
        <w:r w:rsidR="00AB0E88" w:rsidRPr="00AB0E88">
          <w:rPr>
            <w:webHidden/>
          </w:rPr>
          <w:instrText xml:space="preserve"> PAGEREF _Toc516157695 \h </w:instrText>
        </w:r>
        <w:r w:rsidR="00AB0E88" w:rsidRPr="00AB0E88">
          <w:rPr>
            <w:webHidden/>
          </w:rPr>
        </w:r>
        <w:r w:rsidR="00AB0E88" w:rsidRPr="00AB0E88">
          <w:rPr>
            <w:webHidden/>
          </w:rPr>
          <w:fldChar w:fldCharType="separate"/>
        </w:r>
        <w:r w:rsidR="004F3485">
          <w:rPr>
            <w:webHidden/>
          </w:rPr>
          <w:t>69</w:t>
        </w:r>
        <w:r w:rsidR="00AB0E88" w:rsidRPr="00AB0E88">
          <w:rPr>
            <w:webHidden/>
          </w:rPr>
          <w:fldChar w:fldCharType="end"/>
        </w:r>
      </w:hyperlink>
    </w:p>
    <w:p w14:paraId="34C2D45E"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96" w:history="1">
        <w:r w:rsidR="00AB0E88" w:rsidRPr="00AB0E88">
          <w:rPr>
            <w:rStyle w:val="Hipervnculo"/>
            <w:rFonts w:ascii="Arial" w:hAnsi="Arial" w:cs="Arial"/>
            <w:b w:val="0"/>
            <w:noProof/>
          </w:rPr>
          <w:t>B.1 DIMENSIONS DISSIPADOR</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_Toc516157696 \h </w:instrText>
        </w:r>
        <w:r w:rsidR="00AB0E88" w:rsidRPr="00AB0E88">
          <w:rPr>
            <w:b w:val="0"/>
            <w:noProof/>
            <w:webHidden/>
          </w:rPr>
        </w:r>
        <w:r w:rsidR="00AB0E88" w:rsidRPr="00AB0E88">
          <w:rPr>
            <w:b w:val="0"/>
            <w:noProof/>
            <w:webHidden/>
          </w:rPr>
          <w:fldChar w:fldCharType="separate"/>
        </w:r>
        <w:r w:rsidR="004F3485">
          <w:rPr>
            <w:b w:val="0"/>
            <w:noProof/>
            <w:webHidden/>
          </w:rPr>
          <w:t>69</w:t>
        </w:r>
        <w:r w:rsidR="00AB0E88" w:rsidRPr="00AB0E88">
          <w:rPr>
            <w:b w:val="0"/>
            <w:noProof/>
            <w:webHidden/>
          </w:rPr>
          <w:fldChar w:fldCharType="end"/>
        </w:r>
      </w:hyperlink>
    </w:p>
    <w:p w14:paraId="3159DA4A"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97" w:history="1">
        <w:r w:rsidR="00AB0E88" w:rsidRPr="00AB0E88">
          <w:rPr>
            <w:rStyle w:val="Hipervnculo"/>
            <w:rFonts w:ascii="Arial" w:hAnsi="Arial" w:cs="Arial"/>
            <w:b w:val="0"/>
            <w:noProof/>
          </w:rPr>
          <w:t>B.2 MODEL TÈRMIC</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_Toc516157697 \h </w:instrText>
        </w:r>
        <w:r w:rsidR="00AB0E88" w:rsidRPr="00AB0E88">
          <w:rPr>
            <w:b w:val="0"/>
            <w:noProof/>
            <w:webHidden/>
          </w:rPr>
        </w:r>
        <w:r w:rsidR="00AB0E88" w:rsidRPr="00AB0E88">
          <w:rPr>
            <w:b w:val="0"/>
            <w:noProof/>
            <w:webHidden/>
          </w:rPr>
          <w:fldChar w:fldCharType="separate"/>
        </w:r>
        <w:r w:rsidR="004F3485">
          <w:rPr>
            <w:b w:val="0"/>
            <w:noProof/>
            <w:webHidden/>
          </w:rPr>
          <w:t>69</w:t>
        </w:r>
        <w:r w:rsidR="00AB0E88" w:rsidRPr="00AB0E88">
          <w:rPr>
            <w:b w:val="0"/>
            <w:noProof/>
            <w:webHidden/>
          </w:rPr>
          <w:fldChar w:fldCharType="end"/>
        </w:r>
      </w:hyperlink>
    </w:p>
    <w:p w14:paraId="5F180EF0"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98" w:history="1">
        <w:r w:rsidR="00AB0E88" w:rsidRPr="00AB0E88">
          <w:rPr>
            <w:rStyle w:val="Hipervnculo"/>
            <w:rFonts w:ascii="Arial" w:hAnsi="Arial" w:cs="Arial"/>
            <w:b w:val="0"/>
            <w:noProof/>
          </w:rPr>
          <w:t>B.3 MODEL TEM</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_Toc516157698 \h </w:instrText>
        </w:r>
        <w:r w:rsidR="00AB0E88" w:rsidRPr="00AB0E88">
          <w:rPr>
            <w:b w:val="0"/>
            <w:noProof/>
            <w:webHidden/>
          </w:rPr>
        </w:r>
        <w:r w:rsidR="00AB0E88" w:rsidRPr="00AB0E88">
          <w:rPr>
            <w:b w:val="0"/>
            <w:noProof/>
            <w:webHidden/>
          </w:rPr>
          <w:fldChar w:fldCharType="separate"/>
        </w:r>
        <w:r w:rsidR="004F3485">
          <w:rPr>
            <w:b w:val="0"/>
            <w:noProof/>
            <w:webHidden/>
          </w:rPr>
          <w:t>74</w:t>
        </w:r>
        <w:r w:rsidR="00AB0E88" w:rsidRPr="00AB0E88">
          <w:rPr>
            <w:b w:val="0"/>
            <w:noProof/>
            <w:webHidden/>
          </w:rPr>
          <w:fldChar w:fldCharType="end"/>
        </w:r>
      </w:hyperlink>
    </w:p>
    <w:p w14:paraId="39020706"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699" w:history="1">
        <w:r w:rsidR="00AB0E88" w:rsidRPr="00AB0E88">
          <w:rPr>
            <w:rStyle w:val="Hipervnculo"/>
            <w:rFonts w:ascii="Arial" w:hAnsi="Arial" w:cs="Arial"/>
            <w:b w:val="0"/>
            <w:noProof/>
          </w:rPr>
          <w:t>B.4 POTÈNCIA DEL VENTILADOR</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_Toc516157699 \h </w:instrText>
        </w:r>
        <w:r w:rsidR="00AB0E88" w:rsidRPr="00AB0E88">
          <w:rPr>
            <w:b w:val="0"/>
            <w:noProof/>
            <w:webHidden/>
          </w:rPr>
        </w:r>
        <w:r w:rsidR="00AB0E88" w:rsidRPr="00AB0E88">
          <w:rPr>
            <w:b w:val="0"/>
            <w:noProof/>
            <w:webHidden/>
          </w:rPr>
          <w:fldChar w:fldCharType="separate"/>
        </w:r>
        <w:r w:rsidR="004F3485">
          <w:rPr>
            <w:b w:val="0"/>
            <w:noProof/>
            <w:webHidden/>
          </w:rPr>
          <w:t>74</w:t>
        </w:r>
        <w:r w:rsidR="00AB0E88" w:rsidRPr="00AB0E88">
          <w:rPr>
            <w:b w:val="0"/>
            <w:noProof/>
            <w:webHidden/>
          </w:rPr>
          <w:fldChar w:fldCharType="end"/>
        </w:r>
      </w:hyperlink>
    </w:p>
    <w:p w14:paraId="1DD431FF" w14:textId="77777777" w:rsidR="00AB0E88" w:rsidRPr="00AB0E88" w:rsidRDefault="00B536DD" w:rsidP="00AB0E88">
      <w:pPr>
        <w:pStyle w:val="TDC2"/>
        <w:tabs>
          <w:tab w:val="right" w:leader="dot" w:pos="8488"/>
        </w:tabs>
        <w:spacing w:line="440" w:lineRule="exact"/>
        <w:jc w:val="both"/>
        <w:rPr>
          <w:rFonts w:eastAsiaTheme="minorEastAsia"/>
          <w:b w:val="0"/>
          <w:bCs w:val="0"/>
          <w:noProof/>
          <w:sz w:val="24"/>
          <w:szCs w:val="24"/>
          <w:lang w:val="es-ES_tradnl" w:eastAsia="es-ES_tradnl"/>
        </w:rPr>
      </w:pPr>
      <w:hyperlink w:anchor="_Toc516157700" w:history="1">
        <w:r w:rsidR="00AB0E88" w:rsidRPr="00AB0E88">
          <w:rPr>
            <w:rStyle w:val="Hipervnculo"/>
            <w:rFonts w:ascii="Arial" w:hAnsi="Arial" w:cs="Arial"/>
            <w:b w:val="0"/>
            <w:noProof/>
          </w:rPr>
          <w:t>B.5 POTÈNCIA NETA</w:t>
        </w:r>
        <w:r w:rsidR="00AB0E88" w:rsidRPr="00AB0E88">
          <w:rPr>
            <w:b w:val="0"/>
            <w:noProof/>
            <w:webHidden/>
          </w:rPr>
          <w:tab/>
        </w:r>
        <w:r w:rsidR="00AB0E88" w:rsidRPr="00AB0E88">
          <w:rPr>
            <w:b w:val="0"/>
            <w:noProof/>
            <w:webHidden/>
          </w:rPr>
          <w:fldChar w:fldCharType="begin"/>
        </w:r>
        <w:r w:rsidR="00AB0E88" w:rsidRPr="00AB0E88">
          <w:rPr>
            <w:b w:val="0"/>
            <w:noProof/>
            <w:webHidden/>
          </w:rPr>
          <w:instrText xml:space="preserve"> PAGEREF _Toc516157700 \h </w:instrText>
        </w:r>
        <w:r w:rsidR="00AB0E88" w:rsidRPr="00AB0E88">
          <w:rPr>
            <w:b w:val="0"/>
            <w:noProof/>
            <w:webHidden/>
          </w:rPr>
        </w:r>
        <w:r w:rsidR="00AB0E88" w:rsidRPr="00AB0E88">
          <w:rPr>
            <w:b w:val="0"/>
            <w:noProof/>
            <w:webHidden/>
          </w:rPr>
          <w:fldChar w:fldCharType="separate"/>
        </w:r>
        <w:r w:rsidR="004F3485">
          <w:rPr>
            <w:b w:val="0"/>
            <w:noProof/>
            <w:webHidden/>
          </w:rPr>
          <w:t>76</w:t>
        </w:r>
        <w:r w:rsidR="00AB0E88" w:rsidRPr="00AB0E88">
          <w:rPr>
            <w:b w:val="0"/>
            <w:noProof/>
            <w:webHidden/>
          </w:rPr>
          <w:fldChar w:fldCharType="end"/>
        </w:r>
      </w:hyperlink>
    </w:p>
    <w:p w14:paraId="1A09072B" w14:textId="76550858" w:rsidR="00AB0E88" w:rsidRDefault="00DC657A" w:rsidP="00804004">
      <w:pPr>
        <w:spacing w:line="440" w:lineRule="exact"/>
        <w:jc w:val="both"/>
        <w:rPr>
          <w:rFonts w:ascii="Arial" w:hAnsi="Arial" w:cs="Arial"/>
          <w:sz w:val="22"/>
          <w:szCs w:val="22"/>
        </w:rPr>
      </w:pPr>
      <w:r w:rsidRPr="00AB0E88">
        <w:rPr>
          <w:rFonts w:ascii="Arial" w:hAnsi="Arial" w:cs="Arial"/>
          <w:sz w:val="22"/>
          <w:szCs w:val="22"/>
        </w:rPr>
        <w:fldChar w:fldCharType="end"/>
      </w:r>
    </w:p>
    <w:p w14:paraId="0CE64700" w14:textId="77777777" w:rsidR="00AB0E88" w:rsidRPr="005852B2" w:rsidRDefault="00AB0E88" w:rsidP="00804004">
      <w:pPr>
        <w:spacing w:line="440" w:lineRule="exact"/>
        <w:jc w:val="both"/>
        <w:rPr>
          <w:rFonts w:ascii="Arial" w:hAnsi="Arial" w:cs="Arial"/>
          <w:sz w:val="22"/>
          <w:szCs w:val="22"/>
        </w:rPr>
        <w:sectPr w:rsidR="00AB0E88" w:rsidRPr="005852B2" w:rsidSect="008C0F45">
          <w:pgSz w:w="11900" w:h="16840"/>
          <w:pgMar w:top="1418" w:right="1701" w:bottom="1418" w:left="1701" w:header="709" w:footer="709" w:gutter="0"/>
          <w:cols w:space="708"/>
          <w:docGrid w:linePitch="360"/>
        </w:sectPr>
      </w:pPr>
    </w:p>
    <w:p w14:paraId="5CB9871B" w14:textId="0FE24656" w:rsidR="00994461" w:rsidRPr="009401CC" w:rsidRDefault="00994461" w:rsidP="00B15D6C">
      <w:pPr>
        <w:pStyle w:val="Ttulo1"/>
        <w:rPr>
          <w:rFonts w:ascii="Arial" w:hAnsi="Arial" w:cs="Arial"/>
          <w:b/>
          <w:color w:val="auto"/>
          <w:sz w:val="28"/>
        </w:rPr>
      </w:pPr>
      <w:bookmarkStart w:id="0" w:name="_Toc516157665"/>
      <w:r w:rsidRPr="009401CC">
        <w:rPr>
          <w:rFonts w:ascii="Arial" w:hAnsi="Arial" w:cs="Arial"/>
          <w:b/>
          <w:color w:val="auto"/>
          <w:sz w:val="28"/>
        </w:rPr>
        <w:lastRenderedPageBreak/>
        <w:t>1. INTRODUCCIÓ</w:t>
      </w:r>
      <w:bookmarkEnd w:id="0"/>
    </w:p>
    <w:p w14:paraId="5480F0A6" w14:textId="77777777" w:rsidR="009500F7" w:rsidRDefault="009500F7" w:rsidP="009500F7">
      <w:pPr>
        <w:spacing w:line="440" w:lineRule="exact"/>
        <w:jc w:val="both"/>
        <w:rPr>
          <w:rFonts w:ascii="Arial" w:hAnsi="Arial" w:cs="Arial"/>
          <w:b/>
          <w:sz w:val="22"/>
          <w:szCs w:val="22"/>
        </w:rPr>
      </w:pPr>
    </w:p>
    <w:p w14:paraId="719CE1F9" w14:textId="428759AC" w:rsidR="009500F7" w:rsidRPr="00DC657A" w:rsidRDefault="00DC657A" w:rsidP="00DC657A">
      <w:pPr>
        <w:pStyle w:val="Ttulo2"/>
        <w:rPr>
          <w:rFonts w:ascii="Arial" w:hAnsi="Arial" w:cs="Arial"/>
          <w:b/>
          <w:color w:val="auto"/>
          <w:sz w:val="22"/>
        </w:rPr>
      </w:pPr>
      <w:bookmarkStart w:id="1" w:name="_Toc516157666"/>
      <w:r>
        <w:rPr>
          <w:rFonts w:ascii="Arial" w:hAnsi="Arial" w:cs="Arial"/>
          <w:b/>
          <w:color w:val="auto"/>
          <w:sz w:val="22"/>
        </w:rPr>
        <w:t xml:space="preserve">1.1 </w:t>
      </w:r>
      <w:r w:rsidR="009500F7" w:rsidRPr="00DC657A">
        <w:rPr>
          <w:rFonts w:ascii="Arial" w:hAnsi="Arial" w:cs="Arial"/>
          <w:b/>
          <w:color w:val="auto"/>
          <w:sz w:val="22"/>
        </w:rPr>
        <w:t>ANTECEDENTS</w:t>
      </w:r>
      <w:bookmarkEnd w:id="1"/>
    </w:p>
    <w:p w14:paraId="2A960D36" w14:textId="77777777" w:rsidR="009500F7" w:rsidRDefault="009500F7" w:rsidP="009500F7">
      <w:pPr>
        <w:spacing w:line="440" w:lineRule="exact"/>
        <w:jc w:val="both"/>
        <w:rPr>
          <w:rFonts w:ascii="Arial" w:hAnsi="Arial" w:cs="Arial"/>
          <w:sz w:val="22"/>
          <w:szCs w:val="22"/>
        </w:rPr>
      </w:pPr>
      <w:r>
        <w:rPr>
          <w:rFonts w:ascii="Arial" w:hAnsi="Arial" w:cs="Arial"/>
          <w:sz w:val="22"/>
          <w:szCs w:val="22"/>
        </w:rPr>
        <w:t xml:space="preserve">Els mòduls </w:t>
      </w:r>
      <w:r w:rsidRPr="00166FB7">
        <w:rPr>
          <w:rFonts w:ascii="Arial" w:hAnsi="Arial" w:cs="Arial"/>
          <w:sz w:val="22"/>
          <w:szCs w:val="22"/>
        </w:rPr>
        <w:t>termoelèctrics comercials que funcionen com a generadors d’energia elèctrica són uns dispositius formats per</w:t>
      </w:r>
      <w:r>
        <w:rPr>
          <w:rFonts w:ascii="Arial" w:hAnsi="Arial" w:cs="Arial"/>
          <w:sz w:val="22"/>
          <w:szCs w:val="22"/>
        </w:rPr>
        <w:t xml:space="preserve"> un conjunt de pellets composats per materials semiconductors de tipus </w:t>
      </w:r>
      <w:r w:rsidRPr="00BD0C58">
        <w:rPr>
          <w:rFonts w:ascii="Arial" w:hAnsi="Arial" w:cs="Arial"/>
          <w:i/>
          <w:sz w:val="22"/>
          <w:szCs w:val="22"/>
        </w:rPr>
        <w:t>p</w:t>
      </w:r>
      <w:r>
        <w:rPr>
          <w:rFonts w:ascii="Arial" w:hAnsi="Arial" w:cs="Arial"/>
          <w:sz w:val="22"/>
          <w:szCs w:val="22"/>
        </w:rPr>
        <w:t xml:space="preserve"> o </w:t>
      </w:r>
      <w:r w:rsidRPr="00BD0C58">
        <w:rPr>
          <w:rFonts w:ascii="Arial" w:hAnsi="Arial" w:cs="Arial"/>
          <w:i/>
          <w:sz w:val="22"/>
          <w:szCs w:val="22"/>
        </w:rPr>
        <w:t>n</w:t>
      </w:r>
      <w:r>
        <w:rPr>
          <w:rFonts w:ascii="Arial" w:hAnsi="Arial" w:cs="Arial"/>
          <w:sz w:val="22"/>
          <w:szCs w:val="22"/>
        </w:rPr>
        <w:t xml:space="preserve"> connectats elèctricament en sèrie i tèrmicament en paral·lel. Quan es manté una diferència de temperatures entre les seves cares, el flux de calor produeix una generació d’energia elèctrica gràcies a l’efecte Seebeck. </w:t>
      </w:r>
    </w:p>
    <w:p w14:paraId="59859EEB" w14:textId="77777777" w:rsidR="009500F7" w:rsidRDefault="009500F7" w:rsidP="009500F7">
      <w:pPr>
        <w:spacing w:line="440" w:lineRule="exact"/>
        <w:jc w:val="both"/>
        <w:rPr>
          <w:rFonts w:ascii="Arial" w:hAnsi="Arial" w:cs="Arial"/>
          <w:sz w:val="22"/>
          <w:szCs w:val="22"/>
        </w:rPr>
      </w:pPr>
      <w:r>
        <w:rPr>
          <w:rFonts w:ascii="Arial" w:hAnsi="Arial" w:cs="Arial"/>
          <w:sz w:val="22"/>
          <w:szCs w:val="22"/>
        </w:rPr>
        <w:t>Recentment, aquests mòduls de generació termoelèctrica comercial (</w:t>
      </w:r>
      <w:proofErr w:type="spellStart"/>
      <w:r>
        <w:rPr>
          <w:rFonts w:ascii="Arial" w:hAnsi="Arial" w:cs="Arial"/>
          <w:sz w:val="22"/>
          <w:szCs w:val="22"/>
        </w:rPr>
        <w:t>Thermoelectric</w:t>
      </w:r>
      <w:proofErr w:type="spellEnd"/>
      <w:r>
        <w:rPr>
          <w:rFonts w:ascii="Arial" w:hAnsi="Arial" w:cs="Arial"/>
          <w:sz w:val="22"/>
          <w:szCs w:val="22"/>
        </w:rPr>
        <w:t xml:space="preserve"> modules o TEM) s’han utilitzat en una gran varietat de dispositius de construcció ben senzilla amb l’objectiu de disposar d’una pila d’energia elèctrica quan es mantenen les dues superfícies del TEM en un focus fred i un de calent.</w:t>
      </w:r>
    </w:p>
    <w:p w14:paraId="762E7017" w14:textId="77777777" w:rsidR="009500F7" w:rsidRDefault="009500F7" w:rsidP="009500F7">
      <w:pPr>
        <w:spacing w:line="440" w:lineRule="exact"/>
        <w:jc w:val="both"/>
        <w:rPr>
          <w:rFonts w:ascii="Arial" w:hAnsi="Arial" w:cs="Arial"/>
          <w:sz w:val="22"/>
          <w:szCs w:val="22"/>
        </w:rPr>
      </w:pPr>
      <w:r>
        <w:rPr>
          <w:rFonts w:ascii="Arial" w:hAnsi="Arial" w:cs="Arial"/>
          <w:sz w:val="22"/>
          <w:szCs w:val="22"/>
        </w:rPr>
        <w:t xml:space="preserve">El rendiment del TEM depèn, en gran mesura, de la diferència de temperatures (i, per tant del flux de calor) assolida en les seves cares. És per això que la dissipació de calor en el focus fred cap a l’ambient és molt important per tal de mantenir-lo a una temperatura reduïda i, per tant, assolir una alta generació d’energia elèctrica. </w:t>
      </w:r>
    </w:p>
    <w:p w14:paraId="6E8F1093" w14:textId="77777777" w:rsidR="009500F7" w:rsidRDefault="009500F7" w:rsidP="009500F7">
      <w:pPr>
        <w:spacing w:line="440" w:lineRule="exact"/>
        <w:jc w:val="both"/>
        <w:rPr>
          <w:rFonts w:ascii="Arial" w:hAnsi="Arial" w:cs="Arial"/>
          <w:sz w:val="22"/>
          <w:szCs w:val="22"/>
        </w:rPr>
      </w:pPr>
      <w:r>
        <w:rPr>
          <w:rFonts w:ascii="Arial" w:hAnsi="Arial" w:cs="Arial"/>
          <w:sz w:val="22"/>
          <w:szCs w:val="22"/>
        </w:rPr>
        <w:t xml:space="preserve">Tot i que en alguns casos la dissipació del focus fred es realitza mitjançant convecció natural, és més eficient una dissipació amb un mecanisme de convecció forçada, sobretot amb líquid a baixa temperatura. Tanmateix, en algunes aplicacions simples i robustes, la refrigeració líquida del focus fred no és aconsellable i s’ha optat per a una dissipació cap a l’ambient (aire) mitjançant dissipadors amb aletes i ventiladors (ventilació forçada). </w:t>
      </w:r>
    </w:p>
    <w:p w14:paraId="017BB8BD" w14:textId="77777777" w:rsidR="00912EB8" w:rsidRDefault="00912EB8" w:rsidP="00912EB8">
      <w:pPr>
        <w:spacing w:line="440" w:lineRule="exact"/>
        <w:jc w:val="both"/>
        <w:rPr>
          <w:rFonts w:ascii="Arial" w:hAnsi="Arial" w:cs="Arial"/>
          <w:sz w:val="22"/>
          <w:szCs w:val="22"/>
        </w:rPr>
      </w:pPr>
      <w:r>
        <w:rPr>
          <w:rFonts w:ascii="Arial" w:hAnsi="Arial" w:cs="Arial"/>
          <w:sz w:val="22"/>
          <w:szCs w:val="22"/>
        </w:rPr>
        <w:t xml:space="preserve">Ara bé, el punt de disseny o de treball d’un generador termoelèctric que treballa en convecció forçada per dissipar calor al focus fred no ha de ser únicament la potència generada pel mòdul, sinó que ha d’incloure el balanç net de potència tenint en compte també l’energia consumida per accionar el ventilador. </w:t>
      </w:r>
    </w:p>
    <w:p w14:paraId="026ADC57" w14:textId="77777777" w:rsidR="00534A0C" w:rsidRDefault="00534A0C" w:rsidP="009500F7">
      <w:pPr>
        <w:spacing w:line="440" w:lineRule="exact"/>
        <w:jc w:val="both"/>
        <w:rPr>
          <w:rFonts w:ascii="Arial" w:hAnsi="Arial" w:cs="Arial"/>
          <w:sz w:val="22"/>
          <w:szCs w:val="22"/>
        </w:rPr>
      </w:pPr>
    </w:p>
    <w:p w14:paraId="5893B97E" w14:textId="6D65C67B" w:rsidR="009500F7" w:rsidRPr="00DC657A" w:rsidRDefault="00DC657A" w:rsidP="00DC657A">
      <w:pPr>
        <w:pStyle w:val="Ttulo2"/>
        <w:rPr>
          <w:rFonts w:ascii="Arial" w:hAnsi="Arial" w:cs="Arial"/>
          <w:b/>
          <w:color w:val="auto"/>
          <w:sz w:val="22"/>
        </w:rPr>
      </w:pPr>
      <w:bookmarkStart w:id="2" w:name="_Toc516157667"/>
      <w:r w:rsidRPr="00DC657A">
        <w:rPr>
          <w:rFonts w:ascii="Arial" w:hAnsi="Arial" w:cs="Arial"/>
          <w:b/>
          <w:color w:val="auto"/>
          <w:sz w:val="22"/>
        </w:rPr>
        <w:t>1.2</w:t>
      </w:r>
      <w:r w:rsidR="009500F7" w:rsidRPr="00DC657A">
        <w:rPr>
          <w:rFonts w:ascii="Arial" w:hAnsi="Arial" w:cs="Arial"/>
          <w:b/>
          <w:color w:val="auto"/>
          <w:sz w:val="22"/>
        </w:rPr>
        <w:t xml:space="preserve"> OBJECTE</w:t>
      </w:r>
      <w:bookmarkEnd w:id="2"/>
    </w:p>
    <w:p w14:paraId="363FEB7A" w14:textId="77777777" w:rsidR="009500F7" w:rsidRDefault="009500F7" w:rsidP="009500F7">
      <w:pPr>
        <w:spacing w:line="440" w:lineRule="exact"/>
        <w:jc w:val="both"/>
        <w:rPr>
          <w:rFonts w:ascii="Arial" w:hAnsi="Arial" w:cs="Arial"/>
          <w:sz w:val="22"/>
          <w:szCs w:val="22"/>
        </w:rPr>
      </w:pPr>
      <w:r>
        <w:rPr>
          <w:rFonts w:ascii="Arial" w:hAnsi="Arial" w:cs="Arial"/>
          <w:sz w:val="22"/>
          <w:szCs w:val="22"/>
        </w:rPr>
        <w:t>L’objecte del present estudi consisteix en obtenir experimentalment els punts de disseny d’un generador termoelèctric tenint en compte l’energia consumida per un sistema de dissipació de calor del focus fred en convecció forçada en aire.</w:t>
      </w:r>
    </w:p>
    <w:p w14:paraId="6454FD8B" w14:textId="77777777" w:rsidR="00043C34" w:rsidRDefault="00043C34" w:rsidP="009500F7">
      <w:pPr>
        <w:spacing w:line="440" w:lineRule="exact"/>
        <w:jc w:val="both"/>
        <w:rPr>
          <w:rFonts w:ascii="Arial" w:hAnsi="Arial" w:cs="Arial"/>
          <w:b/>
          <w:sz w:val="22"/>
          <w:szCs w:val="22"/>
        </w:rPr>
      </w:pPr>
    </w:p>
    <w:p w14:paraId="4D398A9A" w14:textId="77777777" w:rsidR="009500F7" w:rsidRPr="00DC657A" w:rsidRDefault="009500F7" w:rsidP="00DC657A">
      <w:pPr>
        <w:pStyle w:val="Ttulo2"/>
        <w:rPr>
          <w:rFonts w:ascii="Arial" w:hAnsi="Arial" w:cs="Arial"/>
          <w:b/>
          <w:color w:val="auto"/>
          <w:sz w:val="22"/>
        </w:rPr>
      </w:pPr>
      <w:bookmarkStart w:id="3" w:name="_Toc516157668"/>
      <w:r w:rsidRPr="00DC657A">
        <w:rPr>
          <w:rFonts w:ascii="Arial" w:hAnsi="Arial" w:cs="Arial"/>
          <w:b/>
          <w:color w:val="auto"/>
          <w:sz w:val="22"/>
        </w:rPr>
        <w:lastRenderedPageBreak/>
        <w:t>1.3 ABAST</w:t>
      </w:r>
      <w:bookmarkEnd w:id="3"/>
    </w:p>
    <w:p w14:paraId="6EFE40BC" w14:textId="102577A1" w:rsidR="005852B2" w:rsidRPr="005852B2" w:rsidRDefault="00912EB8" w:rsidP="005852B2">
      <w:pPr>
        <w:spacing w:line="440" w:lineRule="exact"/>
        <w:jc w:val="both"/>
        <w:rPr>
          <w:rFonts w:ascii="Arial" w:hAnsi="Arial" w:cs="Arial"/>
          <w:sz w:val="22"/>
          <w:szCs w:val="22"/>
        </w:rPr>
        <w:sectPr w:rsidR="005852B2" w:rsidRPr="005852B2" w:rsidSect="008C2DDB">
          <w:headerReference w:type="default" r:id="rId14"/>
          <w:headerReference w:type="first" r:id="rId15"/>
          <w:pgSz w:w="11900" w:h="16840"/>
          <w:pgMar w:top="1418" w:right="1701" w:bottom="1418" w:left="1701" w:header="709" w:footer="709" w:gutter="0"/>
          <w:cols w:space="708"/>
          <w:docGrid w:linePitch="360"/>
        </w:sectPr>
      </w:pPr>
      <w:r>
        <w:rPr>
          <w:rFonts w:ascii="Arial" w:hAnsi="Arial" w:cs="Arial"/>
          <w:sz w:val="22"/>
          <w:szCs w:val="22"/>
        </w:rPr>
        <w:t>L’abast inclou la realització de diferents assajos experimentals al laboratori utilitzant diferents models de dissipadors plans d’aletes. S’obtindrà un punt de disseny per a cada dissipador estudiat i, en funció dels resultats obtinguts, es proposarà una regla de disseny per a cada dispositiu de generació termoelèctrica amb dissipadors en convecció forçada.</w:t>
      </w:r>
    </w:p>
    <w:p w14:paraId="458F42F3" w14:textId="77777777" w:rsidR="00FE665A" w:rsidRPr="009401CC" w:rsidRDefault="0035474C" w:rsidP="00DC657A">
      <w:pPr>
        <w:pStyle w:val="Ttulo1"/>
        <w:rPr>
          <w:rFonts w:ascii="Arial" w:hAnsi="Arial" w:cs="Arial"/>
          <w:b/>
          <w:color w:val="auto"/>
          <w:sz w:val="28"/>
          <w:szCs w:val="28"/>
        </w:rPr>
      </w:pPr>
      <w:bookmarkStart w:id="4" w:name="_Toc516157669"/>
      <w:r w:rsidRPr="009401CC">
        <w:rPr>
          <w:rFonts w:ascii="Arial" w:hAnsi="Arial" w:cs="Arial"/>
          <w:b/>
          <w:color w:val="auto"/>
          <w:sz w:val="28"/>
          <w:szCs w:val="28"/>
        </w:rPr>
        <w:lastRenderedPageBreak/>
        <w:t>2</w:t>
      </w:r>
      <w:r w:rsidR="00FE665A" w:rsidRPr="009401CC">
        <w:rPr>
          <w:rFonts w:ascii="Arial" w:hAnsi="Arial" w:cs="Arial"/>
          <w:b/>
          <w:color w:val="auto"/>
          <w:sz w:val="28"/>
          <w:szCs w:val="28"/>
        </w:rPr>
        <w:t xml:space="preserve">. </w:t>
      </w:r>
      <w:r w:rsidR="00504EE6" w:rsidRPr="009401CC">
        <w:rPr>
          <w:rFonts w:ascii="Arial" w:hAnsi="Arial" w:cs="Arial"/>
          <w:b/>
          <w:color w:val="auto"/>
          <w:sz w:val="28"/>
          <w:szCs w:val="28"/>
        </w:rPr>
        <w:t>MA</w:t>
      </w:r>
      <w:r w:rsidR="00994461" w:rsidRPr="009401CC">
        <w:rPr>
          <w:rFonts w:ascii="Arial" w:hAnsi="Arial" w:cs="Arial"/>
          <w:b/>
          <w:color w:val="auto"/>
          <w:sz w:val="28"/>
          <w:szCs w:val="28"/>
        </w:rPr>
        <w:t>TERIALS I MÈTODES</w:t>
      </w:r>
      <w:bookmarkEnd w:id="4"/>
    </w:p>
    <w:p w14:paraId="2B8FA546" w14:textId="77777777" w:rsidR="00043C34" w:rsidRDefault="00043C34" w:rsidP="00441762">
      <w:pPr>
        <w:spacing w:line="440" w:lineRule="exact"/>
        <w:jc w:val="both"/>
        <w:rPr>
          <w:rFonts w:ascii="Arial" w:hAnsi="Arial" w:cs="Arial"/>
          <w:b/>
          <w:sz w:val="22"/>
          <w:szCs w:val="22"/>
        </w:rPr>
      </w:pPr>
    </w:p>
    <w:p w14:paraId="240840AA" w14:textId="77777777" w:rsidR="00D81D83" w:rsidRDefault="00435038" w:rsidP="00441762">
      <w:pPr>
        <w:spacing w:line="440" w:lineRule="exact"/>
        <w:jc w:val="both"/>
        <w:rPr>
          <w:rFonts w:ascii="Arial" w:hAnsi="Arial" w:cs="Arial"/>
          <w:sz w:val="22"/>
          <w:szCs w:val="22"/>
        </w:rPr>
      </w:pPr>
      <w:r>
        <w:rPr>
          <w:rFonts w:ascii="Arial" w:hAnsi="Arial" w:cs="Arial"/>
          <w:sz w:val="22"/>
          <w:szCs w:val="22"/>
        </w:rPr>
        <w:t>En aquest punt es presentaran els diferents aparells que s’utilitzen al laboratori així com els protocol</w:t>
      </w:r>
      <w:r w:rsidR="00504EE6">
        <w:rPr>
          <w:rFonts w:ascii="Arial" w:hAnsi="Arial" w:cs="Arial"/>
          <w:sz w:val="22"/>
          <w:szCs w:val="22"/>
        </w:rPr>
        <w:t>s</w:t>
      </w:r>
      <w:r>
        <w:rPr>
          <w:rFonts w:ascii="Arial" w:hAnsi="Arial" w:cs="Arial"/>
          <w:sz w:val="22"/>
          <w:szCs w:val="22"/>
        </w:rPr>
        <w:t xml:space="preserve"> a seguir per dur a terme l’assaig correctament.</w:t>
      </w:r>
    </w:p>
    <w:p w14:paraId="6BA5922C" w14:textId="77777777" w:rsidR="00D81D83" w:rsidRDefault="00D81D83" w:rsidP="00441762">
      <w:pPr>
        <w:spacing w:line="440" w:lineRule="exact"/>
        <w:jc w:val="both"/>
        <w:rPr>
          <w:rFonts w:ascii="Arial" w:hAnsi="Arial" w:cs="Arial"/>
          <w:sz w:val="22"/>
          <w:szCs w:val="22"/>
        </w:rPr>
      </w:pPr>
    </w:p>
    <w:p w14:paraId="49E588B6" w14:textId="77777777" w:rsidR="004360B9" w:rsidRPr="00DC657A" w:rsidRDefault="00435038" w:rsidP="00DC657A">
      <w:pPr>
        <w:pStyle w:val="Ttulo2"/>
        <w:rPr>
          <w:rFonts w:ascii="Arial" w:hAnsi="Arial" w:cs="Arial"/>
          <w:b/>
          <w:color w:val="auto"/>
          <w:sz w:val="22"/>
        </w:rPr>
      </w:pPr>
      <w:bookmarkStart w:id="5" w:name="_Toc516157670"/>
      <w:r w:rsidRPr="00DC657A">
        <w:rPr>
          <w:rFonts w:ascii="Arial" w:hAnsi="Arial" w:cs="Arial"/>
          <w:b/>
          <w:color w:val="auto"/>
          <w:sz w:val="22"/>
        </w:rPr>
        <w:t>2.1 APARELLS USAT</w:t>
      </w:r>
      <w:r w:rsidR="00504EE6" w:rsidRPr="00DC657A">
        <w:rPr>
          <w:rFonts w:ascii="Arial" w:hAnsi="Arial" w:cs="Arial"/>
          <w:b/>
          <w:color w:val="auto"/>
          <w:sz w:val="22"/>
        </w:rPr>
        <w:t>S</w:t>
      </w:r>
      <w:bookmarkEnd w:id="5"/>
    </w:p>
    <w:p w14:paraId="05BA8929" w14:textId="77777777" w:rsidR="00504EE6" w:rsidRDefault="00504EE6" w:rsidP="00504EE6">
      <w:pPr>
        <w:spacing w:line="440" w:lineRule="exact"/>
        <w:jc w:val="both"/>
        <w:outlineLvl w:val="0"/>
        <w:rPr>
          <w:rFonts w:ascii="Arial" w:hAnsi="Arial" w:cs="Arial"/>
          <w:sz w:val="22"/>
          <w:szCs w:val="22"/>
        </w:rPr>
      </w:pPr>
      <w:r>
        <w:rPr>
          <w:rFonts w:ascii="Arial" w:hAnsi="Arial" w:cs="Arial"/>
          <w:sz w:val="22"/>
          <w:szCs w:val="22"/>
        </w:rPr>
        <w:t xml:space="preserve">Per a l’assaig es requereixen un seguit d’aparells i sensors que permetran crear les millors condicions de treball alhora que permetran enregistrar les dades desitjades. </w:t>
      </w:r>
    </w:p>
    <w:p w14:paraId="602C919B" w14:textId="77777777" w:rsidR="00F828C4" w:rsidRDefault="00504EE6" w:rsidP="00504EE6">
      <w:pPr>
        <w:spacing w:line="440" w:lineRule="exact"/>
        <w:jc w:val="both"/>
        <w:outlineLvl w:val="0"/>
        <w:rPr>
          <w:rFonts w:ascii="Arial" w:hAnsi="Arial" w:cs="Arial"/>
          <w:sz w:val="22"/>
          <w:szCs w:val="22"/>
        </w:rPr>
      </w:pPr>
      <w:r>
        <w:rPr>
          <w:rFonts w:ascii="Arial" w:hAnsi="Arial" w:cs="Arial"/>
          <w:sz w:val="22"/>
          <w:szCs w:val="22"/>
        </w:rPr>
        <w:t xml:space="preserve">Aquests aparells utilitzats es detallen a la </w:t>
      </w:r>
      <w:r w:rsidRPr="00CA5122">
        <w:rPr>
          <w:rFonts w:ascii="Arial" w:hAnsi="Arial" w:cs="Arial"/>
          <w:sz w:val="22"/>
          <w:szCs w:val="22"/>
        </w:rPr>
        <w:t>taula 1 següent</w:t>
      </w:r>
      <w:r>
        <w:rPr>
          <w:rFonts w:ascii="Arial" w:hAnsi="Arial" w:cs="Arial"/>
          <w:sz w:val="22"/>
          <w:szCs w:val="22"/>
        </w:rPr>
        <w:t>.</w:t>
      </w:r>
    </w:p>
    <w:p w14:paraId="28DACB7D" w14:textId="77777777" w:rsidR="00504EE6" w:rsidRDefault="00504EE6" w:rsidP="00504EE6">
      <w:pPr>
        <w:spacing w:line="440" w:lineRule="exact"/>
        <w:jc w:val="both"/>
        <w:outlineLvl w:val="0"/>
        <w:rPr>
          <w:rFonts w:ascii="Arial" w:hAnsi="Arial" w:cs="Arial"/>
          <w:sz w:val="22"/>
          <w:szCs w:val="22"/>
        </w:rPr>
      </w:pPr>
    </w:p>
    <w:p w14:paraId="6CBD4EA1" w14:textId="7A297D7B" w:rsidR="00504EE6" w:rsidRPr="00F41909" w:rsidRDefault="00504EE6" w:rsidP="00504EE6">
      <w:pPr>
        <w:spacing w:line="440" w:lineRule="exact"/>
        <w:jc w:val="center"/>
        <w:outlineLvl w:val="0"/>
        <w:rPr>
          <w:rFonts w:ascii="Arial" w:hAnsi="Arial" w:cs="Arial"/>
          <w:sz w:val="20"/>
          <w:szCs w:val="22"/>
        </w:rPr>
      </w:pPr>
      <w:r w:rsidRPr="00F41909">
        <w:rPr>
          <w:rFonts w:ascii="Arial" w:hAnsi="Arial" w:cs="Arial"/>
          <w:b/>
          <w:sz w:val="20"/>
          <w:szCs w:val="22"/>
        </w:rPr>
        <w:t>Taula 1</w:t>
      </w:r>
      <w:r w:rsidRPr="00F41909">
        <w:rPr>
          <w:rFonts w:ascii="Arial" w:hAnsi="Arial" w:cs="Arial"/>
          <w:sz w:val="20"/>
          <w:szCs w:val="22"/>
        </w:rPr>
        <w:t>. Llista dels aparells utilitzats en l’assaig experimental</w:t>
      </w:r>
      <w:r w:rsidR="00F41909" w:rsidRPr="00F41909">
        <w:rPr>
          <w:rFonts w:ascii="Arial" w:hAnsi="Arial" w:cs="Arial"/>
          <w:sz w:val="20"/>
          <w:szCs w:val="22"/>
        </w:rPr>
        <w:t>.</w:t>
      </w:r>
    </w:p>
    <w:p w14:paraId="357E569F" w14:textId="0BB3B4B1" w:rsidR="00FB43A6" w:rsidRDefault="00230E71" w:rsidP="00114A92">
      <w:pPr>
        <w:spacing w:line="440" w:lineRule="exact"/>
        <w:jc w:val="both"/>
        <w:outlineLvl w:val="0"/>
        <w:rPr>
          <w:rFonts w:ascii="Arial" w:hAnsi="Arial" w:cs="Arial"/>
          <w:sz w:val="22"/>
          <w:szCs w:val="22"/>
        </w:rPr>
      </w:pPr>
      <w:r w:rsidRPr="00230E71">
        <w:rPr>
          <w:rFonts w:ascii="Arial" w:hAnsi="Arial" w:cs="Arial"/>
          <w:noProof/>
          <w:sz w:val="22"/>
          <w:szCs w:val="22"/>
          <w:lang w:val="es-ES_tradnl" w:eastAsia="es-ES_tradnl"/>
        </w:rPr>
        <w:drawing>
          <wp:anchor distT="0" distB="0" distL="114300" distR="114300" simplePos="0" relativeHeight="251869184" behindDoc="0" locked="0" layoutInCell="1" allowOverlap="1" wp14:anchorId="0827AF3D" wp14:editId="4E250C31">
            <wp:simplePos x="0" y="0"/>
            <wp:positionH relativeFrom="margin">
              <wp:align>center</wp:align>
            </wp:positionH>
            <wp:positionV relativeFrom="paragraph">
              <wp:posOffset>271780</wp:posOffset>
            </wp:positionV>
            <wp:extent cx="3567442" cy="3240000"/>
            <wp:effectExtent l="25400" t="25400" r="13970" b="36830"/>
            <wp:wrapSquare wrapText="bothSides"/>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567442" cy="3240000"/>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4ACDED66" w14:textId="77777777" w:rsidR="00FB43A6" w:rsidRDefault="00FB43A6" w:rsidP="00114A92">
      <w:pPr>
        <w:spacing w:line="440" w:lineRule="exact"/>
        <w:jc w:val="both"/>
        <w:outlineLvl w:val="0"/>
        <w:rPr>
          <w:rFonts w:ascii="Arial" w:hAnsi="Arial" w:cs="Arial"/>
          <w:sz w:val="22"/>
          <w:szCs w:val="22"/>
        </w:rPr>
      </w:pPr>
    </w:p>
    <w:p w14:paraId="59194183" w14:textId="77777777" w:rsidR="00FB43A6" w:rsidRDefault="00FB43A6" w:rsidP="00114A92">
      <w:pPr>
        <w:spacing w:line="440" w:lineRule="exact"/>
        <w:jc w:val="both"/>
        <w:outlineLvl w:val="0"/>
        <w:rPr>
          <w:rFonts w:ascii="Arial" w:hAnsi="Arial" w:cs="Arial"/>
          <w:sz w:val="22"/>
          <w:szCs w:val="22"/>
        </w:rPr>
      </w:pPr>
    </w:p>
    <w:p w14:paraId="38F3282A" w14:textId="77777777" w:rsidR="00FB43A6" w:rsidRDefault="00FB43A6" w:rsidP="00114A92">
      <w:pPr>
        <w:spacing w:line="440" w:lineRule="exact"/>
        <w:jc w:val="both"/>
        <w:outlineLvl w:val="0"/>
        <w:rPr>
          <w:rFonts w:ascii="Arial" w:hAnsi="Arial" w:cs="Arial"/>
          <w:sz w:val="22"/>
          <w:szCs w:val="22"/>
        </w:rPr>
      </w:pPr>
    </w:p>
    <w:p w14:paraId="6358AA79" w14:textId="77777777" w:rsidR="00FB43A6" w:rsidRDefault="00FB43A6" w:rsidP="00114A92">
      <w:pPr>
        <w:spacing w:line="440" w:lineRule="exact"/>
        <w:jc w:val="both"/>
        <w:outlineLvl w:val="0"/>
        <w:rPr>
          <w:rFonts w:ascii="Arial" w:hAnsi="Arial" w:cs="Arial"/>
          <w:sz w:val="22"/>
          <w:szCs w:val="22"/>
        </w:rPr>
      </w:pPr>
    </w:p>
    <w:p w14:paraId="5B90CE47" w14:textId="77777777" w:rsidR="00FB43A6" w:rsidRDefault="00FB43A6" w:rsidP="00114A92">
      <w:pPr>
        <w:spacing w:line="440" w:lineRule="exact"/>
        <w:jc w:val="both"/>
        <w:outlineLvl w:val="0"/>
        <w:rPr>
          <w:rFonts w:ascii="Arial" w:hAnsi="Arial" w:cs="Arial"/>
          <w:sz w:val="22"/>
          <w:szCs w:val="22"/>
        </w:rPr>
      </w:pPr>
    </w:p>
    <w:p w14:paraId="5D467054" w14:textId="77777777" w:rsidR="00FB43A6" w:rsidRDefault="00FB43A6" w:rsidP="00114A92">
      <w:pPr>
        <w:spacing w:line="440" w:lineRule="exact"/>
        <w:jc w:val="both"/>
        <w:outlineLvl w:val="0"/>
        <w:rPr>
          <w:rFonts w:ascii="Arial" w:hAnsi="Arial" w:cs="Arial"/>
          <w:sz w:val="22"/>
          <w:szCs w:val="22"/>
        </w:rPr>
      </w:pPr>
    </w:p>
    <w:p w14:paraId="72502DFD" w14:textId="77777777" w:rsidR="00FB43A6" w:rsidRDefault="00FB43A6" w:rsidP="00114A92">
      <w:pPr>
        <w:spacing w:line="440" w:lineRule="exact"/>
        <w:jc w:val="both"/>
        <w:outlineLvl w:val="0"/>
        <w:rPr>
          <w:rFonts w:ascii="Arial" w:hAnsi="Arial" w:cs="Arial"/>
          <w:sz w:val="22"/>
          <w:szCs w:val="22"/>
        </w:rPr>
      </w:pPr>
    </w:p>
    <w:p w14:paraId="09013D32" w14:textId="77777777" w:rsidR="00FB43A6" w:rsidRDefault="00FB43A6" w:rsidP="00114A92">
      <w:pPr>
        <w:spacing w:line="440" w:lineRule="exact"/>
        <w:jc w:val="both"/>
        <w:outlineLvl w:val="0"/>
        <w:rPr>
          <w:rFonts w:ascii="Arial" w:hAnsi="Arial" w:cs="Arial"/>
          <w:sz w:val="22"/>
          <w:szCs w:val="22"/>
        </w:rPr>
      </w:pPr>
    </w:p>
    <w:p w14:paraId="0F956B6D" w14:textId="77777777" w:rsidR="00FB43A6" w:rsidRDefault="00FB43A6" w:rsidP="00114A92">
      <w:pPr>
        <w:spacing w:line="440" w:lineRule="exact"/>
        <w:jc w:val="both"/>
        <w:outlineLvl w:val="0"/>
        <w:rPr>
          <w:rFonts w:ascii="Arial" w:hAnsi="Arial" w:cs="Arial"/>
          <w:sz w:val="22"/>
          <w:szCs w:val="22"/>
        </w:rPr>
      </w:pPr>
    </w:p>
    <w:p w14:paraId="7246FA47" w14:textId="77777777" w:rsidR="00FB43A6" w:rsidRDefault="00FB43A6" w:rsidP="00114A92">
      <w:pPr>
        <w:spacing w:line="440" w:lineRule="exact"/>
        <w:jc w:val="both"/>
        <w:outlineLvl w:val="0"/>
        <w:rPr>
          <w:rFonts w:ascii="Arial" w:hAnsi="Arial" w:cs="Arial"/>
          <w:sz w:val="22"/>
          <w:szCs w:val="22"/>
        </w:rPr>
      </w:pPr>
    </w:p>
    <w:p w14:paraId="27FC7326" w14:textId="77777777" w:rsidR="00FB43A6" w:rsidRDefault="00FB43A6" w:rsidP="00114A92">
      <w:pPr>
        <w:spacing w:line="440" w:lineRule="exact"/>
        <w:jc w:val="both"/>
        <w:outlineLvl w:val="0"/>
        <w:rPr>
          <w:rFonts w:ascii="Arial" w:hAnsi="Arial" w:cs="Arial"/>
          <w:sz w:val="22"/>
          <w:szCs w:val="22"/>
        </w:rPr>
      </w:pPr>
    </w:p>
    <w:p w14:paraId="1ADA4E4D" w14:textId="77777777" w:rsidR="006E378A" w:rsidRDefault="006E378A" w:rsidP="00114A92">
      <w:pPr>
        <w:spacing w:line="440" w:lineRule="exact"/>
        <w:jc w:val="both"/>
        <w:outlineLvl w:val="0"/>
        <w:rPr>
          <w:rFonts w:ascii="Arial" w:hAnsi="Arial" w:cs="Arial"/>
          <w:sz w:val="22"/>
          <w:szCs w:val="22"/>
        </w:rPr>
      </w:pPr>
    </w:p>
    <w:p w14:paraId="43FA9D1D" w14:textId="0394C360" w:rsidR="00D81D83" w:rsidRPr="00CA5122" w:rsidRDefault="00585F3D" w:rsidP="00114A92">
      <w:pPr>
        <w:spacing w:line="440" w:lineRule="exact"/>
        <w:jc w:val="both"/>
        <w:outlineLvl w:val="0"/>
        <w:rPr>
          <w:rFonts w:ascii="Arial" w:hAnsi="Arial" w:cs="Arial"/>
          <w:sz w:val="22"/>
          <w:szCs w:val="22"/>
        </w:rPr>
      </w:pPr>
      <w:r>
        <w:rPr>
          <w:rFonts w:ascii="Arial" w:hAnsi="Arial" w:cs="Arial"/>
          <w:sz w:val="22"/>
          <w:szCs w:val="22"/>
        </w:rPr>
        <w:t xml:space="preserve">Les </w:t>
      </w:r>
      <w:r w:rsidR="00F37094">
        <w:rPr>
          <w:rFonts w:ascii="Arial" w:hAnsi="Arial" w:cs="Arial"/>
          <w:sz w:val="22"/>
          <w:szCs w:val="22"/>
        </w:rPr>
        <w:t>caract</w:t>
      </w:r>
      <w:r w:rsidR="00F37094" w:rsidRPr="00CA5122">
        <w:rPr>
          <w:rFonts w:ascii="Arial" w:hAnsi="Arial" w:cs="Arial"/>
          <w:sz w:val="22"/>
          <w:szCs w:val="22"/>
        </w:rPr>
        <w:t>erístiques específiques dels elements de la taula</w:t>
      </w:r>
      <w:r w:rsidR="00504EE6" w:rsidRPr="00CA5122">
        <w:rPr>
          <w:rFonts w:ascii="Arial" w:hAnsi="Arial" w:cs="Arial"/>
          <w:sz w:val="22"/>
          <w:szCs w:val="22"/>
        </w:rPr>
        <w:t xml:space="preserve"> 1</w:t>
      </w:r>
      <w:r w:rsidR="00401903">
        <w:rPr>
          <w:rFonts w:ascii="Arial" w:hAnsi="Arial" w:cs="Arial"/>
          <w:sz w:val="22"/>
          <w:szCs w:val="22"/>
        </w:rPr>
        <w:t xml:space="preserve"> es detallen a l’Annex A.</w:t>
      </w:r>
      <w:r w:rsidR="00F37094" w:rsidRPr="00CA5122">
        <w:rPr>
          <w:rFonts w:ascii="Arial" w:hAnsi="Arial" w:cs="Arial"/>
          <w:sz w:val="22"/>
          <w:szCs w:val="22"/>
        </w:rPr>
        <w:t xml:space="preserve"> Fitxes tècniques.</w:t>
      </w:r>
    </w:p>
    <w:p w14:paraId="006A43C5" w14:textId="77777777" w:rsidR="002D78B2" w:rsidRPr="00CA5122" w:rsidRDefault="002D78B2" w:rsidP="00114A92">
      <w:pPr>
        <w:spacing w:line="440" w:lineRule="exact"/>
        <w:jc w:val="both"/>
        <w:outlineLvl w:val="0"/>
        <w:rPr>
          <w:rFonts w:ascii="Arial" w:hAnsi="Arial" w:cs="Arial"/>
          <w:sz w:val="22"/>
          <w:szCs w:val="22"/>
        </w:rPr>
      </w:pPr>
    </w:p>
    <w:p w14:paraId="07B69511" w14:textId="0A2E3A8B" w:rsidR="00504EE6" w:rsidRPr="00CA5122" w:rsidRDefault="00504EE6" w:rsidP="00504EE6">
      <w:pPr>
        <w:spacing w:line="440" w:lineRule="exact"/>
        <w:jc w:val="both"/>
        <w:outlineLvl w:val="0"/>
        <w:rPr>
          <w:rFonts w:ascii="Arial" w:hAnsi="Arial" w:cs="Arial"/>
          <w:sz w:val="22"/>
          <w:szCs w:val="22"/>
        </w:rPr>
      </w:pPr>
      <w:r w:rsidRPr="00CA5122">
        <w:rPr>
          <w:rFonts w:ascii="Arial" w:hAnsi="Arial" w:cs="Arial"/>
          <w:sz w:val="22"/>
          <w:szCs w:val="22"/>
        </w:rPr>
        <w:t>A</w:t>
      </w:r>
      <w:r w:rsidR="00A4077B">
        <w:rPr>
          <w:rFonts w:ascii="Arial" w:hAnsi="Arial" w:cs="Arial"/>
          <w:sz w:val="22"/>
          <w:szCs w:val="22"/>
        </w:rPr>
        <w:t xml:space="preserve"> banda dels aparells</w:t>
      </w:r>
      <w:r w:rsidRPr="00CA5122">
        <w:rPr>
          <w:rFonts w:ascii="Arial" w:hAnsi="Arial" w:cs="Arial"/>
          <w:sz w:val="22"/>
          <w:szCs w:val="22"/>
        </w:rPr>
        <w:t xml:space="preserve"> anteriors, es necessita d’un dissipador de calor per tal de facilitar la pèrdua de calor de la cara freda del nostre </w:t>
      </w:r>
      <w:r w:rsidR="00A43F62">
        <w:rPr>
          <w:rFonts w:ascii="Arial" w:hAnsi="Arial" w:cs="Arial"/>
          <w:sz w:val="22"/>
          <w:szCs w:val="22"/>
        </w:rPr>
        <w:t>TEM</w:t>
      </w:r>
      <w:r w:rsidRPr="00CA5122">
        <w:rPr>
          <w:rFonts w:ascii="Arial" w:hAnsi="Arial" w:cs="Arial"/>
          <w:sz w:val="22"/>
          <w:szCs w:val="22"/>
        </w:rPr>
        <w:t xml:space="preserve"> cap a l’exterior i així mantenir una diferència de temperatures elevada entre la cara freda i calenta del TEM. </w:t>
      </w:r>
    </w:p>
    <w:p w14:paraId="02815F02" w14:textId="77777777" w:rsidR="00023438" w:rsidRPr="006E378A" w:rsidRDefault="00504EE6" w:rsidP="006E378A">
      <w:pPr>
        <w:spacing w:line="440" w:lineRule="exact"/>
        <w:jc w:val="both"/>
        <w:outlineLvl w:val="0"/>
        <w:rPr>
          <w:rFonts w:ascii="Arial" w:hAnsi="Arial" w:cs="Arial"/>
          <w:color w:val="000000" w:themeColor="text1"/>
          <w:sz w:val="22"/>
          <w:szCs w:val="22"/>
        </w:rPr>
      </w:pPr>
      <w:r w:rsidRPr="00CA5122">
        <w:rPr>
          <w:rFonts w:ascii="Arial" w:hAnsi="Arial" w:cs="Arial"/>
          <w:sz w:val="22"/>
          <w:szCs w:val="22"/>
        </w:rPr>
        <w:lastRenderedPageBreak/>
        <w:t xml:space="preserve">Per al cas d’estudi, s’han utilitzat dos models de dissipadors lleugerament diferents. En la següent taula 2 s’especifiquen </w:t>
      </w:r>
      <w:r>
        <w:rPr>
          <w:rFonts w:ascii="Arial" w:hAnsi="Arial" w:cs="Arial"/>
          <w:color w:val="000000" w:themeColor="text1"/>
          <w:sz w:val="22"/>
          <w:szCs w:val="22"/>
        </w:rPr>
        <w:t>les característiques de cada un d’ells.</w:t>
      </w:r>
    </w:p>
    <w:p w14:paraId="382686B0" w14:textId="77777777" w:rsidR="003E6CA6" w:rsidRPr="00E63FA7" w:rsidRDefault="002F4FDB" w:rsidP="00504EE6">
      <w:pPr>
        <w:spacing w:line="440" w:lineRule="exact"/>
        <w:jc w:val="center"/>
        <w:outlineLvl w:val="0"/>
        <w:rPr>
          <w:rFonts w:ascii="Arial" w:hAnsi="Arial" w:cs="Arial"/>
          <w:color w:val="000000" w:themeColor="text1"/>
          <w:sz w:val="22"/>
          <w:szCs w:val="22"/>
        </w:rPr>
      </w:pPr>
      <w:r w:rsidRPr="00E63FA7">
        <w:rPr>
          <w:rFonts w:ascii="Arial" w:hAnsi="Arial" w:cs="Arial"/>
          <w:b/>
          <w:color w:val="000000" w:themeColor="text1"/>
          <w:sz w:val="20"/>
          <w:szCs w:val="22"/>
        </w:rPr>
        <w:t>Taula 2</w:t>
      </w:r>
      <w:r w:rsidRPr="00E63FA7">
        <w:rPr>
          <w:rFonts w:ascii="Arial" w:hAnsi="Arial" w:cs="Arial"/>
          <w:color w:val="000000" w:themeColor="text1"/>
          <w:sz w:val="20"/>
          <w:szCs w:val="22"/>
        </w:rPr>
        <w:t>. Dissipadors assajats al</w:t>
      </w:r>
      <w:r w:rsidR="00504EE6" w:rsidRPr="00E63FA7">
        <w:rPr>
          <w:rFonts w:ascii="Arial" w:hAnsi="Arial" w:cs="Arial"/>
          <w:color w:val="000000" w:themeColor="text1"/>
          <w:sz w:val="20"/>
          <w:szCs w:val="22"/>
        </w:rPr>
        <w:t xml:space="preserve"> laboratori.</w:t>
      </w:r>
    </w:p>
    <w:p w14:paraId="3909DD8D" w14:textId="77777777" w:rsidR="003E6CA6" w:rsidRDefault="00504EE6" w:rsidP="00114A92">
      <w:pPr>
        <w:spacing w:line="440" w:lineRule="exact"/>
        <w:jc w:val="both"/>
        <w:outlineLvl w:val="0"/>
        <w:rPr>
          <w:rFonts w:ascii="Arial" w:hAnsi="Arial" w:cs="Arial"/>
          <w:color w:val="000000" w:themeColor="text1"/>
          <w:sz w:val="22"/>
          <w:szCs w:val="22"/>
        </w:rPr>
      </w:pPr>
      <w:r w:rsidRPr="00D25BFB">
        <w:rPr>
          <w:rFonts w:ascii="Arial" w:hAnsi="Arial" w:cs="Arial"/>
          <w:noProof/>
          <w:color w:val="000000" w:themeColor="text1"/>
          <w:sz w:val="22"/>
          <w:szCs w:val="22"/>
          <w:lang w:val="es-ES_tradnl" w:eastAsia="es-ES_tradnl"/>
        </w:rPr>
        <w:drawing>
          <wp:anchor distT="0" distB="0" distL="114300" distR="114300" simplePos="0" relativeHeight="251679744" behindDoc="0" locked="0" layoutInCell="1" allowOverlap="1" wp14:anchorId="42F824E8" wp14:editId="26B1CD80">
            <wp:simplePos x="0" y="0"/>
            <wp:positionH relativeFrom="column">
              <wp:posOffset>1252220</wp:posOffset>
            </wp:positionH>
            <wp:positionV relativeFrom="paragraph">
              <wp:posOffset>189865</wp:posOffset>
            </wp:positionV>
            <wp:extent cx="2934335" cy="3200400"/>
            <wp:effectExtent l="25400" t="25400" r="37465" b="2540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34335" cy="3200400"/>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4A854795" w14:textId="77777777" w:rsidR="00192186" w:rsidRDefault="00192186" w:rsidP="00114A92">
      <w:pPr>
        <w:spacing w:line="440" w:lineRule="exact"/>
        <w:jc w:val="both"/>
        <w:outlineLvl w:val="0"/>
        <w:rPr>
          <w:rFonts w:ascii="Arial" w:hAnsi="Arial" w:cs="Arial"/>
          <w:color w:val="000000" w:themeColor="text1"/>
          <w:sz w:val="22"/>
          <w:szCs w:val="22"/>
        </w:rPr>
      </w:pPr>
    </w:p>
    <w:p w14:paraId="76180567" w14:textId="77777777" w:rsidR="00192186" w:rsidRDefault="00192186" w:rsidP="00114A92">
      <w:pPr>
        <w:spacing w:line="440" w:lineRule="exact"/>
        <w:jc w:val="both"/>
        <w:outlineLvl w:val="0"/>
        <w:rPr>
          <w:rFonts w:ascii="Arial" w:hAnsi="Arial" w:cs="Arial"/>
          <w:color w:val="000000" w:themeColor="text1"/>
          <w:sz w:val="22"/>
          <w:szCs w:val="22"/>
        </w:rPr>
      </w:pPr>
    </w:p>
    <w:p w14:paraId="12943E4D" w14:textId="77777777" w:rsidR="00192186" w:rsidRDefault="00192186" w:rsidP="00114A92">
      <w:pPr>
        <w:spacing w:line="440" w:lineRule="exact"/>
        <w:jc w:val="both"/>
        <w:outlineLvl w:val="0"/>
        <w:rPr>
          <w:rFonts w:ascii="Arial" w:hAnsi="Arial" w:cs="Arial"/>
          <w:color w:val="000000" w:themeColor="text1"/>
          <w:sz w:val="22"/>
          <w:szCs w:val="22"/>
        </w:rPr>
      </w:pPr>
    </w:p>
    <w:p w14:paraId="5C26C971" w14:textId="77777777" w:rsidR="00192186" w:rsidRDefault="00192186" w:rsidP="00114A92">
      <w:pPr>
        <w:spacing w:line="440" w:lineRule="exact"/>
        <w:jc w:val="both"/>
        <w:outlineLvl w:val="0"/>
        <w:rPr>
          <w:rFonts w:ascii="Arial" w:hAnsi="Arial" w:cs="Arial"/>
          <w:color w:val="000000" w:themeColor="text1"/>
          <w:sz w:val="22"/>
          <w:szCs w:val="22"/>
        </w:rPr>
      </w:pPr>
    </w:p>
    <w:p w14:paraId="570ADA1A" w14:textId="77777777" w:rsidR="00192186" w:rsidRDefault="00192186" w:rsidP="00114A92">
      <w:pPr>
        <w:spacing w:line="440" w:lineRule="exact"/>
        <w:jc w:val="both"/>
        <w:outlineLvl w:val="0"/>
        <w:rPr>
          <w:rFonts w:ascii="Arial" w:hAnsi="Arial" w:cs="Arial"/>
          <w:color w:val="000000" w:themeColor="text1"/>
          <w:sz w:val="22"/>
          <w:szCs w:val="22"/>
        </w:rPr>
      </w:pPr>
    </w:p>
    <w:p w14:paraId="565E006B" w14:textId="77777777" w:rsidR="00192186" w:rsidRDefault="00192186" w:rsidP="00114A92">
      <w:pPr>
        <w:spacing w:line="440" w:lineRule="exact"/>
        <w:jc w:val="both"/>
        <w:outlineLvl w:val="0"/>
        <w:rPr>
          <w:rFonts w:ascii="Arial" w:hAnsi="Arial" w:cs="Arial"/>
          <w:color w:val="000000" w:themeColor="text1"/>
          <w:sz w:val="22"/>
          <w:szCs w:val="22"/>
        </w:rPr>
      </w:pPr>
    </w:p>
    <w:p w14:paraId="6F42F511" w14:textId="77777777" w:rsidR="00F828C4" w:rsidRDefault="00F828C4" w:rsidP="00114A92">
      <w:pPr>
        <w:spacing w:line="440" w:lineRule="exact"/>
        <w:jc w:val="both"/>
        <w:outlineLvl w:val="0"/>
        <w:rPr>
          <w:rFonts w:ascii="Arial" w:hAnsi="Arial" w:cs="Arial"/>
          <w:color w:val="000000" w:themeColor="text1"/>
          <w:sz w:val="22"/>
          <w:szCs w:val="22"/>
        </w:rPr>
      </w:pPr>
    </w:p>
    <w:p w14:paraId="76C0721A" w14:textId="77777777" w:rsidR="00FB43A6" w:rsidRDefault="00FB43A6" w:rsidP="00114A92">
      <w:pPr>
        <w:spacing w:line="440" w:lineRule="exact"/>
        <w:jc w:val="both"/>
        <w:outlineLvl w:val="0"/>
        <w:rPr>
          <w:rFonts w:ascii="Arial" w:hAnsi="Arial" w:cs="Arial"/>
          <w:b/>
          <w:color w:val="000000" w:themeColor="text1"/>
          <w:sz w:val="22"/>
          <w:szCs w:val="22"/>
        </w:rPr>
      </w:pPr>
    </w:p>
    <w:p w14:paraId="4FE6430F" w14:textId="77777777" w:rsidR="00504EE6" w:rsidRDefault="00504EE6" w:rsidP="00114A92">
      <w:pPr>
        <w:spacing w:line="440" w:lineRule="exact"/>
        <w:jc w:val="both"/>
        <w:outlineLvl w:val="0"/>
        <w:rPr>
          <w:rFonts w:ascii="Arial" w:hAnsi="Arial" w:cs="Arial"/>
          <w:b/>
          <w:color w:val="000000" w:themeColor="text1"/>
          <w:sz w:val="22"/>
          <w:szCs w:val="22"/>
        </w:rPr>
      </w:pPr>
    </w:p>
    <w:p w14:paraId="4FA77AC7" w14:textId="77777777" w:rsidR="00504EE6" w:rsidRDefault="00504EE6" w:rsidP="00114A92">
      <w:pPr>
        <w:spacing w:line="440" w:lineRule="exact"/>
        <w:jc w:val="both"/>
        <w:outlineLvl w:val="0"/>
        <w:rPr>
          <w:rFonts w:ascii="Arial" w:hAnsi="Arial" w:cs="Arial"/>
          <w:b/>
          <w:color w:val="000000" w:themeColor="text1"/>
          <w:sz w:val="22"/>
          <w:szCs w:val="22"/>
        </w:rPr>
      </w:pPr>
    </w:p>
    <w:p w14:paraId="671E0672" w14:textId="77777777" w:rsidR="00504EE6" w:rsidRDefault="00504EE6" w:rsidP="00114A92">
      <w:pPr>
        <w:spacing w:line="440" w:lineRule="exact"/>
        <w:jc w:val="both"/>
        <w:outlineLvl w:val="0"/>
        <w:rPr>
          <w:rFonts w:ascii="Arial" w:hAnsi="Arial" w:cs="Arial"/>
          <w:b/>
          <w:color w:val="000000" w:themeColor="text1"/>
          <w:sz w:val="22"/>
          <w:szCs w:val="22"/>
        </w:rPr>
      </w:pPr>
    </w:p>
    <w:p w14:paraId="05EA41AC" w14:textId="77777777" w:rsidR="00504EE6" w:rsidRDefault="00504EE6" w:rsidP="00114A92">
      <w:pPr>
        <w:spacing w:line="440" w:lineRule="exact"/>
        <w:jc w:val="both"/>
        <w:outlineLvl w:val="0"/>
        <w:rPr>
          <w:rFonts w:ascii="Arial" w:hAnsi="Arial" w:cs="Arial"/>
          <w:b/>
          <w:color w:val="000000" w:themeColor="text1"/>
          <w:sz w:val="22"/>
          <w:szCs w:val="22"/>
        </w:rPr>
      </w:pPr>
    </w:p>
    <w:p w14:paraId="460DD86A" w14:textId="50A77049" w:rsidR="002742C3" w:rsidRDefault="00043C34" w:rsidP="00114A92">
      <w:pPr>
        <w:spacing w:line="440" w:lineRule="exact"/>
        <w:jc w:val="both"/>
        <w:outlineLvl w:val="0"/>
        <w:rPr>
          <w:rFonts w:ascii="Arial" w:hAnsi="Arial" w:cs="Arial"/>
          <w:color w:val="000000" w:themeColor="text1"/>
          <w:sz w:val="22"/>
          <w:szCs w:val="22"/>
        </w:rPr>
      </w:pPr>
      <w:r>
        <w:rPr>
          <w:rFonts w:ascii="Arial" w:hAnsi="Arial" w:cs="Arial"/>
          <w:noProof/>
          <w:color w:val="000000" w:themeColor="text1"/>
          <w:sz w:val="22"/>
          <w:szCs w:val="22"/>
          <w:lang w:val="es-ES_tradnl" w:eastAsia="es-ES_tradnl"/>
        </w:rPr>
        <w:drawing>
          <wp:anchor distT="0" distB="0" distL="114300" distR="114300" simplePos="0" relativeHeight="251781120" behindDoc="0" locked="0" layoutInCell="1" allowOverlap="1" wp14:anchorId="2F17CDFF" wp14:editId="299D6BB0">
            <wp:simplePos x="0" y="0"/>
            <wp:positionH relativeFrom="margin">
              <wp:align>center</wp:align>
            </wp:positionH>
            <wp:positionV relativeFrom="paragraph">
              <wp:posOffset>576580</wp:posOffset>
            </wp:positionV>
            <wp:extent cx="5395595" cy="3519805"/>
            <wp:effectExtent l="0" t="0" r="0" b="10795"/>
            <wp:wrapSquare wrapText="bothSides"/>
            <wp:docPr id="51" name="Imagen 51" descr="../../../../Desktop/MARTIN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MARTINI.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95595" cy="3519805"/>
                    </a:xfrm>
                    <a:prstGeom prst="rect">
                      <a:avLst/>
                    </a:prstGeom>
                    <a:noFill/>
                    <a:ln>
                      <a:noFill/>
                    </a:ln>
                  </pic:spPr>
                </pic:pic>
              </a:graphicData>
            </a:graphic>
            <wp14:sizeRelH relativeFrom="page">
              <wp14:pctWidth>0</wp14:pctWidth>
            </wp14:sizeRelH>
            <wp14:sizeRelV relativeFrom="page">
              <wp14:pctHeight>0</wp14:pctHeight>
            </wp14:sizeRelV>
          </wp:anchor>
        </w:drawing>
      </w:r>
      <w:r w:rsidR="00E63FA7">
        <w:rPr>
          <w:rFonts w:ascii="Arial" w:hAnsi="Arial" w:cs="Arial"/>
          <w:color w:val="000000" w:themeColor="text1"/>
          <w:sz w:val="22"/>
          <w:szCs w:val="22"/>
        </w:rPr>
        <w:t>En la figura 1 es mostra el muntatge utilitzat al</w:t>
      </w:r>
      <w:r w:rsidR="002742C3">
        <w:rPr>
          <w:rFonts w:ascii="Arial" w:hAnsi="Arial" w:cs="Arial"/>
          <w:color w:val="000000" w:themeColor="text1"/>
          <w:sz w:val="22"/>
          <w:szCs w:val="22"/>
        </w:rPr>
        <w:t xml:space="preserve"> laboratori</w:t>
      </w:r>
      <w:r w:rsidR="00E63FA7">
        <w:rPr>
          <w:rFonts w:ascii="Arial" w:hAnsi="Arial" w:cs="Arial"/>
          <w:color w:val="000000" w:themeColor="text1"/>
          <w:sz w:val="22"/>
          <w:szCs w:val="22"/>
        </w:rPr>
        <w:t xml:space="preserve"> per realitzar els diversos assajos</w:t>
      </w:r>
      <w:r w:rsidR="002742C3">
        <w:rPr>
          <w:rFonts w:ascii="Arial" w:hAnsi="Arial" w:cs="Arial"/>
          <w:color w:val="000000" w:themeColor="text1"/>
          <w:sz w:val="22"/>
          <w:szCs w:val="22"/>
        </w:rPr>
        <w:t>.</w:t>
      </w:r>
    </w:p>
    <w:p w14:paraId="496AB79F" w14:textId="1E132F6C" w:rsidR="00DC657A" w:rsidRPr="00E63FA7" w:rsidRDefault="002742C3" w:rsidP="00DC657A">
      <w:pPr>
        <w:spacing w:line="440" w:lineRule="exact"/>
        <w:jc w:val="center"/>
        <w:outlineLvl w:val="0"/>
        <w:rPr>
          <w:rFonts w:ascii="Arial" w:hAnsi="Arial" w:cs="Arial"/>
          <w:color w:val="000000" w:themeColor="text1"/>
          <w:sz w:val="22"/>
          <w:szCs w:val="22"/>
        </w:rPr>
      </w:pPr>
      <w:r w:rsidRPr="00E63FA7">
        <w:rPr>
          <w:rFonts w:ascii="Arial" w:hAnsi="Arial" w:cs="Arial"/>
          <w:b/>
          <w:color w:val="000000" w:themeColor="text1"/>
          <w:sz w:val="20"/>
          <w:szCs w:val="22"/>
        </w:rPr>
        <w:t>Figura 1</w:t>
      </w:r>
      <w:r w:rsidRPr="00E63FA7">
        <w:rPr>
          <w:rFonts w:ascii="Arial" w:hAnsi="Arial" w:cs="Arial"/>
          <w:color w:val="000000" w:themeColor="text1"/>
          <w:sz w:val="20"/>
          <w:szCs w:val="22"/>
        </w:rPr>
        <w:t>. Conjunt utilitzat al laboratori</w:t>
      </w:r>
      <w:r w:rsidRPr="00E63FA7">
        <w:rPr>
          <w:rFonts w:ascii="Arial" w:hAnsi="Arial" w:cs="Arial"/>
          <w:color w:val="000000" w:themeColor="text1"/>
          <w:sz w:val="22"/>
          <w:szCs w:val="22"/>
        </w:rPr>
        <w:t>.</w:t>
      </w:r>
    </w:p>
    <w:p w14:paraId="1F9E7EA9" w14:textId="55C1348B" w:rsidR="00F828C4" w:rsidRPr="00DC657A" w:rsidRDefault="00F828C4" w:rsidP="00DC657A">
      <w:pPr>
        <w:pStyle w:val="Ttulo2"/>
        <w:rPr>
          <w:rFonts w:ascii="Arial" w:hAnsi="Arial" w:cs="Arial"/>
          <w:b/>
          <w:color w:val="auto"/>
          <w:sz w:val="22"/>
        </w:rPr>
      </w:pPr>
      <w:bookmarkStart w:id="6" w:name="_Toc516157671"/>
      <w:r w:rsidRPr="00DC657A">
        <w:rPr>
          <w:rFonts w:ascii="Arial" w:hAnsi="Arial" w:cs="Arial"/>
          <w:b/>
          <w:color w:val="auto"/>
          <w:sz w:val="22"/>
        </w:rPr>
        <w:lastRenderedPageBreak/>
        <w:t xml:space="preserve">2.2 </w:t>
      </w:r>
      <w:r w:rsidR="00A43F62">
        <w:rPr>
          <w:rFonts w:ascii="Arial" w:hAnsi="Arial" w:cs="Arial"/>
          <w:b/>
          <w:color w:val="auto"/>
          <w:sz w:val="22"/>
        </w:rPr>
        <w:t>TEM</w:t>
      </w:r>
      <w:bookmarkEnd w:id="6"/>
    </w:p>
    <w:p w14:paraId="1E6DEB5E" w14:textId="77777777" w:rsidR="00FB43A6" w:rsidRDefault="00CE13D3" w:rsidP="00114A92">
      <w:pPr>
        <w:spacing w:line="440" w:lineRule="exact"/>
        <w:jc w:val="both"/>
        <w:outlineLvl w:val="0"/>
        <w:rPr>
          <w:rFonts w:ascii="Arial" w:hAnsi="Arial" w:cs="Arial"/>
          <w:color w:val="000000" w:themeColor="text1"/>
          <w:sz w:val="22"/>
          <w:szCs w:val="22"/>
        </w:rPr>
      </w:pPr>
      <w:r>
        <w:rPr>
          <w:rFonts w:ascii="Arial" w:hAnsi="Arial" w:cs="Arial"/>
          <w:color w:val="000000" w:themeColor="text1"/>
          <w:sz w:val="22"/>
          <w:szCs w:val="22"/>
        </w:rPr>
        <w:t xml:space="preserve">Un mòdul termoelèctric té un principi de funcionament molt similar a un termoparell, que és un transductor format per la unió de dos metalls diferents que produeixen una diferència de potencial molt petita, de l’ordre de </w:t>
      </w:r>
      <w:proofErr w:type="spellStart"/>
      <w:r>
        <w:rPr>
          <w:rFonts w:ascii="Arial" w:hAnsi="Arial" w:cs="Arial"/>
          <w:color w:val="000000" w:themeColor="text1"/>
          <w:sz w:val="22"/>
          <w:szCs w:val="22"/>
        </w:rPr>
        <w:t>milivolts</w:t>
      </w:r>
      <w:proofErr w:type="spellEnd"/>
      <w:r>
        <w:rPr>
          <w:rFonts w:ascii="Arial" w:hAnsi="Arial" w:cs="Arial"/>
          <w:color w:val="000000" w:themeColor="text1"/>
          <w:sz w:val="22"/>
          <w:szCs w:val="22"/>
        </w:rPr>
        <w:t>, que depèn de la diferència de temperatura dels dos extrems, denominats cara calenta i cara freda.</w:t>
      </w:r>
    </w:p>
    <w:p w14:paraId="79EB440B" w14:textId="39540985" w:rsidR="00CE13D3" w:rsidRDefault="00B24D43" w:rsidP="00114A92">
      <w:pPr>
        <w:spacing w:line="440" w:lineRule="exact"/>
        <w:jc w:val="both"/>
        <w:outlineLvl w:val="0"/>
        <w:rPr>
          <w:rFonts w:ascii="Arial" w:hAnsi="Arial" w:cs="Arial"/>
          <w:color w:val="000000" w:themeColor="text1"/>
          <w:sz w:val="22"/>
          <w:szCs w:val="22"/>
        </w:rPr>
      </w:pPr>
      <w:r>
        <w:rPr>
          <w:rFonts w:ascii="Arial" w:hAnsi="Arial" w:cs="Arial"/>
          <w:color w:val="000000" w:themeColor="text1"/>
          <w:sz w:val="22"/>
          <w:szCs w:val="22"/>
        </w:rPr>
        <w:t>En la figura 2</w:t>
      </w:r>
      <w:r w:rsidR="00CE13D3">
        <w:rPr>
          <w:rFonts w:ascii="Arial" w:hAnsi="Arial" w:cs="Arial"/>
          <w:color w:val="000000" w:themeColor="text1"/>
          <w:sz w:val="22"/>
          <w:szCs w:val="22"/>
        </w:rPr>
        <w:t xml:space="preserve"> adjunta a continuació es presenta de manera esquemàtica el funcionament d’un </w:t>
      </w:r>
      <w:r w:rsidR="00A43F62">
        <w:rPr>
          <w:rFonts w:ascii="Arial" w:hAnsi="Arial" w:cs="Arial"/>
          <w:color w:val="000000" w:themeColor="text1"/>
          <w:sz w:val="22"/>
          <w:szCs w:val="22"/>
        </w:rPr>
        <w:t>TEM</w:t>
      </w:r>
      <w:r w:rsidR="00CE13D3">
        <w:rPr>
          <w:rFonts w:ascii="Arial" w:hAnsi="Arial" w:cs="Arial"/>
          <w:color w:val="000000" w:themeColor="text1"/>
          <w:sz w:val="22"/>
          <w:szCs w:val="22"/>
        </w:rPr>
        <w:t>.</w:t>
      </w:r>
    </w:p>
    <w:p w14:paraId="4C74930E" w14:textId="77777777" w:rsidR="00555EDF" w:rsidRDefault="00555EDF" w:rsidP="00114A92">
      <w:pPr>
        <w:spacing w:line="440" w:lineRule="exact"/>
        <w:jc w:val="both"/>
        <w:outlineLvl w:val="0"/>
        <w:rPr>
          <w:rFonts w:ascii="Arial" w:hAnsi="Arial" w:cs="Arial"/>
          <w:color w:val="000000" w:themeColor="text1"/>
          <w:sz w:val="22"/>
          <w:szCs w:val="22"/>
        </w:rPr>
      </w:pPr>
    </w:p>
    <w:p w14:paraId="519E6476" w14:textId="5098DCA5" w:rsidR="00265B82" w:rsidRDefault="009D71EE" w:rsidP="00114A92">
      <w:pPr>
        <w:spacing w:line="440" w:lineRule="exact"/>
        <w:jc w:val="both"/>
        <w:outlineLvl w:val="0"/>
        <w:rPr>
          <w:rFonts w:ascii="Arial" w:hAnsi="Arial" w:cs="Arial"/>
          <w:color w:val="000000" w:themeColor="text1"/>
          <w:sz w:val="22"/>
          <w:szCs w:val="22"/>
        </w:rPr>
      </w:pPr>
      <w:r>
        <w:rPr>
          <w:rFonts w:ascii="Arial" w:hAnsi="Arial" w:cs="Arial"/>
          <w:noProof/>
          <w:color w:val="000000" w:themeColor="text1"/>
          <w:sz w:val="22"/>
          <w:szCs w:val="22"/>
          <w:lang w:val="es-ES_tradnl" w:eastAsia="es-ES_tradnl"/>
        </w:rPr>
        <w:drawing>
          <wp:anchor distT="0" distB="0" distL="114300" distR="114300" simplePos="0" relativeHeight="251870208" behindDoc="0" locked="0" layoutInCell="1" allowOverlap="1" wp14:anchorId="39BA87BD" wp14:editId="335AD84A">
            <wp:simplePos x="0" y="0"/>
            <wp:positionH relativeFrom="margin">
              <wp:align>center</wp:align>
            </wp:positionH>
            <wp:positionV relativeFrom="paragraph">
              <wp:posOffset>0</wp:posOffset>
            </wp:positionV>
            <wp:extent cx="3058792" cy="2160000"/>
            <wp:effectExtent l="0" t="0" r="0" b="0"/>
            <wp:wrapSquare wrapText="bothSides"/>
            <wp:docPr id="68" name="Imagen 68" descr="../../../../Desktop/Termopar_(diagrama_de_funcionamiento)-L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Termopar_(diagrama_de_funcionamiento)-LMB.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58792" cy="216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480F67B" w14:textId="77777777" w:rsidR="00CE13D3" w:rsidRDefault="00CE13D3" w:rsidP="00114A92">
      <w:pPr>
        <w:spacing w:line="440" w:lineRule="exact"/>
        <w:jc w:val="both"/>
        <w:outlineLvl w:val="0"/>
        <w:rPr>
          <w:rFonts w:ascii="Arial" w:hAnsi="Arial" w:cs="Arial"/>
          <w:color w:val="000000" w:themeColor="text1"/>
          <w:sz w:val="22"/>
          <w:szCs w:val="22"/>
        </w:rPr>
      </w:pPr>
    </w:p>
    <w:p w14:paraId="227CB0F1" w14:textId="77777777" w:rsidR="00CE13D3" w:rsidRDefault="00CE13D3" w:rsidP="00114A92">
      <w:pPr>
        <w:spacing w:line="440" w:lineRule="exact"/>
        <w:jc w:val="both"/>
        <w:outlineLvl w:val="0"/>
        <w:rPr>
          <w:rFonts w:ascii="Arial" w:hAnsi="Arial" w:cs="Arial"/>
          <w:color w:val="000000" w:themeColor="text1"/>
          <w:sz w:val="22"/>
          <w:szCs w:val="22"/>
        </w:rPr>
      </w:pPr>
    </w:p>
    <w:p w14:paraId="249CC261" w14:textId="77777777" w:rsidR="00CE13D3" w:rsidRDefault="00CE13D3" w:rsidP="00114A92">
      <w:pPr>
        <w:spacing w:line="440" w:lineRule="exact"/>
        <w:jc w:val="both"/>
        <w:outlineLvl w:val="0"/>
        <w:rPr>
          <w:rFonts w:ascii="Arial" w:hAnsi="Arial" w:cs="Arial"/>
          <w:color w:val="000000" w:themeColor="text1"/>
          <w:sz w:val="22"/>
          <w:szCs w:val="22"/>
        </w:rPr>
      </w:pPr>
    </w:p>
    <w:p w14:paraId="2CD9B8E3" w14:textId="77777777" w:rsidR="00CE13D3" w:rsidRDefault="00CE13D3" w:rsidP="00114A92">
      <w:pPr>
        <w:spacing w:line="440" w:lineRule="exact"/>
        <w:jc w:val="both"/>
        <w:outlineLvl w:val="0"/>
        <w:rPr>
          <w:rFonts w:ascii="Arial" w:hAnsi="Arial" w:cs="Arial"/>
          <w:color w:val="000000" w:themeColor="text1"/>
          <w:sz w:val="22"/>
          <w:szCs w:val="22"/>
        </w:rPr>
      </w:pPr>
    </w:p>
    <w:p w14:paraId="3796B867" w14:textId="77777777" w:rsidR="00CE13D3" w:rsidRDefault="00CE13D3" w:rsidP="00114A92">
      <w:pPr>
        <w:spacing w:line="440" w:lineRule="exact"/>
        <w:jc w:val="both"/>
        <w:outlineLvl w:val="0"/>
        <w:rPr>
          <w:rFonts w:ascii="Arial" w:hAnsi="Arial" w:cs="Arial"/>
          <w:color w:val="000000" w:themeColor="text1"/>
          <w:sz w:val="22"/>
          <w:szCs w:val="22"/>
        </w:rPr>
      </w:pPr>
    </w:p>
    <w:p w14:paraId="2C2D1C63" w14:textId="77777777" w:rsidR="00CE13D3" w:rsidRDefault="00CE13D3" w:rsidP="00114A92">
      <w:pPr>
        <w:spacing w:line="440" w:lineRule="exact"/>
        <w:jc w:val="both"/>
        <w:outlineLvl w:val="0"/>
        <w:rPr>
          <w:rFonts w:ascii="Arial" w:hAnsi="Arial" w:cs="Arial"/>
          <w:color w:val="000000" w:themeColor="text1"/>
          <w:sz w:val="22"/>
          <w:szCs w:val="22"/>
        </w:rPr>
      </w:pPr>
    </w:p>
    <w:p w14:paraId="59A6DB0E" w14:textId="77777777" w:rsidR="00CE13D3" w:rsidRDefault="00CE13D3" w:rsidP="00CE13D3">
      <w:pPr>
        <w:spacing w:line="440" w:lineRule="exact"/>
        <w:outlineLvl w:val="0"/>
        <w:rPr>
          <w:rFonts w:ascii="Arial" w:hAnsi="Arial" w:cs="Arial"/>
          <w:color w:val="000000" w:themeColor="text1"/>
          <w:sz w:val="22"/>
          <w:szCs w:val="22"/>
        </w:rPr>
      </w:pPr>
    </w:p>
    <w:p w14:paraId="3F285B03" w14:textId="77777777" w:rsidR="00555EDF" w:rsidRDefault="00555EDF" w:rsidP="00CE13D3">
      <w:pPr>
        <w:spacing w:line="440" w:lineRule="exact"/>
        <w:outlineLvl w:val="0"/>
        <w:rPr>
          <w:rFonts w:ascii="Arial" w:hAnsi="Arial" w:cs="Arial"/>
          <w:color w:val="000000" w:themeColor="text1"/>
          <w:sz w:val="22"/>
          <w:szCs w:val="22"/>
        </w:rPr>
      </w:pPr>
    </w:p>
    <w:p w14:paraId="712E80CC" w14:textId="7BB005C3" w:rsidR="00CE13D3" w:rsidRPr="009D71EE" w:rsidRDefault="00B24D43" w:rsidP="00CE13D3">
      <w:pPr>
        <w:spacing w:line="440" w:lineRule="exact"/>
        <w:jc w:val="center"/>
        <w:outlineLvl w:val="0"/>
        <w:rPr>
          <w:rFonts w:ascii="Arial" w:hAnsi="Arial" w:cs="Arial"/>
          <w:color w:val="000000" w:themeColor="text1"/>
          <w:sz w:val="20"/>
          <w:szCs w:val="22"/>
        </w:rPr>
      </w:pPr>
      <w:r w:rsidRPr="009D71EE">
        <w:rPr>
          <w:rFonts w:ascii="Arial" w:hAnsi="Arial" w:cs="Arial"/>
          <w:b/>
          <w:color w:val="000000" w:themeColor="text1"/>
          <w:sz w:val="20"/>
          <w:szCs w:val="22"/>
        </w:rPr>
        <w:t>Figura 2</w:t>
      </w:r>
      <w:r w:rsidR="00CE13D3" w:rsidRPr="009D71EE">
        <w:rPr>
          <w:rFonts w:ascii="Arial" w:hAnsi="Arial" w:cs="Arial"/>
          <w:color w:val="000000" w:themeColor="text1"/>
          <w:sz w:val="20"/>
          <w:szCs w:val="22"/>
        </w:rPr>
        <w:t xml:space="preserve">. Esquema de funcionament d’un </w:t>
      </w:r>
      <w:r w:rsidR="00A43F62">
        <w:rPr>
          <w:rFonts w:ascii="Arial" w:hAnsi="Arial" w:cs="Arial"/>
          <w:color w:val="000000" w:themeColor="text1"/>
          <w:sz w:val="20"/>
          <w:szCs w:val="22"/>
        </w:rPr>
        <w:t>TEM</w:t>
      </w:r>
      <w:r w:rsidR="000305C1" w:rsidRPr="009D71EE">
        <w:rPr>
          <w:rFonts w:ascii="Arial" w:hAnsi="Arial" w:cs="Arial"/>
          <w:color w:val="000000" w:themeColor="text1"/>
          <w:sz w:val="20"/>
          <w:szCs w:val="22"/>
        </w:rPr>
        <w:t>.</w:t>
      </w:r>
    </w:p>
    <w:p w14:paraId="201014B6" w14:textId="77777777" w:rsidR="00B24D43" w:rsidRDefault="00B24D43" w:rsidP="006514A3">
      <w:pPr>
        <w:spacing w:line="440" w:lineRule="exact"/>
        <w:jc w:val="both"/>
        <w:outlineLvl w:val="0"/>
        <w:rPr>
          <w:rFonts w:ascii="Arial" w:hAnsi="Arial" w:cs="Arial"/>
          <w:color w:val="000000" w:themeColor="text1"/>
          <w:sz w:val="22"/>
          <w:szCs w:val="22"/>
        </w:rPr>
      </w:pPr>
    </w:p>
    <w:p w14:paraId="23F754AC" w14:textId="77777777" w:rsidR="006514A3" w:rsidRDefault="006514A3" w:rsidP="006514A3">
      <w:pPr>
        <w:spacing w:line="440" w:lineRule="exact"/>
        <w:jc w:val="both"/>
        <w:outlineLvl w:val="0"/>
        <w:rPr>
          <w:rFonts w:ascii="Arial" w:hAnsi="Arial" w:cs="Arial"/>
          <w:color w:val="000000" w:themeColor="text1"/>
          <w:sz w:val="22"/>
          <w:szCs w:val="22"/>
        </w:rPr>
      </w:pPr>
      <w:r w:rsidRPr="00FB43A6">
        <w:rPr>
          <w:rFonts w:ascii="Arial" w:hAnsi="Arial" w:cs="Arial"/>
          <w:color w:val="000000" w:themeColor="text1"/>
          <w:sz w:val="22"/>
          <w:szCs w:val="22"/>
        </w:rPr>
        <w:t>L’efecte termoelèctric es basa en la conversió directa</w:t>
      </w:r>
      <w:r>
        <w:rPr>
          <w:rFonts w:ascii="Arial" w:hAnsi="Arial" w:cs="Arial"/>
          <w:color w:val="000000" w:themeColor="text1"/>
          <w:sz w:val="22"/>
          <w:szCs w:val="22"/>
        </w:rPr>
        <w:t xml:space="preserve"> de temperatura a electricitat. Aquest fenomen rep el nom d’efecte Seebeck.</w:t>
      </w:r>
    </w:p>
    <w:p w14:paraId="62781A0E" w14:textId="77777777" w:rsidR="006514A3" w:rsidRDefault="006514A3" w:rsidP="006514A3">
      <w:pPr>
        <w:spacing w:line="440" w:lineRule="exact"/>
        <w:jc w:val="both"/>
        <w:outlineLvl w:val="0"/>
        <w:rPr>
          <w:rFonts w:ascii="Arial" w:hAnsi="Arial" w:cs="Arial"/>
          <w:color w:val="000000" w:themeColor="text1"/>
          <w:sz w:val="22"/>
          <w:szCs w:val="22"/>
        </w:rPr>
      </w:pPr>
      <w:r>
        <w:rPr>
          <w:rFonts w:ascii="Arial" w:hAnsi="Arial" w:cs="Arial"/>
          <w:color w:val="000000" w:themeColor="text1"/>
          <w:sz w:val="22"/>
          <w:szCs w:val="22"/>
        </w:rPr>
        <w:t xml:space="preserve">Els mòduls o plaques termoelèctriques s’aprofiten d’aquest efecte per generar un voltatge elèctric a partir de la diferència de temperatura que es manté entre les seves cares. La diferència de temperatura ∆T és directament proporcional al voltatge generat. </w:t>
      </w:r>
    </w:p>
    <w:p w14:paraId="348C878B" w14:textId="77777777" w:rsidR="00FB43A6" w:rsidRDefault="006514A3" w:rsidP="006514A3">
      <w:pPr>
        <w:spacing w:line="440" w:lineRule="exact"/>
        <w:jc w:val="both"/>
        <w:outlineLvl w:val="0"/>
        <w:rPr>
          <w:rFonts w:ascii="Arial" w:hAnsi="Arial" w:cs="Arial"/>
          <w:color w:val="000000" w:themeColor="text1"/>
          <w:sz w:val="22"/>
          <w:szCs w:val="22"/>
        </w:rPr>
      </w:pPr>
      <w:r>
        <w:rPr>
          <w:rFonts w:ascii="Arial" w:hAnsi="Arial" w:cs="Arial"/>
          <w:color w:val="000000" w:themeColor="text1"/>
          <w:sz w:val="22"/>
          <w:szCs w:val="22"/>
        </w:rPr>
        <w:t>El mòdul utilitzat en els assajos és el</w:t>
      </w:r>
      <w:r w:rsidR="00A82747">
        <w:rPr>
          <w:rFonts w:ascii="Arial" w:hAnsi="Arial" w:cs="Arial"/>
          <w:color w:val="000000" w:themeColor="text1"/>
          <w:sz w:val="22"/>
          <w:szCs w:val="22"/>
        </w:rPr>
        <w:t xml:space="preserve"> H-199-14-06-L2</w:t>
      </w:r>
      <w:r>
        <w:rPr>
          <w:rFonts w:ascii="Arial" w:hAnsi="Arial" w:cs="Arial"/>
          <w:color w:val="000000" w:themeColor="text1"/>
          <w:sz w:val="22"/>
          <w:szCs w:val="22"/>
        </w:rPr>
        <w:t xml:space="preserve"> </w:t>
      </w:r>
      <w:r w:rsidR="00A82747">
        <w:rPr>
          <w:rFonts w:ascii="Arial" w:hAnsi="Arial" w:cs="Arial"/>
          <w:color w:val="000000" w:themeColor="text1"/>
          <w:sz w:val="22"/>
          <w:szCs w:val="22"/>
        </w:rPr>
        <w:t>de la marca CRYSTAL LTD</w:t>
      </w:r>
      <w:r>
        <w:rPr>
          <w:rFonts w:ascii="Arial" w:hAnsi="Arial" w:cs="Arial"/>
          <w:color w:val="000000" w:themeColor="text1"/>
          <w:sz w:val="22"/>
          <w:szCs w:val="22"/>
        </w:rPr>
        <w:t xml:space="preserve"> i presenta les característiques de la </w:t>
      </w:r>
      <w:r w:rsidRPr="00CA5122">
        <w:rPr>
          <w:rFonts w:ascii="Arial" w:hAnsi="Arial" w:cs="Arial"/>
          <w:sz w:val="22"/>
          <w:szCs w:val="22"/>
        </w:rPr>
        <w:t xml:space="preserve">figura </w:t>
      </w:r>
      <w:r w:rsidR="00B24D43">
        <w:rPr>
          <w:rFonts w:ascii="Arial" w:hAnsi="Arial" w:cs="Arial"/>
          <w:sz w:val="22"/>
          <w:szCs w:val="22"/>
        </w:rPr>
        <w:t>3</w:t>
      </w:r>
      <w:r>
        <w:rPr>
          <w:rFonts w:ascii="Arial" w:hAnsi="Arial" w:cs="Arial"/>
          <w:color w:val="000000" w:themeColor="text1"/>
          <w:sz w:val="22"/>
          <w:szCs w:val="22"/>
        </w:rPr>
        <w:t>.</w:t>
      </w:r>
    </w:p>
    <w:p w14:paraId="0E38AE06" w14:textId="77777777" w:rsidR="006514A3" w:rsidRDefault="006514A3" w:rsidP="006514A3">
      <w:pPr>
        <w:spacing w:line="440" w:lineRule="exact"/>
        <w:jc w:val="both"/>
        <w:outlineLvl w:val="0"/>
        <w:rPr>
          <w:rFonts w:ascii="Arial" w:hAnsi="Arial" w:cs="Arial"/>
          <w:color w:val="000000" w:themeColor="text1"/>
          <w:sz w:val="22"/>
          <w:szCs w:val="22"/>
        </w:rPr>
      </w:pPr>
      <w:r>
        <w:rPr>
          <w:rFonts w:ascii="Arial" w:hAnsi="Arial" w:cs="Arial"/>
          <w:noProof/>
          <w:color w:val="000000" w:themeColor="text1"/>
          <w:sz w:val="22"/>
          <w:szCs w:val="22"/>
          <w:lang w:val="es-ES_tradnl" w:eastAsia="es-ES_tradnl"/>
        </w:rPr>
        <w:lastRenderedPageBreak/>
        <w:drawing>
          <wp:anchor distT="0" distB="0" distL="114300" distR="114300" simplePos="0" relativeHeight="251716608" behindDoc="0" locked="0" layoutInCell="1" allowOverlap="1" wp14:anchorId="23C53A28" wp14:editId="6054CDAC">
            <wp:simplePos x="0" y="0"/>
            <wp:positionH relativeFrom="margin">
              <wp:align>center</wp:align>
            </wp:positionH>
            <wp:positionV relativeFrom="paragraph">
              <wp:posOffset>346075</wp:posOffset>
            </wp:positionV>
            <wp:extent cx="5391150" cy="2841625"/>
            <wp:effectExtent l="0" t="0" r="0" b="3175"/>
            <wp:wrapSquare wrapText="bothSides"/>
            <wp:docPr id="11" name="Imagen 11" descr="../../../../Desktop/Captura%20de%20pantalla%202018-04-08%20a%20las%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Captura%20de%20pantalla%202018-04-08%20a%20las%2011"/>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5669"/>
                    <a:stretch/>
                  </pic:blipFill>
                  <pic:spPr bwMode="auto">
                    <a:xfrm>
                      <a:off x="0" y="0"/>
                      <a:ext cx="5391150" cy="28416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78DD72" w14:textId="2CACDF73" w:rsidR="006514A3" w:rsidRPr="00AE636D" w:rsidRDefault="00B24D43" w:rsidP="0021683B">
      <w:pPr>
        <w:spacing w:line="440" w:lineRule="exact"/>
        <w:jc w:val="center"/>
        <w:outlineLvl w:val="0"/>
        <w:rPr>
          <w:rFonts w:ascii="Arial" w:hAnsi="Arial" w:cs="Arial"/>
          <w:color w:val="000000" w:themeColor="text1"/>
          <w:sz w:val="20"/>
          <w:szCs w:val="20"/>
        </w:rPr>
      </w:pPr>
      <w:r w:rsidRPr="00AE636D">
        <w:rPr>
          <w:rFonts w:ascii="Arial" w:hAnsi="Arial" w:cs="Arial"/>
          <w:b/>
          <w:color w:val="000000" w:themeColor="text1"/>
          <w:sz w:val="20"/>
          <w:szCs w:val="20"/>
        </w:rPr>
        <w:t>Figura 3</w:t>
      </w:r>
      <w:r w:rsidR="0021683B" w:rsidRPr="00AE636D">
        <w:rPr>
          <w:rFonts w:ascii="Arial" w:hAnsi="Arial" w:cs="Arial"/>
          <w:color w:val="000000" w:themeColor="text1"/>
          <w:sz w:val="20"/>
          <w:szCs w:val="20"/>
        </w:rPr>
        <w:t>. Potència (W), voltatge (V) i intensitat (A) del mòdul termoelèctric assajat en funció de la diferència de temperatures a les seves cares amb una temperatura de 150ºC a la cara calenta i una resistència igual a la interna del mòdul.</w:t>
      </w:r>
    </w:p>
    <w:p w14:paraId="4AD419E8" w14:textId="77777777" w:rsidR="0021683B" w:rsidRDefault="0021683B" w:rsidP="0021683B">
      <w:pPr>
        <w:spacing w:line="440" w:lineRule="exact"/>
        <w:jc w:val="center"/>
        <w:outlineLvl w:val="0"/>
        <w:rPr>
          <w:rFonts w:ascii="Arial" w:hAnsi="Arial" w:cs="Arial"/>
          <w:color w:val="000000" w:themeColor="text1"/>
          <w:sz w:val="22"/>
          <w:szCs w:val="22"/>
        </w:rPr>
      </w:pPr>
    </w:p>
    <w:p w14:paraId="45F2BBA9" w14:textId="10AAEE91" w:rsidR="006F1F39" w:rsidRDefault="006F1F39" w:rsidP="00114A92">
      <w:pPr>
        <w:spacing w:line="440" w:lineRule="exact"/>
        <w:jc w:val="both"/>
        <w:outlineLvl w:val="0"/>
        <w:rPr>
          <w:rFonts w:ascii="Arial" w:hAnsi="Arial" w:cs="Arial"/>
          <w:color w:val="000000" w:themeColor="text1"/>
          <w:sz w:val="22"/>
          <w:szCs w:val="22"/>
        </w:rPr>
      </w:pPr>
      <w:r>
        <w:rPr>
          <w:rFonts w:ascii="Arial" w:hAnsi="Arial" w:cs="Arial"/>
          <w:color w:val="000000" w:themeColor="text1"/>
          <w:sz w:val="22"/>
          <w:szCs w:val="22"/>
        </w:rPr>
        <w:t>En el g</w:t>
      </w:r>
      <w:r w:rsidR="001E4311">
        <w:rPr>
          <w:rFonts w:ascii="Arial" w:hAnsi="Arial" w:cs="Arial"/>
          <w:color w:val="000000" w:themeColor="text1"/>
          <w:sz w:val="22"/>
          <w:szCs w:val="22"/>
        </w:rPr>
        <w:t>ràfic es pot comprovar qu</w:t>
      </w:r>
      <w:r w:rsidR="00AC6990">
        <w:rPr>
          <w:rFonts w:ascii="Arial" w:hAnsi="Arial" w:cs="Arial"/>
          <w:color w:val="000000" w:themeColor="text1"/>
          <w:sz w:val="22"/>
          <w:szCs w:val="22"/>
        </w:rPr>
        <w:t>e quan</w:t>
      </w:r>
      <w:r>
        <w:rPr>
          <w:rFonts w:ascii="Arial" w:hAnsi="Arial" w:cs="Arial"/>
          <w:color w:val="000000" w:themeColor="text1"/>
          <w:sz w:val="22"/>
          <w:szCs w:val="22"/>
        </w:rPr>
        <w:t xml:space="preserve"> més gran és la diferència de temperatura entre les cares del termoelèctric, major és la potència elèctrica [W] produïda.</w:t>
      </w:r>
    </w:p>
    <w:p w14:paraId="0C162F32" w14:textId="77777777" w:rsidR="001E4311" w:rsidRDefault="001E4311" w:rsidP="00114A92">
      <w:pPr>
        <w:spacing w:line="440" w:lineRule="exact"/>
        <w:jc w:val="both"/>
        <w:outlineLvl w:val="0"/>
        <w:rPr>
          <w:rFonts w:ascii="Arial" w:hAnsi="Arial" w:cs="Arial"/>
          <w:color w:val="000000" w:themeColor="text1"/>
          <w:sz w:val="22"/>
          <w:szCs w:val="22"/>
        </w:rPr>
      </w:pPr>
      <w:r>
        <w:rPr>
          <w:rFonts w:ascii="Arial" w:hAnsi="Arial" w:cs="Arial"/>
          <w:color w:val="000000" w:themeColor="text1"/>
          <w:sz w:val="22"/>
          <w:szCs w:val="22"/>
        </w:rPr>
        <w:t>Per tant doncs, per extreure el màxim rendiment d’un generador d’aquest tipus és molt important aconseguir una diferència de temperatura entre cares el més gran possible.</w:t>
      </w:r>
    </w:p>
    <w:p w14:paraId="4A1D3AC0" w14:textId="77777777" w:rsidR="00321F9E" w:rsidRDefault="001E4311" w:rsidP="00114A92">
      <w:pPr>
        <w:spacing w:line="440" w:lineRule="exact"/>
        <w:jc w:val="both"/>
        <w:outlineLvl w:val="0"/>
        <w:rPr>
          <w:rFonts w:ascii="Arial" w:hAnsi="Arial" w:cs="Arial"/>
          <w:color w:val="000000" w:themeColor="text1"/>
          <w:sz w:val="22"/>
          <w:szCs w:val="22"/>
        </w:rPr>
      </w:pPr>
      <w:r>
        <w:rPr>
          <w:rFonts w:ascii="Arial" w:hAnsi="Arial" w:cs="Arial"/>
          <w:color w:val="000000" w:themeColor="text1"/>
          <w:sz w:val="22"/>
          <w:szCs w:val="22"/>
        </w:rPr>
        <w:t>Per facilitar aquesta situació, s’utilitzaran els dissipador</w:t>
      </w:r>
      <w:r w:rsidR="008D1D89">
        <w:rPr>
          <w:rFonts w:ascii="Arial" w:hAnsi="Arial" w:cs="Arial"/>
          <w:color w:val="000000" w:themeColor="text1"/>
          <w:sz w:val="22"/>
          <w:szCs w:val="22"/>
        </w:rPr>
        <w:t>s de calor que s’han comentat en el</w:t>
      </w:r>
      <w:r>
        <w:rPr>
          <w:rFonts w:ascii="Arial" w:hAnsi="Arial" w:cs="Arial"/>
          <w:color w:val="000000" w:themeColor="text1"/>
          <w:sz w:val="22"/>
          <w:szCs w:val="22"/>
        </w:rPr>
        <w:t xml:space="preserve"> punt anterior.</w:t>
      </w:r>
    </w:p>
    <w:p w14:paraId="5E63AA52" w14:textId="77777777" w:rsidR="00321F9E" w:rsidRDefault="00321F9E" w:rsidP="00114A92">
      <w:pPr>
        <w:spacing w:line="440" w:lineRule="exact"/>
        <w:jc w:val="both"/>
        <w:outlineLvl w:val="0"/>
        <w:rPr>
          <w:rFonts w:ascii="Arial" w:hAnsi="Arial" w:cs="Arial"/>
          <w:color w:val="000000" w:themeColor="text1"/>
          <w:sz w:val="22"/>
          <w:szCs w:val="22"/>
        </w:rPr>
      </w:pPr>
    </w:p>
    <w:p w14:paraId="3089EC13" w14:textId="77777777" w:rsidR="00780359" w:rsidRPr="00F94605" w:rsidRDefault="00665A68" w:rsidP="00F94605">
      <w:pPr>
        <w:pStyle w:val="Ttulo2"/>
        <w:rPr>
          <w:rFonts w:ascii="Arial" w:hAnsi="Arial" w:cs="Arial"/>
          <w:b/>
          <w:color w:val="auto"/>
          <w:sz w:val="22"/>
        </w:rPr>
      </w:pPr>
      <w:bookmarkStart w:id="7" w:name="_Toc516157672"/>
      <w:r w:rsidRPr="00F94605">
        <w:rPr>
          <w:rFonts w:ascii="Arial" w:hAnsi="Arial" w:cs="Arial"/>
          <w:b/>
          <w:color w:val="auto"/>
          <w:sz w:val="22"/>
        </w:rPr>
        <w:t>2.3 CONJUNT</w:t>
      </w:r>
      <w:bookmarkEnd w:id="7"/>
    </w:p>
    <w:p w14:paraId="3632580A" w14:textId="77777777" w:rsidR="0010774F" w:rsidRPr="00D62BA7" w:rsidRDefault="0010774F" w:rsidP="0010774F">
      <w:pPr>
        <w:spacing w:line="440" w:lineRule="exact"/>
        <w:jc w:val="both"/>
        <w:outlineLvl w:val="0"/>
        <w:rPr>
          <w:rFonts w:ascii="Arial" w:hAnsi="Arial" w:cs="Arial"/>
          <w:color w:val="000000" w:themeColor="text1"/>
          <w:sz w:val="22"/>
          <w:szCs w:val="22"/>
        </w:rPr>
      </w:pPr>
      <w:r>
        <w:rPr>
          <w:rFonts w:ascii="Arial" w:hAnsi="Arial" w:cs="Arial"/>
          <w:color w:val="000000" w:themeColor="text1"/>
          <w:sz w:val="22"/>
          <w:szCs w:val="22"/>
        </w:rPr>
        <w:t xml:space="preserve">Es col·loquen els aparells comentats anteriorment segons la seva funcionalitat i s’insereix el dissipador d’alumini a l’interior del tub rectangular que servirà de canal per a l’aire fred forçat, tal com mostra la </w:t>
      </w:r>
      <w:r w:rsidRPr="00CA5122">
        <w:rPr>
          <w:rFonts w:ascii="Arial" w:hAnsi="Arial" w:cs="Arial"/>
          <w:sz w:val="22"/>
          <w:szCs w:val="22"/>
        </w:rPr>
        <w:t xml:space="preserve">figura </w:t>
      </w:r>
      <w:r>
        <w:rPr>
          <w:rFonts w:ascii="Arial" w:hAnsi="Arial" w:cs="Arial"/>
          <w:sz w:val="22"/>
          <w:szCs w:val="22"/>
        </w:rPr>
        <w:t>4 i, en la realitat, la figura 1</w:t>
      </w:r>
      <w:r>
        <w:rPr>
          <w:rFonts w:ascii="Arial" w:hAnsi="Arial" w:cs="Arial"/>
          <w:color w:val="000000" w:themeColor="text1"/>
          <w:sz w:val="22"/>
          <w:szCs w:val="22"/>
        </w:rPr>
        <w:t>. La cara freda del TEM es posa en contacte amb el dissipador.</w:t>
      </w:r>
    </w:p>
    <w:p w14:paraId="446847E2" w14:textId="77777777" w:rsidR="00E666E4" w:rsidRDefault="00153CEE" w:rsidP="00114A92">
      <w:pPr>
        <w:spacing w:line="440" w:lineRule="exact"/>
        <w:jc w:val="both"/>
        <w:outlineLvl w:val="0"/>
        <w:rPr>
          <w:rFonts w:ascii="Arial" w:hAnsi="Arial" w:cs="Arial"/>
          <w:sz w:val="22"/>
          <w:szCs w:val="22"/>
        </w:rPr>
      </w:pPr>
      <w:r>
        <w:rPr>
          <w:rFonts w:ascii="Arial" w:hAnsi="Arial" w:cs="Arial"/>
          <w:noProof/>
          <w:sz w:val="22"/>
          <w:szCs w:val="22"/>
          <w:lang w:val="es-ES_tradnl" w:eastAsia="es-ES_tradnl"/>
        </w:rPr>
        <w:lastRenderedPageBreak/>
        <w:drawing>
          <wp:anchor distT="0" distB="0" distL="114300" distR="114300" simplePos="0" relativeHeight="251663360" behindDoc="0" locked="0" layoutInCell="1" allowOverlap="1" wp14:anchorId="306321B7" wp14:editId="0D6C43E8">
            <wp:simplePos x="0" y="0"/>
            <wp:positionH relativeFrom="margin">
              <wp:align>center</wp:align>
            </wp:positionH>
            <wp:positionV relativeFrom="paragraph">
              <wp:posOffset>46355</wp:posOffset>
            </wp:positionV>
            <wp:extent cx="3119120" cy="2170430"/>
            <wp:effectExtent l="0" t="0" r="5080" b="0"/>
            <wp:wrapSquare wrapText="bothSides"/>
            <wp:docPr id="4" name="Imagen 4" descr="../../../../Desktop/Captura%20de%20pantalla%202018-03-21%20a%20las%20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Captura%20de%20pantalla%202018-03-21%20a%20las%2018.12."/>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25123" t="20996" r="16985" b="7381"/>
                    <a:stretch/>
                  </pic:blipFill>
                  <pic:spPr bwMode="auto">
                    <a:xfrm>
                      <a:off x="0" y="0"/>
                      <a:ext cx="3119120" cy="217054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2F4E7E0" w14:textId="77777777" w:rsidR="00A92DAC" w:rsidRDefault="00A92DAC" w:rsidP="00114A92">
      <w:pPr>
        <w:spacing w:line="440" w:lineRule="exact"/>
        <w:jc w:val="both"/>
        <w:outlineLvl w:val="0"/>
        <w:rPr>
          <w:rFonts w:ascii="Arial" w:hAnsi="Arial" w:cs="Arial"/>
          <w:sz w:val="22"/>
          <w:szCs w:val="22"/>
        </w:rPr>
      </w:pPr>
    </w:p>
    <w:p w14:paraId="582A79CC" w14:textId="77777777" w:rsidR="00D27F13" w:rsidRDefault="00D27F13" w:rsidP="00114A92">
      <w:pPr>
        <w:spacing w:line="440" w:lineRule="exact"/>
        <w:jc w:val="both"/>
        <w:outlineLvl w:val="0"/>
        <w:rPr>
          <w:rFonts w:ascii="Arial" w:hAnsi="Arial" w:cs="Arial"/>
          <w:sz w:val="22"/>
          <w:szCs w:val="22"/>
        </w:rPr>
      </w:pPr>
    </w:p>
    <w:p w14:paraId="58704115" w14:textId="77777777" w:rsidR="00A92DAC" w:rsidRDefault="00A92DAC" w:rsidP="00114A92">
      <w:pPr>
        <w:spacing w:line="440" w:lineRule="exact"/>
        <w:jc w:val="both"/>
        <w:outlineLvl w:val="0"/>
        <w:rPr>
          <w:rFonts w:ascii="Arial" w:hAnsi="Arial" w:cs="Arial"/>
          <w:sz w:val="22"/>
          <w:szCs w:val="22"/>
        </w:rPr>
      </w:pPr>
    </w:p>
    <w:p w14:paraId="657DB21F" w14:textId="77777777" w:rsidR="00A92DAC" w:rsidRDefault="00A92DAC" w:rsidP="00114A92">
      <w:pPr>
        <w:spacing w:line="440" w:lineRule="exact"/>
        <w:jc w:val="both"/>
        <w:outlineLvl w:val="0"/>
        <w:rPr>
          <w:rFonts w:ascii="Arial" w:hAnsi="Arial" w:cs="Arial"/>
          <w:sz w:val="22"/>
          <w:szCs w:val="22"/>
        </w:rPr>
      </w:pPr>
    </w:p>
    <w:p w14:paraId="222733E4" w14:textId="77777777" w:rsidR="00A92DAC" w:rsidRDefault="00A92DAC" w:rsidP="00114A92">
      <w:pPr>
        <w:spacing w:line="440" w:lineRule="exact"/>
        <w:jc w:val="both"/>
        <w:outlineLvl w:val="0"/>
        <w:rPr>
          <w:rFonts w:ascii="Arial" w:hAnsi="Arial" w:cs="Arial"/>
          <w:sz w:val="22"/>
          <w:szCs w:val="22"/>
        </w:rPr>
      </w:pPr>
    </w:p>
    <w:p w14:paraId="54FE897E" w14:textId="77777777" w:rsidR="00A92DAC" w:rsidRDefault="00A92DAC" w:rsidP="00114A92">
      <w:pPr>
        <w:spacing w:line="440" w:lineRule="exact"/>
        <w:jc w:val="both"/>
        <w:outlineLvl w:val="0"/>
        <w:rPr>
          <w:rFonts w:ascii="Arial" w:hAnsi="Arial" w:cs="Arial"/>
          <w:sz w:val="22"/>
          <w:szCs w:val="22"/>
        </w:rPr>
      </w:pPr>
    </w:p>
    <w:p w14:paraId="43ED948B" w14:textId="77777777" w:rsidR="00A92DAC" w:rsidRDefault="00A92DAC" w:rsidP="00114A92">
      <w:pPr>
        <w:spacing w:line="440" w:lineRule="exact"/>
        <w:jc w:val="both"/>
        <w:outlineLvl w:val="0"/>
        <w:rPr>
          <w:rFonts w:ascii="Arial" w:hAnsi="Arial" w:cs="Arial"/>
          <w:sz w:val="22"/>
          <w:szCs w:val="22"/>
        </w:rPr>
      </w:pPr>
    </w:p>
    <w:p w14:paraId="1E8F7810" w14:textId="77777777" w:rsidR="00A05168" w:rsidRPr="00203193" w:rsidRDefault="00B24D43" w:rsidP="00A05168">
      <w:pPr>
        <w:spacing w:line="440" w:lineRule="exact"/>
        <w:jc w:val="center"/>
        <w:outlineLvl w:val="0"/>
        <w:rPr>
          <w:rFonts w:ascii="Arial" w:hAnsi="Arial" w:cs="Arial"/>
          <w:sz w:val="22"/>
          <w:szCs w:val="22"/>
        </w:rPr>
      </w:pPr>
      <w:r w:rsidRPr="00203193">
        <w:rPr>
          <w:rFonts w:ascii="Arial" w:hAnsi="Arial" w:cs="Arial"/>
          <w:b/>
          <w:sz w:val="20"/>
          <w:szCs w:val="22"/>
        </w:rPr>
        <w:t>Figura 4</w:t>
      </w:r>
      <w:r w:rsidR="00A05168" w:rsidRPr="00203193">
        <w:rPr>
          <w:rFonts w:ascii="Arial" w:hAnsi="Arial" w:cs="Arial"/>
          <w:sz w:val="20"/>
          <w:szCs w:val="22"/>
        </w:rPr>
        <w:t>. Secció del tub d’assaig on s’hi veu la col·locació del dissipador.</w:t>
      </w:r>
    </w:p>
    <w:p w14:paraId="00FDBC9B" w14:textId="77777777" w:rsidR="00FC7029" w:rsidRDefault="00FC7029" w:rsidP="00FC7029">
      <w:pPr>
        <w:spacing w:line="440" w:lineRule="exact"/>
        <w:jc w:val="both"/>
        <w:outlineLvl w:val="0"/>
        <w:rPr>
          <w:rFonts w:ascii="Arial" w:hAnsi="Arial" w:cs="Arial"/>
          <w:sz w:val="22"/>
          <w:szCs w:val="22"/>
        </w:rPr>
      </w:pPr>
    </w:p>
    <w:p w14:paraId="21394207" w14:textId="6E34D851" w:rsidR="00C72C3B" w:rsidRDefault="00C72C3B" w:rsidP="00C72C3B">
      <w:pPr>
        <w:spacing w:line="440" w:lineRule="exact"/>
        <w:jc w:val="both"/>
        <w:outlineLvl w:val="0"/>
        <w:rPr>
          <w:rFonts w:ascii="Arial" w:hAnsi="Arial" w:cs="Arial"/>
          <w:sz w:val="22"/>
          <w:szCs w:val="22"/>
        </w:rPr>
      </w:pPr>
      <w:r>
        <w:rPr>
          <w:rFonts w:ascii="Arial" w:hAnsi="Arial" w:cs="Arial"/>
          <w:sz w:val="22"/>
          <w:szCs w:val="22"/>
        </w:rPr>
        <w:t xml:space="preserve">Entre la placa calefactora i la cara calenta del </w:t>
      </w:r>
      <w:r w:rsidR="00A43F62">
        <w:rPr>
          <w:rFonts w:ascii="Arial" w:hAnsi="Arial" w:cs="Arial"/>
          <w:sz w:val="22"/>
          <w:szCs w:val="22"/>
        </w:rPr>
        <w:t>TEM</w:t>
      </w:r>
      <w:r>
        <w:rPr>
          <w:rFonts w:ascii="Arial" w:hAnsi="Arial" w:cs="Arial"/>
          <w:sz w:val="22"/>
          <w:szCs w:val="22"/>
        </w:rPr>
        <w:t xml:space="preserve"> es col·loca una placa d’un </w:t>
      </w:r>
      <w:r w:rsidRPr="00153CEE">
        <w:rPr>
          <w:rFonts w:ascii="Arial" w:hAnsi="Arial" w:cs="Arial"/>
          <w:color w:val="000000" w:themeColor="text1"/>
          <w:sz w:val="22"/>
          <w:szCs w:val="22"/>
        </w:rPr>
        <w:t xml:space="preserve">material ceràmic </w:t>
      </w:r>
      <w:r>
        <w:rPr>
          <w:rFonts w:ascii="Arial" w:hAnsi="Arial" w:cs="Arial"/>
          <w:sz w:val="22"/>
          <w:szCs w:val="22"/>
        </w:rPr>
        <w:t xml:space="preserve">concret, anomenat </w:t>
      </w:r>
      <w:proofErr w:type="spellStart"/>
      <w:r>
        <w:rPr>
          <w:rFonts w:ascii="Arial" w:hAnsi="Arial" w:cs="Arial"/>
          <w:sz w:val="22"/>
          <w:szCs w:val="22"/>
        </w:rPr>
        <w:t>Macor</w:t>
      </w:r>
      <w:proofErr w:type="spellEnd"/>
      <w:r>
        <w:rPr>
          <w:rFonts w:ascii="Arial" w:hAnsi="Arial" w:cs="Arial"/>
          <w:sz w:val="22"/>
          <w:szCs w:val="22"/>
        </w:rPr>
        <w:t>, del que es coneixen les seves propietats, entre les quals, la conductivitat tèrmica [</w:t>
      </w:r>
      <w:r w:rsidRPr="00FC7029">
        <w:rPr>
          <w:rFonts w:ascii="Arial" w:hAnsi="Arial" w:cs="Arial"/>
          <w:sz w:val="22"/>
          <w:szCs w:val="22"/>
        </w:rPr>
        <w:t>W/</w:t>
      </w:r>
      <w:proofErr w:type="spellStart"/>
      <w:r w:rsidRPr="00FC7029">
        <w:rPr>
          <w:rFonts w:ascii="Arial" w:hAnsi="Arial" w:cs="Arial"/>
          <w:sz w:val="22"/>
          <w:szCs w:val="22"/>
        </w:rPr>
        <w:t>m·K</w:t>
      </w:r>
      <w:proofErr w:type="spellEnd"/>
      <w:r w:rsidRPr="00FC7029">
        <w:rPr>
          <w:rFonts w:ascii="Arial" w:hAnsi="Arial" w:cs="Arial"/>
          <w:sz w:val="22"/>
          <w:szCs w:val="22"/>
        </w:rPr>
        <w:t>]</w:t>
      </w:r>
      <w:r>
        <w:rPr>
          <w:rFonts w:ascii="Arial" w:hAnsi="Arial" w:cs="Arial"/>
          <w:sz w:val="22"/>
          <w:szCs w:val="22"/>
        </w:rPr>
        <w:t>. Aquestes propietats s’especifiquen a l’</w:t>
      </w:r>
      <w:r w:rsidR="00401903">
        <w:rPr>
          <w:rFonts w:ascii="Arial" w:hAnsi="Arial" w:cs="Arial"/>
          <w:sz w:val="22"/>
          <w:szCs w:val="22"/>
        </w:rPr>
        <w:t>Annex A.</w:t>
      </w:r>
      <w:r w:rsidRPr="00FC7029">
        <w:rPr>
          <w:rFonts w:ascii="Arial" w:hAnsi="Arial" w:cs="Arial"/>
          <w:sz w:val="22"/>
          <w:szCs w:val="22"/>
        </w:rPr>
        <w:t xml:space="preserve"> Fitxes Tècniques.</w:t>
      </w:r>
    </w:p>
    <w:p w14:paraId="2CA6D778" w14:textId="77777777" w:rsidR="00C72C3B" w:rsidRDefault="00C72C3B" w:rsidP="00C72C3B">
      <w:pPr>
        <w:spacing w:line="440" w:lineRule="exact"/>
        <w:jc w:val="both"/>
        <w:outlineLvl w:val="0"/>
        <w:rPr>
          <w:rFonts w:ascii="Arial" w:hAnsi="Arial" w:cs="Arial"/>
          <w:sz w:val="22"/>
          <w:szCs w:val="22"/>
        </w:rPr>
      </w:pPr>
      <w:r>
        <w:rPr>
          <w:rFonts w:ascii="Arial" w:hAnsi="Arial" w:cs="Arial"/>
          <w:sz w:val="22"/>
          <w:szCs w:val="22"/>
        </w:rPr>
        <w:t>Amb aquesta informació es pot deduir quina serà la quantitat de calor per unitat de temps (flux de calor) que travessa el mòdul i així poder realitzar els càlculs teòrics que s’expliquen més endavant.</w:t>
      </w:r>
    </w:p>
    <w:p w14:paraId="17A4DC2B" w14:textId="77777777" w:rsidR="00A92DAC" w:rsidRPr="004360B9" w:rsidRDefault="00A92DAC" w:rsidP="00114A92">
      <w:pPr>
        <w:spacing w:line="440" w:lineRule="exact"/>
        <w:jc w:val="both"/>
        <w:outlineLvl w:val="0"/>
        <w:rPr>
          <w:rFonts w:ascii="Arial" w:hAnsi="Arial" w:cs="Arial"/>
          <w:sz w:val="22"/>
          <w:szCs w:val="22"/>
        </w:rPr>
      </w:pPr>
    </w:p>
    <w:p w14:paraId="2A9F16FB" w14:textId="77777777" w:rsidR="00FE665A" w:rsidRPr="00F94605" w:rsidRDefault="003F11D7" w:rsidP="00F94605">
      <w:pPr>
        <w:pStyle w:val="Ttulo2"/>
        <w:rPr>
          <w:rFonts w:ascii="Arial" w:hAnsi="Arial" w:cs="Arial"/>
          <w:b/>
          <w:color w:val="auto"/>
          <w:sz w:val="22"/>
        </w:rPr>
      </w:pPr>
      <w:bookmarkStart w:id="8" w:name="_Toc516157673"/>
      <w:r w:rsidRPr="00F94605">
        <w:rPr>
          <w:rFonts w:ascii="Arial" w:hAnsi="Arial" w:cs="Arial"/>
          <w:b/>
          <w:color w:val="auto"/>
          <w:sz w:val="22"/>
        </w:rPr>
        <w:t>2.4</w:t>
      </w:r>
      <w:r w:rsidR="00EF4C58" w:rsidRPr="00F94605">
        <w:rPr>
          <w:rFonts w:ascii="Arial" w:hAnsi="Arial" w:cs="Arial"/>
          <w:b/>
          <w:color w:val="auto"/>
          <w:sz w:val="22"/>
        </w:rPr>
        <w:t xml:space="preserve"> PROTOCOL D’ASSAIG</w:t>
      </w:r>
      <w:bookmarkEnd w:id="8"/>
    </w:p>
    <w:p w14:paraId="3441639A" w14:textId="77777777" w:rsidR="007B6A5E" w:rsidRDefault="0002758E" w:rsidP="007B6A5E">
      <w:pPr>
        <w:spacing w:line="440" w:lineRule="exact"/>
        <w:jc w:val="both"/>
        <w:rPr>
          <w:rFonts w:ascii="Arial" w:hAnsi="Arial" w:cs="Arial"/>
          <w:sz w:val="22"/>
          <w:szCs w:val="22"/>
        </w:rPr>
      </w:pPr>
      <w:r>
        <w:rPr>
          <w:rFonts w:ascii="Arial" w:hAnsi="Arial" w:cs="Arial"/>
          <w:sz w:val="22"/>
          <w:szCs w:val="22"/>
        </w:rPr>
        <w:t>Per obtenir les dades experimentals</w:t>
      </w:r>
      <w:r w:rsidR="00656B42">
        <w:rPr>
          <w:rFonts w:ascii="Arial" w:hAnsi="Arial" w:cs="Arial"/>
          <w:sz w:val="22"/>
          <w:szCs w:val="22"/>
        </w:rPr>
        <w:t xml:space="preserve"> de forma correcte </w:t>
      </w:r>
      <w:r w:rsidR="007B6A5E">
        <w:rPr>
          <w:rFonts w:ascii="Arial" w:hAnsi="Arial" w:cs="Arial"/>
          <w:sz w:val="22"/>
          <w:szCs w:val="22"/>
        </w:rPr>
        <w:t>i eficaç</w:t>
      </w:r>
      <w:r>
        <w:rPr>
          <w:rFonts w:ascii="Arial" w:hAnsi="Arial" w:cs="Arial"/>
          <w:sz w:val="22"/>
          <w:szCs w:val="22"/>
        </w:rPr>
        <w:t xml:space="preserve"> </w:t>
      </w:r>
      <w:r w:rsidR="007B6A5E">
        <w:rPr>
          <w:rFonts w:ascii="Arial" w:hAnsi="Arial" w:cs="Arial"/>
          <w:sz w:val="22"/>
          <w:szCs w:val="22"/>
        </w:rPr>
        <w:t>és</w:t>
      </w:r>
      <w:r w:rsidR="006D29FD">
        <w:rPr>
          <w:rFonts w:ascii="Arial" w:hAnsi="Arial" w:cs="Arial"/>
          <w:sz w:val="22"/>
          <w:szCs w:val="22"/>
        </w:rPr>
        <w:t xml:space="preserve"> impr</w:t>
      </w:r>
      <w:r w:rsidR="005764EF">
        <w:rPr>
          <w:rFonts w:ascii="Arial" w:hAnsi="Arial" w:cs="Arial"/>
          <w:sz w:val="22"/>
          <w:szCs w:val="22"/>
        </w:rPr>
        <w:t>escindible tenir clara la metodologia a seguir.</w:t>
      </w:r>
      <w:r w:rsidR="00FC7029">
        <w:rPr>
          <w:rFonts w:ascii="Arial" w:hAnsi="Arial" w:cs="Arial"/>
          <w:sz w:val="22"/>
          <w:szCs w:val="22"/>
        </w:rPr>
        <w:t xml:space="preserve"> Aquesta es detalla en aquest apartat.</w:t>
      </w:r>
    </w:p>
    <w:p w14:paraId="4B96E6EB" w14:textId="77777777" w:rsidR="00DB727D" w:rsidRDefault="00DB727D" w:rsidP="007B6A5E">
      <w:pPr>
        <w:spacing w:line="440" w:lineRule="exact"/>
        <w:jc w:val="both"/>
        <w:rPr>
          <w:rFonts w:ascii="Arial" w:hAnsi="Arial" w:cs="Arial"/>
          <w:sz w:val="22"/>
          <w:szCs w:val="22"/>
        </w:rPr>
      </w:pPr>
    </w:p>
    <w:p w14:paraId="7725B101" w14:textId="77777777" w:rsidR="005644E9" w:rsidRPr="00F94605" w:rsidRDefault="003F11D7" w:rsidP="00F94605">
      <w:pPr>
        <w:pStyle w:val="Ttulo3"/>
        <w:rPr>
          <w:rFonts w:ascii="Arial" w:hAnsi="Arial" w:cs="Arial"/>
          <w:b/>
          <w:color w:val="auto"/>
          <w:sz w:val="22"/>
        </w:rPr>
      </w:pPr>
      <w:bookmarkStart w:id="9" w:name="_Toc516157674"/>
      <w:r w:rsidRPr="00F94605">
        <w:rPr>
          <w:rFonts w:ascii="Arial" w:hAnsi="Arial" w:cs="Arial"/>
          <w:b/>
          <w:color w:val="auto"/>
          <w:sz w:val="22"/>
        </w:rPr>
        <w:t>2.4</w:t>
      </w:r>
      <w:r w:rsidR="005644E9" w:rsidRPr="00F94605">
        <w:rPr>
          <w:rFonts w:ascii="Arial" w:hAnsi="Arial" w:cs="Arial"/>
          <w:b/>
          <w:color w:val="auto"/>
          <w:sz w:val="22"/>
        </w:rPr>
        <w:t>.1</w:t>
      </w:r>
      <w:r w:rsidR="009E4A93" w:rsidRPr="00F94605">
        <w:rPr>
          <w:rFonts w:ascii="Arial" w:hAnsi="Arial" w:cs="Arial"/>
          <w:b/>
          <w:color w:val="auto"/>
          <w:sz w:val="22"/>
        </w:rPr>
        <w:t xml:space="preserve"> PREPARACIÓ</w:t>
      </w:r>
      <w:bookmarkEnd w:id="9"/>
    </w:p>
    <w:p w14:paraId="7C045D9C" w14:textId="77777777" w:rsidR="001B3C49" w:rsidRDefault="001B3C49" w:rsidP="001B3C49">
      <w:pPr>
        <w:spacing w:line="440" w:lineRule="exact"/>
        <w:jc w:val="both"/>
        <w:rPr>
          <w:rFonts w:ascii="Arial" w:hAnsi="Arial" w:cs="Arial"/>
          <w:sz w:val="22"/>
          <w:szCs w:val="22"/>
        </w:rPr>
      </w:pPr>
      <w:r>
        <w:rPr>
          <w:rFonts w:ascii="Arial" w:hAnsi="Arial" w:cs="Arial"/>
          <w:sz w:val="22"/>
          <w:szCs w:val="22"/>
        </w:rPr>
        <w:t>En primer lloc, s’han de posar en marxa tots els elements que ho requereixin:</w:t>
      </w:r>
    </w:p>
    <w:p w14:paraId="21E3C27A" w14:textId="77777777" w:rsidR="00762EB2" w:rsidRDefault="00762EB2" w:rsidP="001B3C49">
      <w:pPr>
        <w:spacing w:line="440" w:lineRule="exact"/>
        <w:jc w:val="both"/>
        <w:rPr>
          <w:rFonts w:ascii="Arial" w:hAnsi="Arial" w:cs="Arial"/>
          <w:sz w:val="22"/>
          <w:szCs w:val="22"/>
        </w:rPr>
      </w:pPr>
    </w:p>
    <w:p w14:paraId="4E881964" w14:textId="77777777" w:rsidR="001B3C49" w:rsidRDefault="001B3C49" w:rsidP="001B3C49">
      <w:pPr>
        <w:pStyle w:val="Prrafodelista"/>
        <w:numPr>
          <w:ilvl w:val="0"/>
          <w:numId w:val="14"/>
        </w:numPr>
        <w:spacing w:line="440" w:lineRule="exact"/>
        <w:jc w:val="both"/>
        <w:rPr>
          <w:rFonts w:ascii="Arial" w:hAnsi="Arial" w:cs="Arial"/>
          <w:sz w:val="22"/>
          <w:szCs w:val="22"/>
        </w:rPr>
      </w:pPr>
      <w:r>
        <w:rPr>
          <w:rFonts w:ascii="Arial" w:hAnsi="Arial" w:cs="Arial"/>
          <w:sz w:val="22"/>
          <w:szCs w:val="22"/>
        </w:rPr>
        <w:t xml:space="preserve">Placa Calefactora: És el primer aparell que s’ha d’engegar, ja que és el que tardarà més en arribar a la seva condició òptima de treball. </w:t>
      </w:r>
    </w:p>
    <w:p w14:paraId="5642E493" w14:textId="77777777" w:rsidR="001B3C49" w:rsidRDefault="001B3C49" w:rsidP="00321F9E">
      <w:pPr>
        <w:pStyle w:val="Prrafodelista"/>
        <w:spacing w:line="440" w:lineRule="exact"/>
        <w:jc w:val="both"/>
        <w:rPr>
          <w:rFonts w:ascii="Arial" w:hAnsi="Arial" w:cs="Arial"/>
          <w:sz w:val="22"/>
          <w:szCs w:val="22"/>
        </w:rPr>
      </w:pPr>
      <w:r w:rsidRPr="0099109D">
        <w:rPr>
          <w:rFonts w:ascii="Arial" w:hAnsi="Arial" w:cs="Arial"/>
          <w:sz w:val="22"/>
          <w:szCs w:val="22"/>
        </w:rPr>
        <w:t>En funció de la</w:t>
      </w:r>
      <w:r>
        <w:rPr>
          <w:rFonts w:ascii="Arial" w:hAnsi="Arial" w:cs="Arial"/>
          <w:sz w:val="22"/>
          <w:szCs w:val="22"/>
        </w:rPr>
        <w:t xml:space="preserve"> temperatura que es vulgui aconseguir</w:t>
      </w:r>
      <w:r w:rsidRPr="0099109D">
        <w:rPr>
          <w:rFonts w:ascii="Arial" w:hAnsi="Arial" w:cs="Arial"/>
          <w:sz w:val="22"/>
          <w:szCs w:val="22"/>
        </w:rPr>
        <w:t xml:space="preserve"> a la cara calenta del mòdul termoelèctric</w:t>
      </w:r>
      <w:r>
        <w:rPr>
          <w:rFonts w:ascii="Arial" w:hAnsi="Arial" w:cs="Arial"/>
          <w:sz w:val="22"/>
          <w:szCs w:val="22"/>
        </w:rPr>
        <w:t>, s’establirà una temperatura “X</w:t>
      </w:r>
      <w:r w:rsidRPr="0099109D">
        <w:rPr>
          <w:rFonts w:ascii="Arial" w:hAnsi="Arial" w:cs="Arial"/>
          <w:sz w:val="22"/>
          <w:szCs w:val="22"/>
        </w:rPr>
        <w:t xml:space="preserve">” que anirà variant al llarg de l’assaig. La temperatura que s’assigni a la placa </w:t>
      </w:r>
      <w:r>
        <w:rPr>
          <w:rFonts w:ascii="Arial" w:hAnsi="Arial" w:cs="Arial"/>
          <w:sz w:val="22"/>
          <w:szCs w:val="22"/>
        </w:rPr>
        <w:t xml:space="preserve">calefactora </w:t>
      </w:r>
      <w:r w:rsidRPr="0099109D">
        <w:rPr>
          <w:rFonts w:ascii="Arial" w:hAnsi="Arial" w:cs="Arial"/>
          <w:sz w:val="22"/>
          <w:szCs w:val="22"/>
        </w:rPr>
        <w:t xml:space="preserve">no és important sempre que s’aconsegueixi que la temperatura de la cara calenta es mantingui constant o dintre un marge raonable. </w:t>
      </w:r>
    </w:p>
    <w:p w14:paraId="5BDE8A41" w14:textId="77777777" w:rsidR="00C72C3B" w:rsidRDefault="00C72C3B" w:rsidP="00C72C3B">
      <w:pPr>
        <w:pStyle w:val="Prrafodelista"/>
        <w:numPr>
          <w:ilvl w:val="0"/>
          <w:numId w:val="14"/>
        </w:numPr>
        <w:spacing w:line="440" w:lineRule="exact"/>
        <w:jc w:val="both"/>
        <w:rPr>
          <w:rFonts w:ascii="Arial" w:hAnsi="Arial" w:cs="Arial"/>
          <w:sz w:val="22"/>
          <w:szCs w:val="22"/>
        </w:rPr>
      </w:pPr>
      <w:r>
        <w:rPr>
          <w:rFonts w:ascii="Arial" w:hAnsi="Arial" w:cs="Arial"/>
          <w:sz w:val="22"/>
          <w:szCs w:val="22"/>
        </w:rPr>
        <w:lastRenderedPageBreak/>
        <w:t>Font d’alimentació: És important connectar la font d’alimentació, i en conseqüència el ventilador, just després de la placa calefactora ja que la temperatura objectiu de la cara calenta del termoelèctric ha d’estar condicionada per l’efecte del flux d’aire generat pel ventilador. A més, si no es connecta la font d’alimentació que fa funcionar el ventilador, la cara freda del mòdul podria arribar a superar la màxima temperatura recomanable pel fabricant i es podria fer malbé (per exemple, dessoldant-se les unions de les connexions elèctriques). Si es comença un assaig des de zero, es fixarà el voltatge al màxim permès per l’aparell que es tingui connectat al laboratori. En el cas estudiat és 24V.</w:t>
      </w:r>
    </w:p>
    <w:p w14:paraId="036AD99A" w14:textId="77777777" w:rsidR="00C72C3B" w:rsidRDefault="00C72C3B" w:rsidP="00C72C3B">
      <w:pPr>
        <w:pStyle w:val="Prrafodelista"/>
        <w:spacing w:line="440" w:lineRule="exact"/>
        <w:jc w:val="both"/>
        <w:rPr>
          <w:rFonts w:ascii="Arial" w:hAnsi="Arial" w:cs="Arial"/>
          <w:sz w:val="22"/>
          <w:szCs w:val="22"/>
        </w:rPr>
      </w:pPr>
      <w:r>
        <w:rPr>
          <w:rFonts w:ascii="Arial" w:hAnsi="Arial" w:cs="Arial"/>
          <w:sz w:val="22"/>
          <w:szCs w:val="22"/>
        </w:rPr>
        <w:t xml:space="preserve">En cas de continuar amb un experiment amb un altra cabal d’aire, simplement establir el voltatge que pertoqui. En el nostre assaig el ventilador actua com a extractor del flux d’aire que circula per l’interior del dissipador. </w:t>
      </w:r>
    </w:p>
    <w:p w14:paraId="352A9155" w14:textId="77777777" w:rsidR="00480590" w:rsidRDefault="00480590" w:rsidP="00480590">
      <w:pPr>
        <w:pStyle w:val="Prrafodelista"/>
        <w:spacing w:line="440" w:lineRule="exact"/>
        <w:jc w:val="both"/>
        <w:rPr>
          <w:rFonts w:ascii="Arial" w:hAnsi="Arial" w:cs="Arial"/>
          <w:sz w:val="22"/>
          <w:szCs w:val="22"/>
        </w:rPr>
      </w:pPr>
    </w:p>
    <w:p w14:paraId="3D16400C" w14:textId="77777777" w:rsidR="00C72C3B" w:rsidRDefault="00C72C3B" w:rsidP="00C72C3B">
      <w:pPr>
        <w:pStyle w:val="Prrafodelista"/>
        <w:numPr>
          <w:ilvl w:val="0"/>
          <w:numId w:val="14"/>
        </w:numPr>
        <w:spacing w:line="440" w:lineRule="exact"/>
        <w:jc w:val="both"/>
        <w:rPr>
          <w:rFonts w:ascii="Arial" w:hAnsi="Arial" w:cs="Arial"/>
          <w:sz w:val="22"/>
          <w:szCs w:val="22"/>
        </w:rPr>
      </w:pPr>
      <w:r>
        <w:rPr>
          <w:rFonts w:ascii="Arial" w:hAnsi="Arial" w:cs="Arial"/>
          <w:sz w:val="22"/>
          <w:szCs w:val="22"/>
        </w:rPr>
        <w:t xml:space="preserve">Mòdul d’adquisició </w:t>
      </w:r>
      <w:proofErr w:type="spellStart"/>
      <w:r>
        <w:rPr>
          <w:rFonts w:ascii="Arial" w:hAnsi="Arial" w:cs="Arial"/>
          <w:sz w:val="22"/>
          <w:szCs w:val="22"/>
        </w:rPr>
        <w:t>DAQmx</w:t>
      </w:r>
      <w:proofErr w:type="spellEnd"/>
      <w:r>
        <w:rPr>
          <w:rFonts w:ascii="Arial" w:hAnsi="Arial" w:cs="Arial"/>
          <w:sz w:val="22"/>
          <w:szCs w:val="22"/>
        </w:rPr>
        <w:t xml:space="preserve">. Comprovar que els diferents sensors hi estan correctament connectats segons el tipus de variable que es vulgui mesurar. Els mòduls de </w:t>
      </w:r>
      <w:proofErr w:type="spellStart"/>
      <w:r>
        <w:rPr>
          <w:rFonts w:ascii="Arial" w:hAnsi="Arial" w:cs="Arial"/>
          <w:sz w:val="22"/>
          <w:szCs w:val="22"/>
        </w:rPr>
        <w:t>National</w:t>
      </w:r>
      <w:proofErr w:type="spellEnd"/>
      <w:r>
        <w:rPr>
          <w:rFonts w:ascii="Arial" w:hAnsi="Arial" w:cs="Arial"/>
          <w:sz w:val="22"/>
          <w:szCs w:val="22"/>
        </w:rPr>
        <w:t xml:space="preserve"> Instruments que es fan servir són:</w:t>
      </w:r>
    </w:p>
    <w:p w14:paraId="19A3E1DB" w14:textId="77777777" w:rsidR="00480590" w:rsidRDefault="00480590" w:rsidP="00480590">
      <w:pPr>
        <w:pStyle w:val="Prrafodelista"/>
        <w:numPr>
          <w:ilvl w:val="1"/>
          <w:numId w:val="14"/>
        </w:numPr>
        <w:spacing w:line="440" w:lineRule="exact"/>
        <w:jc w:val="both"/>
        <w:rPr>
          <w:rFonts w:ascii="Arial" w:hAnsi="Arial" w:cs="Arial"/>
          <w:sz w:val="22"/>
          <w:szCs w:val="22"/>
        </w:rPr>
      </w:pPr>
      <w:r>
        <w:rPr>
          <w:rFonts w:ascii="Arial" w:hAnsi="Arial" w:cs="Arial"/>
          <w:sz w:val="22"/>
          <w:szCs w:val="22"/>
        </w:rPr>
        <w:t>NI</w:t>
      </w:r>
      <w:r w:rsidR="000363AC">
        <w:rPr>
          <w:rFonts w:ascii="Arial" w:hAnsi="Arial" w:cs="Arial"/>
          <w:sz w:val="22"/>
          <w:szCs w:val="22"/>
        </w:rPr>
        <w:t xml:space="preserve"> 9211: Per mesurar la temperatura.</w:t>
      </w:r>
    </w:p>
    <w:p w14:paraId="3F1C4BB3" w14:textId="77777777" w:rsidR="000363AC" w:rsidRDefault="000363AC" w:rsidP="00480590">
      <w:pPr>
        <w:pStyle w:val="Prrafodelista"/>
        <w:numPr>
          <w:ilvl w:val="1"/>
          <w:numId w:val="14"/>
        </w:numPr>
        <w:spacing w:line="440" w:lineRule="exact"/>
        <w:jc w:val="both"/>
        <w:rPr>
          <w:rFonts w:ascii="Arial" w:hAnsi="Arial" w:cs="Arial"/>
          <w:sz w:val="22"/>
          <w:szCs w:val="22"/>
        </w:rPr>
      </w:pPr>
      <w:r>
        <w:rPr>
          <w:rFonts w:ascii="Arial" w:hAnsi="Arial" w:cs="Arial"/>
          <w:sz w:val="22"/>
          <w:szCs w:val="22"/>
        </w:rPr>
        <w:t xml:space="preserve">NI 9225: Per mesurar </w:t>
      </w:r>
      <w:r w:rsidR="00F5483D">
        <w:rPr>
          <w:rFonts w:ascii="Arial" w:hAnsi="Arial" w:cs="Arial"/>
          <w:sz w:val="22"/>
          <w:szCs w:val="22"/>
        </w:rPr>
        <w:t xml:space="preserve">el </w:t>
      </w:r>
      <w:r>
        <w:rPr>
          <w:rFonts w:ascii="Arial" w:hAnsi="Arial" w:cs="Arial"/>
          <w:sz w:val="22"/>
          <w:szCs w:val="22"/>
        </w:rPr>
        <w:t>voltatge.</w:t>
      </w:r>
    </w:p>
    <w:p w14:paraId="3B90F442" w14:textId="77777777" w:rsidR="000363AC" w:rsidRDefault="000363AC" w:rsidP="00480590">
      <w:pPr>
        <w:pStyle w:val="Prrafodelista"/>
        <w:numPr>
          <w:ilvl w:val="1"/>
          <w:numId w:val="14"/>
        </w:numPr>
        <w:spacing w:line="440" w:lineRule="exact"/>
        <w:jc w:val="both"/>
        <w:rPr>
          <w:rFonts w:ascii="Arial" w:hAnsi="Arial" w:cs="Arial"/>
          <w:sz w:val="22"/>
          <w:szCs w:val="22"/>
        </w:rPr>
      </w:pPr>
      <w:r>
        <w:rPr>
          <w:rFonts w:ascii="Arial" w:hAnsi="Arial" w:cs="Arial"/>
          <w:sz w:val="22"/>
          <w:szCs w:val="22"/>
        </w:rPr>
        <w:t xml:space="preserve">NI </w:t>
      </w:r>
      <w:r w:rsidR="00C34E83">
        <w:rPr>
          <w:rFonts w:ascii="Arial" w:hAnsi="Arial" w:cs="Arial"/>
          <w:sz w:val="22"/>
          <w:szCs w:val="22"/>
        </w:rPr>
        <w:t>9227: Per mesurar</w:t>
      </w:r>
      <w:r w:rsidR="00F5483D">
        <w:rPr>
          <w:rFonts w:ascii="Arial" w:hAnsi="Arial" w:cs="Arial"/>
          <w:sz w:val="22"/>
          <w:szCs w:val="22"/>
        </w:rPr>
        <w:t xml:space="preserve"> la</w:t>
      </w:r>
      <w:r w:rsidR="00C34E83">
        <w:rPr>
          <w:rFonts w:ascii="Arial" w:hAnsi="Arial" w:cs="Arial"/>
          <w:sz w:val="22"/>
          <w:szCs w:val="22"/>
        </w:rPr>
        <w:t xml:space="preserve"> intensitat.</w:t>
      </w:r>
    </w:p>
    <w:p w14:paraId="42F766D6" w14:textId="77777777" w:rsidR="00480590" w:rsidRPr="00C34E83" w:rsidRDefault="00480590" w:rsidP="00C34E83">
      <w:pPr>
        <w:spacing w:line="440" w:lineRule="exact"/>
        <w:jc w:val="both"/>
        <w:rPr>
          <w:rFonts w:ascii="Arial" w:hAnsi="Arial" w:cs="Arial"/>
          <w:sz w:val="22"/>
          <w:szCs w:val="22"/>
        </w:rPr>
      </w:pPr>
    </w:p>
    <w:p w14:paraId="2830F7EF" w14:textId="05E6DA91" w:rsidR="00C72C3B" w:rsidRDefault="00C72C3B" w:rsidP="00C72C3B">
      <w:pPr>
        <w:pStyle w:val="Prrafodelista"/>
        <w:numPr>
          <w:ilvl w:val="0"/>
          <w:numId w:val="14"/>
        </w:numPr>
        <w:spacing w:line="440" w:lineRule="exact"/>
        <w:jc w:val="both"/>
        <w:rPr>
          <w:rFonts w:ascii="Arial" w:hAnsi="Arial" w:cs="Arial"/>
          <w:sz w:val="22"/>
          <w:szCs w:val="22"/>
        </w:rPr>
      </w:pPr>
      <w:r w:rsidRPr="002B1D0A">
        <w:rPr>
          <w:rFonts w:ascii="Arial" w:hAnsi="Arial" w:cs="Arial"/>
          <w:sz w:val="22"/>
          <w:szCs w:val="22"/>
        </w:rPr>
        <w:t>Ordinador: Assegurar que les entrades USB dels diferents aparells estan correctament connectades a l’ordinador. Seguidament obrir el program</w:t>
      </w:r>
      <w:r>
        <w:rPr>
          <w:rFonts w:ascii="Arial" w:hAnsi="Arial" w:cs="Arial"/>
          <w:sz w:val="22"/>
          <w:szCs w:val="22"/>
        </w:rPr>
        <w:t xml:space="preserve">a </w:t>
      </w:r>
      <w:proofErr w:type="spellStart"/>
      <w:r w:rsidR="00B17474">
        <w:rPr>
          <w:rFonts w:ascii="Arial" w:hAnsi="Arial" w:cs="Arial"/>
          <w:sz w:val="22"/>
          <w:szCs w:val="22"/>
        </w:rPr>
        <w:t>LabVIEW</w:t>
      </w:r>
      <w:proofErr w:type="spellEnd"/>
      <w:r w:rsidRPr="002B1D0A">
        <w:rPr>
          <w:rFonts w:ascii="Arial" w:hAnsi="Arial" w:cs="Arial"/>
          <w:sz w:val="22"/>
          <w:szCs w:val="22"/>
        </w:rPr>
        <w:t xml:space="preserve"> </w:t>
      </w:r>
      <w:r w:rsidR="004B35C9">
        <w:rPr>
          <w:rFonts w:ascii="Arial" w:hAnsi="Arial" w:cs="Arial"/>
          <w:sz w:val="22"/>
          <w:szCs w:val="22"/>
        </w:rPr>
        <w:t>elaborat especialment per al treball</w:t>
      </w:r>
      <w:r>
        <w:rPr>
          <w:rFonts w:ascii="Arial" w:hAnsi="Arial" w:cs="Arial"/>
          <w:sz w:val="22"/>
          <w:szCs w:val="22"/>
        </w:rPr>
        <w:t xml:space="preserve"> </w:t>
      </w:r>
      <w:r w:rsidRPr="002B1D0A">
        <w:rPr>
          <w:rFonts w:ascii="Arial" w:hAnsi="Arial" w:cs="Arial"/>
          <w:sz w:val="22"/>
          <w:szCs w:val="22"/>
        </w:rPr>
        <w:t>i</w:t>
      </w:r>
      <w:r>
        <w:rPr>
          <w:rFonts w:ascii="Arial" w:hAnsi="Arial" w:cs="Arial"/>
          <w:sz w:val="22"/>
          <w:szCs w:val="22"/>
        </w:rPr>
        <w:t xml:space="preserve"> el</w:t>
      </w:r>
      <w:r w:rsidRPr="002B1D0A">
        <w:rPr>
          <w:rFonts w:ascii="Arial" w:hAnsi="Arial" w:cs="Arial"/>
          <w:sz w:val="22"/>
          <w:szCs w:val="22"/>
        </w:rPr>
        <w:t xml:space="preserve"> </w:t>
      </w:r>
      <w:r>
        <w:rPr>
          <w:rFonts w:ascii="Arial" w:hAnsi="Arial" w:cs="Arial"/>
          <w:sz w:val="22"/>
          <w:szCs w:val="22"/>
        </w:rPr>
        <w:t xml:space="preserve">programa </w:t>
      </w:r>
      <w:r w:rsidR="008552F3">
        <w:rPr>
          <w:rFonts w:ascii="Arial" w:hAnsi="Arial" w:cs="Arial"/>
          <w:sz w:val="22"/>
          <w:szCs w:val="22"/>
        </w:rPr>
        <w:t>SENSIRION</w:t>
      </w:r>
      <w:r w:rsidRPr="002B1D0A">
        <w:rPr>
          <w:rFonts w:ascii="Arial" w:hAnsi="Arial" w:cs="Arial"/>
          <w:sz w:val="22"/>
          <w:szCs w:val="22"/>
        </w:rPr>
        <w:t xml:space="preserve"> de manera que quedin configurats com a les següents </w:t>
      </w:r>
      <w:r w:rsidRPr="00CA5122">
        <w:rPr>
          <w:rFonts w:ascii="Arial" w:hAnsi="Arial" w:cs="Arial"/>
          <w:sz w:val="22"/>
          <w:szCs w:val="22"/>
        </w:rPr>
        <w:t xml:space="preserve">figures 5 i 6. </w:t>
      </w:r>
    </w:p>
    <w:p w14:paraId="79A45DA5" w14:textId="77777777" w:rsidR="00480590" w:rsidRPr="00480590" w:rsidRDefault="00480590" w:rsidP="00480590">
      <w:pPr>
        <w:spacing w:line="440" w:lineRule="exact"/>
        <w:ind w:left="360"/>
        <w:jc w:val="both"/>
        <w:rPr>
          <w:rFonts w:ascii="Arial" w:hAnsi="Arial" w:cs="Arial"/>
          <w:sz w:val="22"/>
          <w:szCs w:val="22"/>
        </w:rPr>
      </w:pPr>
    </w:p>
    <w:p w14:paraId="31A96A45" w14:textId="77777777" w:rsidR="001B3C49" w:rsidRPr="001B3C49" w:rsidRDefault="001B3C49" w:rsidP="00480590">
      <w:pPr>
        <w:spacing w:line="440" w:lineRule="exact"/>
        <w:jc w:val="both"/>
        <w:rPr>
          <w:rFonts w:ascii="Arial" w:hAnsi="Arial" w:cs="Arial"/>
          <w:sz w:val="22"/>
          <w:szCs w:val="22"/>
        </w:rPr>
      </w:pPr>
    </w:p>
    <w:p w14:paraId="4B5E9F20" w14:textId="77777777" w:rsidR="00320136" w:rsidRDefault="001B3C49" w:rsidP="001B3C49">
      <w:pPr>
        <w:pStyle w:val="Prrafodelista"/>
        <w:spacing w:line="440" w:lineRule="exact"/>
        <w:jc w:val="both"/>
        <w:rPr>
          <w:rFonts w:ascii="Arial" w:hAnsi="Arial" w:cs="Arial"/>
          <w:sz w:val="22"/>
          <w:szCs w:val="22"/>
        </w:rPr>
      </w:pPr>
      <w:r>
        <w:rPr>
          <w:rFonts w:ascii="Arial" w:hAnsi="Arial" w:cs="Arial"/>
          <w:noProof/>
          <w:sz w:val="22"/>
          <w:szCs w:val="22"/>
          <w:lang w:val="es-ES_tradnl" w:eastAsia="es-ES_tradnl"/>
        </w:rPr>
        <w:lastRenderedPageBreak/>
        <w:drawing>
          <wp:anchor distT="0" distB="0" distL="114300" distR="114300" simplePos="0" relativeHeight="251665408" behindDoc="0" locked="0" layoutInCell="1" allowOverlap="1" wp14:anchorId="401109CC" wp14:editId="68B1A8EE">
            <wp:simplePos x="0" y="0"/>
            <wp:positionH relativeFrom="margin">
              <wp:align>center</wp:align>
            </wp:positionH>
            <wp:positionV relativeFrom="paragraph">
              <wp:posOffset>240665</wp:posOffset>
            </wp:positionV>
            <wp:extent cx="4122420" cy="2428240"/>
            <wp:effectExtent l="0" t="0" r="0" b="10160"/>
            <wp:wrapTight wrapText="bothSides">
              <wp:wrapPolygon edited="0">
                <wp:start x="0" y="0"/>
                <wp:lineTo x="0" y="21464"/>
                <wp:lineTo x="21427" y="21464"/>
                <wp:lineTo x="21427" y="0"/>
                <wp:lineTo x="0" y="0"/>
              </wp:wrapPolygon>
            </wp:wrapTight>
            <wp:docPr id="5" name="Imagen 5" descr="../../../../Desktop/Captura%20de%20pantalla%202018-04-05%20a%20las%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Captura%20de%20pantalla%202018-04-05%20a%20las%2017"/>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1" r="4945" b="5077"/>
                    <a:stretch/>
                  </pic:blipFill>
                  <pic:spPr bwMode="auto">
                    <a:xfrm>
                      <a:off x="0" y="0"/>
                      <a:ext cx="4122420" cy="242824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80B6219" w14:textId="77777777" w:rsidR="00320136" w:rsidRPr="00320136" w:rsidRDefault="00320136" w:rsidP="001B3C49">
      <w:pPr>
        <w:spacing w:line="440" w:lineRule="exact"/>
        <w:jc w:val="both"/>
        <w:rPr>
          <w:rFonts w:ascii="Arial" w:hAnsi="Arial" w:cs="Arial"/>
          <w:sz w:val="22"/>
          <w:szCs w:val="22"/>
        </w:rPr>
      </w:pPr>
    </w:p>
    <w:p w14:paraId="37BF19E5" w14:textId="77777777" w:rsidR="00320136" w:rsidRPr="001B3C49" w:rsidRDefault="00320136" w:rsidP="001B3C49">
      <w:pPr>
        <w:spacing w:line="440" w:lineRule="exact"/>
        <w:jc w:val="both"/>
        <w:rPr>
          <w:rFonts w:ascii="Arial" w:hAnsi="Arial" w:cs="Arial"/>
          <w:sz w:val="22"/>
          <w:szCs w:val="22"/>
        </w:rPr>
      </w:pPr>
    </w:p>
    <w:p w14:paraId="3951449A" w14:textId="77777777" w:rsidR="00320136" w:rsidRPr="001B3C49" w:rsidRDefault="00320136" w:rsidP="001B3C49">
      <w:pPr>
        <w:spacing w:line="440" w:lineRule="exact"/>
        <w:jc w:val="both"/>
        <w:rPr>
          <w:rFonts w:ascii="Arial" w:hAnsi="Arial" w:cs="Arial"/>
          <w:sz w:val="22"/>
          <w:szCs w:val="22"/>
        </w:rPr>
      </w:pPr>
    </w:p>
    <w:p w14:paraId="7DC19CB0" w14:textId="77777777" w:rsidR="00320136" w:rsidRPr="001B3C49" w:rsidRDefault="00320136" w:rsidP="001B3C49">
      <w:pPr>
        <w:spacing w:line="440" w:lineRule="exact"/>
        <w:jc w:val="both"/>
        <w:rPr>
          <w:rFonts w:ascii="Arial" w:hAnsi="Arial" w:cs="Arial"/>
          <w:sz w:val="22"/>
          <w:szCs w:val="22"/>
        </w:rPr>
      </w:pPr>
    </w:p>
    <w:p w14:paraId="07A4F67D" w14:textId="77777777" w:rsidR="00320136" w:rsidRPr="001B3C49" w:rsidRDefault="00320136" w:rsidP="001B3C49">
      <w:pPr>
        <w:spacing w:line="440" w:lineRule="exact"/>
        <w:jc w:val="both"/>
        <w:rPr>
          <w:rFonts w:ascii="Arial" w:hAnsi="Arial" w:cs="Arial"/>
          <w:sz w:val="22"/>
          <w:szCs w:val="22"/>
        </w:rPr>
      </w:pPr>
    </w:p>
    <w:p w14:paraId="5E90D846" w14:textId="77777777" w:rsidR="006830D2" w:rsidRPr="001B3C49" w:rsidRDefault="006830D2" w:rsidP="001B3C49">
      <w:pPr>
        <w:spacing w:line="440" w:lineRule="exact"/>
        <w:jc w:val="both"/>
        <w:rPr>
          <w:rFonts w:ascii="Arial" w:hAnsi="Arial" w:cs="Arial"/>
          <w:sz w:val="22"/>
          <w:szCs w:val="22"/>
        </w:rPr>
      </w:pPr>
    </w:p>
    <w:p w14:paraId="75C5DE7A" w14:textId="77777777" w:rsidR="006830D2" w:rsidRDefault="006830D2" w:rsidP="001B3C49">
      <w:pPr>
        <w:spacing w:line="440" w:lineRule="exact"/>
        <w:jc w:val="both"/>
        <w:rPr>
          <w:rFonts w:ascii="Arial" w:hAnsi="Arial" w:cs="Arial"/>
          <w:i/>
          <w:sz w:val="16"/>
          <w:szCs w:val="16"/>
        </w:rPr>
      </w:pPr>
    </w:p>
    <w:p w14:paraId="42F4E17C" w14:textId="77777777" w:rsidR="00320136" w:rsidRDefault="00320136" w:rsidP="00851AA0">
      <w:pPr>
        <w:spacing w:line="440" w:lineRule="exact"/>
        <w:rPr>
          <w:rFonts w:ascii="Arial" w:hAnsi="Arial" w:cs="Arial"/>
          <w:i/>
          <w:sz w:val="16"/>
          <w:szCs w:val="16"/>
        </w:rPr>
      </w:pPr>
    </w:p>
    <w:p w14:paraId="477B32EE" w14:textId="77777777" w:rsidR="006E378A" w:rsidRDefault="006E378A" w:rsidP="00851AA0">
      <w:pPr>
        <w:spacing w:line="440" w:lineRule="exact"/>
        <w:rPr>
          <w:rFonts w:ascii="Arial" w:hAnsi="Arial" w:cs="Arial"/>
          <w:i/>
          <w:sz w:val="16"/>
          <w:szCs w:val="16"/>
        </w:rPr>
      </w:pPr>
    </w:p>
    <w:p w14:paraId="5C5DA8FB" w14:textId="4CEA6982" w:rsidR="00C72C3B" w:rsidRPr="00306C02" w:rsidRDefault="00C72C3B" w:rsidP="00C72C3B">
      <w:pPr>
        <w:spacing w:line="440" w:lineRule="exact"/>
        <w:jc w:val="center"/>
        <w:rPr>
          <w:rFonts w:ascii="Arial" w:hAnsi="Arial" w:cs="Arial"/>
          <w:sz w:val="20"/>
          <w:szCs w:val="16"/>
        </w:rPr>
      </w:pPr>
      <w:r w:rsidRPr="00306C02">
        <w:rPr>
          <w:rFonts w:ascii="Arial" w:hAnsi="Arial" w:cs="Arial"/>
          <w:b/>
          <w:sz w:val="20"/>
          <w:szCs w:val="16"/>
        </w:rPr>
        <w:t>Figura 5</w:t>
      </w:r>
      <w:r w:rsidRPr="00306C02">
        <w:rPr>
          <w:rFonts w:ascii="Arial" w:hAnsi="Arial" w:cs="Arial"/>
          <w:sz w:val="20"/>
          <w:szCs w:val="16"/>
        </w:rPr>
        <w:t xml:space="preserve">. Pantalla del programa </w:t>
      </w:r>
      <w:proofErr w:type="spellStart"/>
      <w:r w:rsidR="00B17474">
        <w:rPr>
          <w:rFonts w:ascii="Arial" w:hAnsi="Arial" w:cs="Arial"/>
          <w:sz w:val="20"/>
          <w:szCs w:val="16"/>
        </w:rPr>
        <w:t>LabVIEW</w:t>
      </w:r>
      <w:proofErr w:type="spellEnd"/>
      <w:r w:rsidRPr="00306C02">
        <w:rPr>
          <w:rFonts w:ascii="Arial" w:hAnsi="Arial" w:cs="Arial"/>
          <w:sz w:val="20"/>
          <w:szCs w:val="16"/>
        </w:rPr>
        <w:t xml:space="preserve"> </w:t>
      </w:r>
      <w:r w:rsidR="00306C02">
        <w:rPr>
          <w:rFonts w:ascii="Arial" w:hAnsi="Arial" w:cs="Arial"/>
          <w:sz w:val="20"/>
          <w:szCs w:val="16"/>
        </w:rPr>
        <w:t>elaborat</w:t>
      </w:r>
      <w:r w:rsidR="004B35C9">
        <w:rPr>
          <w:rFonts w:ascii="Arial" w:hAnsi="Arial" w:cs="Arial"/>
          <w:sz w:val="20"/>
          <w:szCs w:val="16"/>
        </w:rPr>
        <w:t xml:space="preserve"> per a aquest treball</w:t>
      </w:r>
      <w:r w:rsidRPr="00306C02">
        <w:rPr>
          <w:rFonts w:ascii="Arial" w:hAnsi="Arial" w:cs="Arial"/>
          <w:sz w:val="20"/>
          <w:szCs w:val="16"/>
        </w:rPr>
        <w:t xml:space="preserve"> on es visualitzen les dades d’intensitat, voltatge, potència i temperatura enregistrades durant l’assaig.</w:t>
      </w:r>
    </w:p>
    <w:p w14:paraId="10287AD4" w14:textId="77777777" w:rsidR="00851AA0" w:rsidRPr="00851AA0" w:rsidRDefault="00851AA0" w:rsidP="00851AA0">
      <w:pPr>
        <w:spacing w:line="440" w:lineRule="exact"/>
        <w:jc w:val="center"/>
        <w:rPr>
          <w:rFonts w:ascii="Arial" w:hAnsi="Arial" w:cs="Arial"/>
          <w:sz w:val="22"/>
          <w:szCs w:val="16"/>
        </w:rPr>
      </w:pPr>
    </w:p>
    <w:p w14:paraId="7BFCE217" w14:textId="77777777" w:rsidR="00320136" w:rsidRDefault="00320136" w:rsidP="00243C7E">
      <w:pPr>
        <w:pStyle w:val="Prrafodelista"/>
        <w:spacing w:line="440" w:lineRule="exact"/>
        <w:jc w:val="both"/>
        <w:rPr>
          <w:rFonts w:ascii="Arial" w:hAnsi="Arial" w:cs="Arial"/>
          <w:sz w:val="22"/>
          <w:szCs w:val="22"/>
        </w:rPr>
      </w:pPr>
      <w:r>
        <w:rPr>
          <w:rFonts w:ascii="Arial" w:hAnsi="Arial" w:cs="Arial"/>
          <w:noProof/>
          <w:sz w:val="22"/>
          <w:szCs w:val="22"/>
          <w:lang w:val="es-ES_tradnl" w:eastAsia="es-ES_tradnl"/>
        </w:rPr>
        <w:drawing>
          <wp:anchor distT="0" distB="0" distL="114300" distR="114300" simplePos="0" relativeHeight="251666432" behindDoc="0" locked="0" layoutInCell="1" allowOverlap="1" wp14:anchorId="02AA99CB" wp14:editId="14A6C172">
            <wp:simplePos x="0" y="0"/>
            <wp:positionH relativeFrom="margin">
              <wp:align>center</wp:align>
            </wp:positionH>
            <wp:positionV relativeFrom="paragraph">
              <wp:posOffset>159385</wp:posOffset>
            </wp:positionV>
            <wp:extent cx="4110990" cy="2440940"/>
            <wp:effectExtent l="0" t="0" r="3810" b="0"/>
            <wp:wrapSquare wrapText="bothSides"/>
            <wp:docPr id="6" name="Imagen 6" descr="../../../../Desktop/Captura%20de%20pantalla%202018-04-05%20a%20las%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Captura%20de%20pantalla%202018-04-05%20a%20las%20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10990" cy="24409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F7A8CB5" w14:textId="77777777" w:rsidR="00320136" w:rsidRPr="00851AA0" w:rsidRDefault="00320136" w:rsidP="00851AA0">
      <w:pPr>
        <w:spacing w:line="440" w:lineRule="exact"/>
        <w:jc w:val="both"/>
        <w:rPr>
          <w:rFonts w:ascii="Arial" w:hAnsi="Arial" w:cs="Arial"/>
          <w:sz w:val="22"/>
          <w:szCs w:val="22"/>
        </w:rPr>
      </w:pPr>
    </w:p>
    <w:p w14:paraId="0B74DB71" w14:textId="77777777" w:rsidR="00320136" w:rsidRPr="00851AA0" w:rsidRDefault="00320136" w:rsidP="00851AA0">
      <w:pPr>
        <w:spacing w:line="440" w:lineRule="exact"/>
        <w:jc w:val="both"/>
        <w:rPr>
          <w:rFonts w:ascii="Arial" w:hAnsi="Arial" w:cs="Arial"/>
          <w:sz w:val="22"/>
          <w:szCs w:val="22"/>
        </w:rPr>
      </w:pPr>
    </w:p>
    <w:p w14:paraId="1D132FCE" w14:textId="77777777" w:rsidR="00320136" w:rsidRPr="00851AA0" w:rsidRDefault="00320136" w:rsidP="00851AA0">
      <w:pPr>
        <w:spacing w:line="440" w:lineRule="exact"/>
        <w:jc w:val="both"/>
        <w:rPr>
          <w:rFonts w:ascii="Arial" w:hAnsi="Arial" w:cs="Arial"/>
          <w:sz w:val="22"/>
          <w:szCs w:val="22"/>
        </w:rPr>
      </w:pPr>
    </w:p>
    <w:p w14:paraId="041DBCB1" w14:textId="77777777" w:rsidR="00320136" w:rsidRPr="00851AA0" w:rsidRDefault="00320136" w:rsidP="00851AA0">
      <w:pPr>
        <w:spacing w:line="440" w:lineRule="exact"/>
        <w:jc w:val="both"/>
        <w:rPr>
          <w:rFonts w:ascii="Arial" w:hAnsi="Arial" w:cs="Arial"/>
          <w:sz w:val="22"/>
          <w:szCs w:val="22"/>
        </w:rPr>
      </w:pPr>
    </w:p>
    <w:p w14:paraId="03DC9763" w14:textId="77777777" w:rsidR="00320136" w:rsidRPr="00851AA0" w:rsidRDefault="00320136" w:rsidP="00851AA0">
      <w:pPr>
        <w:spacing w:line="440" w:lineRule="exact"/>
        <w:jc w:val="both"/>
        <w:rPr>
          <w:rFonts w:ascii="Arial" w:hAnsi="Arial" w:cs="Arial"/>
          <w:sz w:val="22"/>
          <w:szCs w:val="22"/>
        </w:rPr>
      </w:pPr>
    </w:p>
    <w:p w14:paraId="40A87693" w14:textId="77777777" w:rsidR="00320136" w:rsidRPr="00851AA0" w:rsidRDefault="00320136" w:rsidP="00851AA0">
      <w:pPr>
        <w:spacing w:line="440" w:lineRule="exact"/>
        <w:jc w:val="both"/>
        <w:rPr>
          <w:rFonts w:ascii="Arial" w:hAnsi="Arial" w:cs="Arial"/>
          <w:sz w:val="22"/>
          <w:szCs w:val="22"/>
        </w:rPr>
      </w:pPr>
    </w:p>
    <w:p w14:paraId="19D9B56E" w14:textId="77777777" w:rsidR="00320136" w:rsidRPr="00851AA0" w:rsidRDefault="00320136" w:rsidP="00851AA0">
      <w:pPr>
        <w:spacing w:line="440" w:lineRule="exact"/>
        <w:jc w:val="both"/>
        <w:rPr>
          <w:rFonts w:ascii="Arial" w:hAnsi="Arial" w:cs="Arial"/>
          <w:sz w:val="22"/>
          <w:szCs w:val="22"/>
        </w:rPr>
      </w:pPr>
    </w:p>
    <w:p w14:paraId="5B129352" w14:textId="77777777" w:rsidR="00306C02" w:rsidRDefault="00306C02" w:rsidP="00320136">
      <w:pPr>
        <w:spacing w:line="440" w:lineRule="exact"/>
        <w:jc w:val="both"/>
        <w:rPr>
          <w:rFonts w:ascii="Arial" w:hAnsi="Arial" w:cs="Arial"/>
          <w:sz w:val="22"/>
          <w:szCs w:val="22"/>
        </w:rPr>
      </w:pPr>
    </w:p>
    <w:p w14:paraId="72AAA4B3" w14:textId="77777777" w:rsidR="00306C02" w:rsidRDefault="00306C02" w:rsidP="00320136">
      <w:pPr>
        <w:spacing w:line="440" w:lineRule="exact"/>
        <w:jc w:val="both"/>
        <w:rPr>
          <w:rFonts w:ascii="Arial" w:hAnsi="Arial" w:cs="Arial"/>
          <w:sz w:val="22"/>
          <w:szCs w:val="22"/>
        </w:rPr>
      </w:pPr>
    </w:p>
    <w:p w14:paraId="5B364AE0" w14:textId="7B91A252" w:rsidR="00320136" w:rsidRPr="00306C02" w:rsidRDefault="00851AA0" w:rsidP="00320136">
      <w:pPr>
        <w:spacing w:line="440" w:lineRule="exact"/>
        <w:jc w:val="center"/>
        <w:rPr>
          <w:rFonts w:ascii="Arial" w:hAnsi="Arial" w:cs="Arial"/>
          <w:sz w:val="20"/>
          <w:szCs w:val="16"/>
        </w:rPr>
      </w:pPr>
      <w:r w:rsidRPr="00306C02">
        <w:rPr>
          <w:rFonts w:ascii="Arial" w:hAnsi="Arial" w:cs="Arial"/>
          <w:b/>
          <w:sz w:val="20"/>
          <w:szCs w:val="16"/>
        </w:rPr>
        <w:t>Figura 6</w:t>
      </w:r>
      <w:r w:rsidRPr="00306C02">
        <w:rPr>
          <w:rFonts w:ascii="Arial" w:hAnsi="Arial" w:cs="Arial"/>
          <w:sz w:val="20"/>
          <w:szCs w:val="16"/>
        </w:rPr>
        <w:t xml:space="preserve">. Pantalla del programa </w:t>
      </w:r>
      <w:r w:rsidR="008552F3">
        <w:rPr>
          <w:rFonts w:ascii="Arial" w:hAnsi="Arial" w:cs="Arial"/>
          <w:sz w:val="20"/>
          <w:szCs w:val="16"/>
        </w:rPr>
        <w:t>SENSIRION</w:t>
      </w:r>
      <w:r w:rsidRPr="00306C02">
        <w:rPr>
          <w:rFonts w:ascii="Arial" w:hAnsi="Arial" w:cs="Arial"/>
          <w:sz w:val="20"/>
          <w:szCs w:val="16"/>
        </w:rPr>
        <w:t xml:space="preserve"> on es visualitzen les dades de pressió enregistrades durant l’assaig.</w:t>
      </w:r>
    </w:p>
    <w:p w14:paraId="4CE35D40" w14:textId="77777777" w:rsidR="00BE4D0C" w:rsidRDefault="00BE4D0C" w:rsidP="00BE4D0C">
      <w:pPr>
        <w:spacing w:line="440" w:lineRule="exact"/>
        <w:jc w:val="both"/>
        <w:rPr>
          <w:rFonts w:ascii="Arial" w:hAnsi="Arial" w:cs="Arial"/>
          <w:sz w:val="22"/>
          <w:szCs w:val="22"/>
        </w:rPr>
      </w:pPr>
    </w:p>
    <w:p w14:paraId="497D2CFA" w14:textId="065A8FA5" w:rsidR="00C34E83" w:rsidRDefault="00C34E83" w:rsidP="00C34E83">
      <w:pPr>
        <w:pStyle w:val="Prrafodelista"/>
        <w:numPr>
          <w:ilvl w:val="0"/>
          <w:numId w:val="14"/>
        </w:numPr>
        <w:spacing w:line="440" w:lineRule="exact"/>
        <w:jc w:val="both"/>
        <w:rPr>
          <w:rFonts w:ascii="Arial" w:hAnsi="Arial" w:cs="Arial"/>
          <w:sz w:val="22"/>
          <w:szCs w:val="22"/>
        </w:rPr>
      </w:pPr>
      <w:r w:rsidRPr="00BE4D0C">
        <w:rPr>
          <w:rFonts w:ascii="Arial" w:hAnsi="Arial" w:cs="Arial"/>
          <w:sz w:val="22"/>
          <w:szCs w:val="22"/>
        </w:rPr>
        <w:t>Sensor de velocitat: El sensor de velocitat s’engegarà només a l’hora de fer la lec</w:t>
      </w:r>
      <w:r w:rsidR="00C7463E">
        <w:rPr>
          <w:rFonts w:ascii="Arial" w:hAnsi="Arial" w:cs="Arial"/>
          <w:sz w:val="22"/>
          <w:szCs w:val="22"/>
        </w:rPr>
        <w:t>tura de la velocitat de l’aire.</w:t>
      </w:r>
    </w:p>
    <w:p w14:paraId="62334CA8" w14:textId="77777777" w:rsidR="00C34E83" w:rsidRPr="00BE4D0C" w:rsidRDefault="00C34E83" w:rsidP="00BE4D0C">
      <w:pPr>
        <w:spacing w:line="440" w:lineRule="exact"/>
        <w:jc w:val="both"/>
        <w:rPr>
          <w:rFonts w:ascii="Arial" w:hAnsi="Arial" w:cs="Arial"/>
          <w:sz w:val="22"/>
          <w:szCs w:val="22"/>
        </w:rPr>
      </w:pPr>
    </w:p>
    <w:p w14:paraId="6510C110" w14:textId="457859AF" w:rsidR="00C72C3B" w:rsidRPr="00BE4D0C" w:rsidRDefault="00C72C3B" w:rsidP="00C72C3B">
      <w:pPr>
        <w:pStyle w:val="Prrafodelista"/>
        <w:numPr>
          <w:ilvl w:val="0"/>
          <w:numId w:val="14"/>
        </w:numPr>
        <w:spacing w:line="440" w:lineRule="exact"/>
        <w:jc w:val="both"/>
        <w:rPr>
          <w:rFonts w:ascii="Arial" w:hAnsi="Arial" w:cs="Arial"/>
          <w:sz w:val="22"/>
          <w:szCs w:val="22"/>
        </w:rPr>
      </w:pPr>
      <w:r w:rsidRPr="00BE4D0C">
        <w:rPr>
          <w:rFonts w:ascii="Arial" w:hAnsi="Arial" w:cs="Arial"/>
          <w:sz w:val="22"/>
          <w:szCs w:val="22"/>
        </w:rPr>
        <w:t xml:space="preserve">Sensors de temperatura: Els sensors de temperatura, 4 </w:t>
      </w:r>
      <w:r>
        <w:rPr>
          <w:rFonts w:ascii="Arial" w:hAnsi="Arial" w:cs="Arial"/>
          <w:sz w:val="22"/>
          <w:szCs w:val="22"/>
        </w:rPr>
        <w:t>termoparells del tipus K</w:t>
      </w:r>
      <w:r w:rsidRPr="00BE4D0C">
        <w:rPr>
          <w:rFonts w:ascii="Arial" w:hAnsi="Arial" w:cs="Arial"/>
          <w:sz w:val="22"/>
          <w:szCs w:val="22"/>
        </w:rPr>
        <w:t xml:space="preserve">, mesuren la temperatura ambient, la temperatura de la placa calefactora, la </w:t>
      </w:r>
      <w:r w:rsidRPr="00BE4D0C">
        <w:rPr>
          <w:rFonts w:ascii="Arial" w:hAnsi="Arial" w:cs="Arial"/>
          <w:sz w:val="22"/>
          <w:szCs w:val="22"/>
        </w:rPr>
        <w:lastRenderedPageBreak/>
        <w:t xml:space="preserve">temperatura de la cara calenta del </w:t>
      </w:r>
      <w:r w:rsidR="00A43F62">
        <w:rPr>
          <w:rFonts w:ascii="Arial" w:hAnsi="Arial" w:cs="Arial"/>
          <w:sz w:val="22"/>
          <w:szCs w:val="22"/>
        </w:rPr>
        <w:t>TEM</w:t>
      </w:r>
      <w:r w:rsidRPr="00BE4D0C">
        <w:rPr>
          <w:rFonts w:ascii="Arial" w:hAnsi="Arial" w:cs="Arial"/>
          <w:sz w:val="22"/>
          <w:szCs w:val="22"/>
        </w:rPr>
        <w:t xml:space="preserve"> i la temperatura de la cara freda del </w:t>
      </w:r>
      <w:r w:rsidR="00A43F62">
        <w:rPr>
          <w:rFonts w:ascii="Arial" w:hAnsi="Arial" w:cs="Arial"/>
          <w:sz w:val="22"/>
          <w:szCs w:val="22"/>
        </w:rPr>
        <w:t>TEM</w:t>
      </w:r>
      <w:r w:rsidRPr="00BE4D0C">
        <w:rPr>
          <w:rFonts w:ascii="Arial" w:hAnsi="Arial" w:cs="Arial"/>
          <w:sz w:val="22"/>
          <w:szCs w:val="22"/>
        </w:rPr>
        <w:t>.</w:t>
      </w:r>
      <w:r>
        <w:rPr>
          <w:rFonts w:ascii="Arial" w:hAnsi="Arial" w:cs="Arial"/>
          <w:sz w:val="22"/>
          <w:szCs w:val="22"/>
        </w:rPr>
        <w:t xml:space="preserve"> Com</w:t>
      </w:r>
      <w:r w:rsidR="008552F3">
        <w:rPr>
          <w:rFonts w:ascii="Arial" w:hAnsi="Arial" w:cs="Arial"/>
          <w:sz w:val="22"/>
          <w:szCs w:val="22"/>
        </w:rPr>
        <w:t xml:space="preserve"> que</w:t>
      </w:r>
      <w:r>
        <w:rPr>
          <w:rFonts w:ascii="Arial" w:hAnsi="Arial" w:cs="Arial"/>
          <w:sz w:val="22"/>
          <w:szCs w:val="22"/>
        </w:rPr>
        <w:t xml:space="preserve"> el termoparell té un gruix de 0,25 mm, es col·loca una placa de llautó de 0,25 mm de gruix entre les superfícies on es vol mesurar la temperatura. Aquesta placa de llautó disposa d’una ranura que arriba fins al centre. Això permet inserir el termoparell i permetre que les dues superfícies tinguin un bon contacte. </w:t>
      </w:r>
    </w:p>
    <w:p w14:paraId="4ECB8291" w14:textId="77777777" w:rsidR="00243C7E" w:rsidRDefault="00F016F5" w:rsidP="00243C7E">
      <w:pPr>
        <w:spacing w:line="440" w:lineRule="exact"/>
        <w:ind w:left="708"/>
        <w:jc w:val="both"/>
        <w:rPr>
          <w:rFonts w:ascii="Arial" w:hAnsi="Arial" w:cs="Arial"/>
          <w:color w:val="000000" w:themeColor="text1"/>
          <w:sz w:val="22"/>
          <w:szCs w:val="22"/>
        </w:rPr>
      </w:pPr>
      <w:r>
        <w:rPr>
          <w:rFonts w:ascii="Arial" w:hAnsi="Arial" w:cs="Arial"/>
          <w:noProof/>
          <w:color w:val="000000" w:themeColor="text1"/>
          <w:sz w:val="22"/>
          <w:szCs w:val="22"/>
          <w:lang w:val="es-ES_tradnl" w:eastAsia="es-ES_tradnl"/>
        </w:rPr>
        <w:drawing>
          <wp:anchor distT="0" distB="0" distL="114300" distR="114300" simplePos="0" relativeHeight="251782144" behindDoc="0" locked="0" layoutInCell="1" allowOverlap="1" wp14:anchorId="0F4702A8" wp14:editId="323D9C9B">
            <wp:simplePos x="0" y="0"/>
            <wp:positionH relativeFrom="margin">
              <wp:align>center</wp:align>
            </wp:positionH>
            <wp:positionV relativeFrom="paragraph">
              <wp:posOffset>930275</wp:posOffset>
            </wp:positionV>
            <wp:extent cx="5389880" cy="2233295"/>
            <wp:effectExtent l="0" t="0" r="0" b="0"/>
            <wp:wrapSquare wrapText="bothSides"/>
            <wp:docPr id="53" name="Imagen 53" descr="../../../../Desktop/MARTI%20CUB-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MARTI%20CUB-01.pn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8287" b="62407"/>
                    <a:stretch/>
                  </pic:blipFill>
                  <pic:spPr bwMode="auto">
                    <a:xfrm>
                      <a:off x="0" y="0"/>
                      <a:ext cx="5389880" cy="22332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72C3B">
        <w:rPr>
          <w:rFonts w:ascii="Arial" w:hAnsi="Arial" w:cs="Arial"/>
          <w:sz w:val="22"/>
          <w:szCs w:val="22"/>
        </w:rPr>
        <w:t xml:space="preserve">El sensor de temperatura ambient es deixarà apartat del muntatge per tal d’evitar que es vegi influït per la calor generada durant l’assaig. La resta de sensors es col·locaran segons indica la següent </w:t>
      </w:r>
      <w:r w:rsidR="00C72C3B" w:rsidRPr="00CA5122">
        <w:rPr>
          <w:rFonts w:ascii="Arial" w:hAnsi="Arial" w:cs="Arial"/>
          <w:sz w:val="22"/>
          <w:szCs w:val="22"/>
        </w:rPr>
        <w:t>figura 7.</w:t>
      </w:r>
      <w:r w:rsidR="00243C7E" w:rsidRPr="00CA5122">
        <w:rPr>
          <w:rFonts w:ascii="Arial" w:hAnsi="Arial" w:cs="Arial"/>
          <w:sz w:val="22"/>
          <w:szCs w:val="22"/>
        </w:rPr>
        <w:t xml:space="preserve"> </w:t>
      </w:r>
    </w:p>
    <w:p w14:paraId="705CC2E6" w14:textId="77777777" w:rsidR="00243C7E" w:rsidRPr="008552F3" w:rsidRDefault="00F016F5" w:rsidP="00AE3C7C">
      <w:pPr>
        <w:spacing w:line="440" w:lineRule="exact"/>
        <w:jc w:val="center"/>
        <w:rPr>
          <w:rFonts w:ascii="Arial" w:hAnsi="Arial" w:cs="Arial"/>
          <w:color w:val="000000" w:themeColor="text1"/>
          <w:sz w:val="20"/>
          <w:szCs w:val="22"/>
        </w:rPr>
      </w:pPr>
      <w:r w:rsidRPr="008552F3">
        <w:rPr>
          <w:rFonts w:ascii="Arial" w:hAnsi="Arial" w:cs="Arial"/>
          <w:b/>
          <w:color w:val="000000" w:themeColor="text1"/>
          <w:sz w:val="20"/>
          <w:szCs w:val="22"/>
        </w:rPr>
        <w:t>Figura 7</w:t>
      </w:r>
      <w:r w:rsidRPr="008552F3">
        <w:rPr>
          <w:rFonts w:ascii="Arial" w:hAnsi="Arial" w:cs="Arial"/>
          <w:color w:val="000000" w:themeColor="text1"/>
          <w:sz w:val="20"/>
          <w:szCs w:val="22"/>
        </w:rPr>
        <w:t xml:space="preserve">. </w:t>
      </w:r>
      <w:r w:rsidR="00AE3C7C" w:rsidRPr="008552F3">
        <w:rPr>
          <w:rFonts w:ascii="Arial" w:hAnsi="Arial" w:cs="Arial"/>
          <w:color w:val="000000" w:themeColor="text1"/>
          <w:sz w:val="20"/>
          <w:szCs w:val="22"/>
        </w:rPr>
        <w:t>Col·locació d’on han d’anar els diferent sensors de temperatura.</w:t>
      </w:r>
    </w:p>
    <w:p w14:paraId="31ADE3AC" w14:textId="77777777" w:rsidR="00AE3C7C" w:rsidRPr="00243C7E" w:rsidRDefault="00AE3C7C" w:rsidP="00AE3C7C">
      <w:pPr>
        <w:spacing w:line="440" w:lineRule="exact"/>
        <w:jc w:val="both"/>
        <w:rPr>
          <w:rFonts w:ascii="Arial" w:hAnsi="Arial" w:cs="Arial"/>
          <w:color w:val="000000" w:themeColor="text1"/>
          <w:sz w:val="22"/>
          <w:szCs w:val="22"/>
        </w:rPr>
      </w:pPr>
    </w:p>
    <w:p w14:paraId="77040989" w14:textId="12676FC4" w:rsidR="00243C7E" w:rsidRDefault="00A43F62" w:rsidP="00BE4D0C">
      <w:pPr>
        <w:pStyle w:val="Prrafodelista"/>
        <w:numPr>
          <w:ilvl w:val="0"/>
          <w:numId w:val="14"/>
        </w:numPr>
        <w:spacing w:line="440" w:lineRule="exact"/>
        <w:jc w:val="both"/>
        <w:rPr>
          <w:rFonts w:ascii="Arial" w:hAnsi="Arial" w:cs="Arial"/>
          <w:sz w:val="22"/>
          <w:szCs w:val="22"/>
        </w:rPr>
      </w:pPr>
      <w:r>
        <w:rPr>
          <w:rFonts w:ascii="Arial" w:hAnsi="Arial" w:cs="Arial"/>
          <w:sz w:val="22"/>
          <w:szCs w:val="22"/>
        </w:rPr>
        <w:t>TEM</w:t>
      </w:r>
      <w:r w:rsidR="00E8662F">
        <w:rPr>
          <w:rFonts w:ascii="Arial" w:hAnsi="Arial" w:cs="Arial"/>
          <w:sz w:val="22"/>
          <w:szCs w:val="22"/>
        </w:rPr>
        <w:t>: Comprovar que els dos cables estan correctament connectats a les re</w:t>
      </w:r>
      <w:r w:rsidR="00995772">
        <w:rPr>
          <w:rFonts w:ascii="Arial" w:hAnsi="Arial" w:cs="Arial"/>
          <w:sz w:val="22"/>
          <w:szCs w:val="22"/>
        </w:rPr>
        <w:t>spectives regletes elèctriques.</w:t>
      </w:r>
    </w:p>
    <w:p w14:paraId="70EEB49E" w14:textId="77777777" w:rsidR="00E20D35" w:rsidRPr="00AE3C7C" w:rsidRDefault="00E20D35" w:rsidP="00AE3C7C">
      <w:pPr>
        <w:spacing w:line="440" w:lineRule="exact"/>
        <w:jc w:val="both"/>
        <w:rPr>
          <w:rFonts w:ascii="Arial" w:hAnsi="Arial" w:cs="Arial"/>
          <w:sz w:val="22"/>
          <w:szCs w:val="22"/>
        </w:rPr>
      </w:pPr>
    </w:p>
    <w:p w14:paraId="10940850" w14:textId="5D272922" w:rsidR="00E8662F" w:rsidRPr="00995772" w:rsidRDefault="00995772" w:rsidP="00995772">
      <w:pPr>
        <w:pStyle w:val="Prrafodelista"/>
        <w:numPr>
          <w:ilvl w:val="0"/>
          <w:numId w:val="14"/>
        </w:numPr>
        <w:spacing w:line="440" w:lineRule="exact"/>
        <w:jc w:val="both"/>
        <w:rPr>
          <w:rFonts w:ascii="Arial" w:hAnsi="Arial" w:cs="Arial"/>
          <w:sz w:val="22"/>
          <w:szCs w:val="22"/>
        </w:rPr>
      </w:pPr>
      <w:r>
        <w:rPr>
          <w:rFonts w:ascii="Arial" w:hAnsi="Arial" w:cs="Arial"/>
          <w:sz w:val="22"/>
          <w:szCs w:val="22"/>
        </w:rPr>
        <w:t xml:space="preserve">Reòstat: Com s’ha fet amb el </w:t>
      </w:r>
      <w:r w:rsidR="00A43F62">
        <w:rPr>
          <w:rFonts w:ascii="Arial" w:hAnsi="Arial" w:cs="Arial"/>
          <w:sz w:val="22"/>
          <w:szCs w:val="22"/>
        </w:rPr>
        <w:t>TEM</w:t>
      </w:r>
      <w:r>
        <w:rPr>
          <w:rFonts w:ascii="Arial" w:hAnsi="Arial" w:cs="Arial"/>
          <w:sz w:val="22"/>
          <w:szCs w:val="22"/>
        </w:rPr>
        <w:t>, assegurar-se que les connexions estan ben fetes i que no hi cap cable desconnectat.</w:t>
      </w:r>
    </w:p>
    <w:p w14:paraId="1A0FA2BB" w14:textId="77777777" w:rsidR="005644E9" w:rsidRDefault="005644E9" w:rsidP="00625495">
      <w:pPr>
        <w:spacing w:line="440" w:lineRule="exact"/>
        <w:jc w:val="both"/>
        <w:rPr>
          <w:rFonts w:ascii="Arial" w:hAnsi="Arial" w:cs="Arial"/>
          <w:sz w:val="22"/>
          <w:szCs w:val="22"/>
        </w:rPr>
      </w:pPr>
    </w:p>
    <w:p w14:paraId="64E2A637" w14:textId="1A13833A" w:rsidR="00995772" w:rsidRDefault="00995772" w:rsidP="00995772">
      <w:pPr>
        <w:spacing w:line="440" w:lineRule="exact"/>
        <w:jc w:val="both"/>
        <w:rPr>
          <w:rFonts w:ascii="Arial" w:hAnsi="Arial" w:cs="Arial"/>
          <w:sz w:val="22"/>
          <w:szCs w:val="22"/>
        </w:rPr>
      </w:pPr>
      <w:r>
        <w:rPr>
          <w:rFonts w:ascii="Arial" w:hAnsi="Arial" w:cs="Arial"/>
          <w:sz w:val="22"/>
          <w:szCs w:val="22"/>
        </w:rPr>
        <w:t xml:space="preserve">Quan els diferents aparells estiguin en marxa i en condicions de treball, es posen en marxa el software </w:t>
      </w:r>
      <w:proofErr w:type="spellStart"/>
      <w:r w:rsidR="00B17474">
        <w:rPr>
          <w:rFonts w:ascii="Arial" w:hAnsi="Arial" w:cs="Arial"/>
          <w:sz w:val="22"/>
          <w:szCs w:val="22"/>
        </w:rPr>
        <w:t>LabVIEW</w:t>
      </w:r>
      <w:proofErr w:type="spellEnd"/>
      <w:r>
        <w:rPr>
          <w:rFonts w:ascii="Arial" w:hAnsi="Arial" w:cs="Arial"/>
          <w:sz w:val="22"/>
          <w:szCs w:val="22"/>
        </w:rPr>
        <w:t xml:space="preserve"> i el software </w:t>
      </w:r>
      <w:r w:rsidR="008552F3">
        <w:rPr>
          <w:rFonts w:ascii="Arial" w:hAnsi="Arial" w:cs="Arial"/>
          <w:sz w:val="22"/>
          <w:szCs w:val="22"/>
        </w:rPr>
        <w:t>SENSIRION</w:t>
      </w:r>
      <w:r>
        <w:rPr>
          <w:rFonts w:ascii="Arial" w:hAnsi="Arial" w:cs="Arial"/>
          <w:sz w:val="22"/>
          <w:szCs w:val="22"/>
        </w:rPr>
        <w:t xml:space="preserve"> i es comprova que, variant la resistència del reòstat els paràmetres elèctrics responen lògicament seguint la llei d’Ohm; i que la diferència de pressió canvia segons la velocitat en la que estigui el ventilador.</w:t>
      </w:r>
    </w:p>
    <w:p w14:paraId="660F745B" w14:textId="43408E28" w:rsidR="005E2CB2" w:rsidRPr="00995772" w:rsidRDefault="00995772" w:rsidP="00995772">
      <w:pPr>
        <w:spacing w:line="440" w:lineRule="exact"/>
        <w:jc w:val="both"/>
        <w:rPr>
          <w:rFonts w:ascii="Arial" w:hAnsi="Arial" w:cs="Arial"/>
          <w:sz w:val="22"/>
          <w:szCs w:val="22"/>
        </w:rPr>
      </w:pPr>
      <w:r>
        <w:rPr>
          <w:rFonts w:ascii="Arial" w:hAnsi="Arial" w:cs="Arial"/>
          <w:sz w:val="22"/>
          <w:szCs w:val="22"/>
        </w:rPr>
        <w:lastRenderedPageBreak/>
        <w:t xml:space="preserve">En cas que alguna cosa no funcioni correctament, el més probable és que hi hagi algun error amb les connexions elèctriques i s’hauran de revisar. Si tot funciona correctament, es deixarà el reòstat en posició de màxima resistència i el </w:t>
      </w:r>
      <w:r w:rsidR="00A43F62">
        <w:rPr>
          <w:rFonts w:ascii="Arial" w:hAnsi="Arial" w:cs="Arial"/>
          <w:sz w:val="22"/>
          <w:szCs w:val="22"/>
        </w:rPr>
        <w:t>TEM</w:t>
      </w:r>
      <w:r>
        <w:rPr>
          <w:rFonts w:ascii="Arial" w:hAnsi="Arial" w:cs="Arial"/>
          <w:sz w:val="22"/>
          <w:szCs w:val="22"/>
        </w:rPr>
        <w:t xml:space="preserve"> en circuit obert. En la </w:t>
      </w:r>
      <w:r w:rsidRPr="00AE3C7C">
        <w:rPr>
          <w:rFonts w:ascii="Arial" w:hAnsi="Arial" w:cs="Arial"/>
          <w:sz w:val="22"/>
          <w:szCs w:val="22"/>
        </w:rPr>
        <w:t>figura 8</w:t>
      </w:r>
      <w:r>
        <w:rPr>
          <w:rFonts w:ascii="Arial" w:hAnsi="Arial" w:cs="Arial"/>
          <w:color w:val="FF0000"/>
          <w:sz w:val="22"/>
          <w:szCs w:val="22"/>
        </w:rPr>
        <w:t xml:space="preserve"> </w:t>
      </w:r>
      <w:r>
        <w:rPr>
          <w:rFonts w:ascii="Arial" w:hAnsi="Arial" w:cs="Arial"/>
          <w:color w:val="000000" w:themeColor="text1"/>
          <w:sz w:val="22"/>
          <w:szCs w:val="22"/>
        </w:rPr>
        <w:t>es detalla com es troba aquesta posició</w:t>
      </w:r>
    </w:p>
    <w:p w14:paraId="79EFA1DE" w14:textId="77777777" w:rsidR="00E40CF7" w:rsidRDefault="00995772" w:rsidP="00435038">
      <w:pPr>
        <w:spacing w:line="440" w:lineRule="exact"/>
        <w:jc w:val="both"/>
        <w:outlineLvl w:val="0"/>
        <w:rPr>
          <w:rFonts w:ascii="Arial" w:hAnsi="Arial" w:cs="Arial"/>
          <w:b/>
          <w:sz w:val="22"/>
          <w:szCs w:val="22"/>
        </w:rPr>
      </w:pPr>
      <w:r>
        <w:rPr>
          <w:rFonts w:ascii="Arial" w:hAnsi="Arial" w:cs="Arial"/>
          <w:noProof/>
          <w:color w:val="000000" w:themeColor="text1"/>
          <w:sz w:val="22"/>
          <w:szCs w:val="22"/>
          <w:lang w:val="es-ES_tradnl" w:eastAsia="es-ES_tradnl"/>
        </w:rPr>
        <w:drawing>
          <wp:anchor distT="0" distB="0" distL="114300" distR="114300" simplePos="0" relativeHeight="251680768" behindDoc="0" locked="0" layoutInCell="1" allowOverlap="1" wp14:anchorId="00ADBB48" wp14:editId="7F3D6B33">
            <wp:simplePos x="0" y="0"/>
            <wp:positionH relativeFrom="margin">
              <wp:align>center</wp:align>
            </wp:positionH>
            <wp:positionV relativeFrom="paragraph">
              <wp:posOffset>126365</wp:posOffset>
            </wp:positionV>
            <wp:extent cx="3034030" cy="2275840"/>
            <wp:effectExtent l="0" t="0" r="0" b="10160"/>
            <wp:wrapSquare wrapText="bothSides"/>
            <wp:docPr id="17" name="Imagen 17" descr="../../../../Desktop/IMG_5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ktop/IMG_5727.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34030" cy="22758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921C78B" w14:textId="77777777" w:rsidR="00580F3D" w:rsidRDefault="00580F3D" w:rsidP="00435038">
      <w:pPr>
        <w:spacing w:line="440" w:lineRule="exact"/>
        <w:jc w:val="both"/>
        <w:outlineLvl w:val="0"/>
        <w:rPr>
          <w:rFonts w:ascii="Arial" w:hAnsi="Arial" w:cs="Arial"/>
          <w:b/>
          <w:sz w:val="22"/>
          <w:szCs w:val="22"/>
        </w:rPr>
      </w:pPr>
    </w:p>
    <w:p w14:paraId="1FF1101E" w14:textId="77777777" w:rsidR="00580F3D" w:rsidRDefault="00580F3D" w:rsidP="00435038">
      <w:pPr>
        <w:spacing w:line="440" w:lineRule="exact"/>
        <w:jc w:val="both"/>
        <w:outlineLvl w:val="0"/>
        <w:rPr>
          <w:rFonts w:ascii="Arial" w:hAnsi="Arial" w:cs="Arial"/>
          <w:b/>
          <w:sz w:val="22"/>
          <w:szCs w:val="22"/>
        </w:rPr>
      </w:pPr>
    </w:p>
    <w:p w14:paraId="7E0402AC" w14:textId="77777777" w:rsidR="00580F3D" w:rsidRDefault="00580F3D" w:rsidP="00435038">
      <w:pPr>
        <w:spacing w:line="440" w:lineRule="exact"/>
        <w:jc w:val="both"/>
        <w:outlineLvl w:val="0"/>
        <w:rPr>
          <w:rFonts w:ascii="Arial" w:hAnsi="Arial" w:cs="Arial"/>
          <w:b/>
          <w:sz w:val="22"/>
          <w:szCs w:val="22"/>
        </w:rPr>
      </w:pPr>
    </w:p>
    <w:p w14:paraId="7AE76E07" w14:textId="77777777" w:rsidR="00580F3D" w:rsidRDefault="00580F3D" w:rsidP="00435038">
      <w:pPr>
        <w:spacing w:line="440" w:lineRule="exact"/>
        <w:jc w:val="both"/>
        <w:outlineLvl w:val="0"/>
        <w:rPr>
          <w:rFonts w:ascii="Arial" w:hAnsi="Arial" w:cs="Arial"/>
          <w:b/>
          <w:sz w:val="22"/>
          <w:szCs w:val="22"/>
        </w:rPr>
      </w:pPr>
    </w:p>
    <w:p w14:paraId="1B74F1F7" w14:textId="77777777" w:rsidR="00580F3D" w:rsidRDefault="00580F3D" w:rsidP="00435038">
      <w:pPr>
        <w:spacing w:line="440" w:lineRule="exact"/>
        <w:jc w:val="both"/>
        <w:outlineLvl w:val="0"/>
        <w:rPr>
          <w:rFonts w:ascii="Arial" w:hAnsi="Arial" w:cs="Arial"/>
          <w:b/>
          <w:sz w:val="22"/>
          <w:szCs w:val="22"/>
        </w:rPr>
      </w:pPr>
    </w:p>
    <w:p w14:paraId="7073481A" w14:textId="77777777" w:rsidR="00580F3D" w:rsidRDefault="00580F3D" w:rsidP="00435038">
      <w:pPr>
        <w:spacing w:line="440" w:lineRule="exact"/>
        <w:jc w:val="both"/>
        <w:outlineLvl w:val="0"/>
        <w:rPr>
          <w:rFonts w:ascii="Arial" w:hAnsi="Arial" w:cs="Arial"/>
          <w:b/>
          <w:sz w:val="22"/>
          <w:szCs w:val="22"/>
        </w:rPr>
      </w:pPr>
    </w:p>
    <w:p w14:paraId="11A1F034" w14:textId="77777777" w:rsidR="00580F3D" w:rsidRDefault="00580F3D" w:rsidP="00435038">
      <w:pPr>
        <w:spacing w:line="440" w:lineRule="exact"/>
        <w:jc w:val="both"/>
        <w:outlineLvl w:val="0"/>
        <w:rPr>
          <w:rFonts w:ascii="Arial" w:hAnsi="Arial" w:cs="Arial"/>
          <w:b/>
          <w:sz w:val="22"/>
          <w:szCs w:val="22"/>
        </w:rPr>
      </w:pPr>
    </w:p>
    <w:p w14:paraId="0C88BDF4" w14:textId="77777777" w:rsidR="00995772" w:rsidRDefault="00995772" w:rsidP="00435038">
      <w:pPr>
        <w:spacing w:line="440" w:lineRule="exact"/>
        <w:jc w:val="both"/>
        <w:outlineLvl w:val="0"/>
        <w:rPr>
          <w:rFonts w:ascii="Arial" w:hAnsi="Arial" w:cs="Arial"/>
          <w:b/>
          <w:sz w:val="22"/>
          <w:szCs w:val="22"/>
        </w:rPr>
      </w:pPr>
    </w:p>
    <w:p w14:paraId="74EC02EB" w14:textId="77777777" w:rsidR="00995772" w:rsidRPr="00AB41E3" w:rsidRDefault="00995772" w:rsidP="00C72C3B">
      <w:pPr>
        <w:spacing w:line="440" w:lineRule="exact"/>
        <w:jc w:val="center"/>
        <w:outlineLvl w:val="0"/>
        <w:rPr>
          <w:rFonts w:ascii="Arial" w:hAnsi="Arial" w:cs="Arial"/>
          <w:sz w:val="20"/>
          <w:szCs w:val="16"/>
        </w:rPr>
      </w:pPr>
      <w:r w:rsidRPr="00AB41E3">
        <w:rPr>
          <w:rFonts w:ascii="Arial" w:hAnsi="Arial" w:cs="Arial"/>
          <w:b/>
          <w:sz w:val="20"/>
          <w:szCs w:val="16"/>
        </w:rPr>
        <w:t>Figura 8</w:t>
      </w:r>
      <w:r w:rsidRPr="00AB41E3">
        <w:rPr>
          <w:rFonts w:ascii="Arial" w:hAnsi="Arial" w:cs="Arial"/>
          <w:sz w:val="20"/>
          <w:szCs w:val="16"/>
        </w:rPr>
        <w:t>. Reòstat utilitzat al laboratori.</w:t>
      </w:r>
    </w:p>
    <w:p w14:paraId="1D38E3F0" w14:textId="77777777" w:rsidR="00C72C3B" w:rsidRPr="00C72C3B" w:rsidRDefault="00C72C3B" w:rsidP="00C72C3B">
      <w:pPr>
        <w:spacing w:line="440" w:lineRule="exact"/>
        <w:jc w:val="center"/>
        <w:outlineLvl w:val="0"/>
        <w:rPr>
          <w:rFonts w:ascii="Arial" w:hAnsi="Arial" w:cs="Arial"/>
          <w:sz w:val="22"/>
          <w:szCs w:val="16"/>
          <w:u w:val="single"/>
        </w:rPr>
      </w:pPr>
    </w:p>
    <w:p w14:paraId="2A8D3DB0" w14:textId="39E9524D" w:rsidR="002D0866" w:rsidRDefault="00E56A5C" w:rsidP="00B55AF5">
      <w:pPr>
        <w:spacing w:line="440" w:lineRule="exact"/>
        <w:jc w:val="both"/>
        <w:outlineLvl w:val="0"/>
        <w:rPr>
          <w:rFonts w:ascii="Arial" w:hAnsi="Arial" w:cs="Arial"/>
          <w:sz w:val="22"/>
          <w:szCs w:val="22"/>
        </w:rPr>
      </w:pPr>
      <w:r>
        <w:rPr>
          <w:rFonts w:ascii="Arial" w:hAnsi="Arial" w:cs="Arial"/>
          <w:sz w:val="22"/>
          <w:szCs w:val="22"/>
        </w:rPr>
        <w:t>En</w:t>
      </w:r>
      <w:r w:rsidR="002D0866">
        <w:rPr>
          <w:rFonts w:ascii="Arial" w:hAnsi="Arial" w:cs="Arial"/>
          <w:sz w:val="22"/>
          <w:szCs w:val="22"/>
        </w:rPr>
        <w:t xml:space="preserve"> la </w:t>
      </w:r>
      <w:r w:rsidR="00B55AF5">
        <w:rPr>
          <w:rFonts w:ascii="Arial" w:hAnsi="Arial" w:cs="Arial"/>
          <w:sz w:val="22"/>
          <w:szCs w:val="22"/>
        </w:rPr>
        <w:t>figura 9 s’esquematitzen</w:t>
      </w:r>
      <w:r w:rsidR="002D0866">
        <w:rPr>
          <w:rFonts w:ascii="Arial" w:hAnsi="Arial" w:cs="Arial"/>
          <w:sz w:val="22"/>
          <w:szCs w:val="22"/>
        </w:rPr>
        <w:t xml:space="preserve"> les connexions elèctriques del circuit</w:t>
      </w:r>
      <w:r w:rsidR="00B55AF5">
        <w:rPr>
          <w:rFonts w:ascii="Arial" w:hAnsi="Arial" w:cs="Arial"/>
          <w:sz w:val="22"/>
          <w:szCs w:val="22"/>
        </w:rPr>
        <w:t xml:space="preserve"> utilitzat al laboratori.</w:t>
      </w:r>
    </w:p>
    <w:p w14:paraId="07845811" w14:textId="47071995" w:rsidR="002D0866" w:rsidRDefault="00F44BCE" w:rsidP="00995772">
      <w:pPr>
        <w:spacing w:line="440" w:lineRule="exact"/>
        <w:outlineLvl w:val="0"/>
        <w:rPr>
          <w:rFonts w:ascii="Arial" w:hAnsi="Arial" w:cs="Arial"/>
          <w:sz w:val="22"/>
          <w:szCs w:val="22"/>
        </w:rPr>
      </w:pPr>
      <w:r w:rsidRPr="0001358C">
        <w:rPr>
          <w:rFonts w:ascii="Arial" w:hAnsi="Arial" w:cs="Arial"/>
          <w:noProof/>
          <w:sz w:val="22"/>
          <w:szCs w:val="22"/>
          <w:lang w:val="es-ES_tradnl" w:eastAsia="es-ES_tradnl"/>
        </w:rPr>
        <w:drawing>
          <wp:anchor distT="0" distB="0" distL="114300" distR="114300" simplePos="0" relativeHeight="251720704" behindDoc="0" locked="0" layoutInCell="1" allowOverlap="1" wp14:anchorId="3F9595D1" wp14:editId="3E50C005">
            <wp:simplePos x="0" y="0"/>
            <wp:positionH relativeFrom="margin">
              <wp:align>center</wp:align>
            </wp:positionH>
            <wp:positionV relativeFrom="paragraph">
              <wp:posOffset>116840</wp:posOffset>
            </wp:positionV>
            <wp:extent cx="3359785" cy="3181350"/>
            <wp:effectExtent l="0" t="0" r="0" b="0"/>
            <wp:wrapSquare wrapText="bothSides"/>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t="5000" b="4164"/>
                    <a:stretch/>
                  </pic:blipFill>
                  <pic:spPr bwMode="auto">
                    <a:xfrm>
                      <a:off x="0" y="0"/>
                      <a:ext cx="3359785" cy="3181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B333075" w14:textId="77777777" w:rsidR="002D0866" w:rsidRDefault="002D0866" w:rsidP="00995772">
      <w:pPr>
        <w:spacing w:line="440" w:lineRule="exact"/>
        <w:outlineLvl w:val="0"/>
        <w:rPr>
          <w:rFonts w:ascii="Arial" w:hAnsi="Arial" w:cs="Arial"/>
          <w:sz w:val="22"/>
          <w:szCs w:val="22"/>
        </w:rPr>
      </w:pPr>
    </w:p>
    <w:p w14:paraId="75D6DFC1" w14:textId="77777777" w:rsidR="002D0866" w:rsidRDefault="002D0866" w:rsidP="00995772">
      <w:pPr>
        <w:spacing w:line="440" w:lineRule="exact"/>
        <w:outlineLvl w:val="0"/>
        <w:rPr>
          <w:rFonts w:ascii="Arial" w:hAnsi="Arial" w:cs="Arial"/>
          <w:sz w:val="22"/>
          <w:szCs w:val="22"/>
        </w:rPr>
      </w:pPr>
    </w:p>
    <w:p w14:paraId="4F52D4A4" w14:textId="77777777" w:rsidR="0001358C" w:rsidRDefault="0001358C" w:rsidP="00995772">
      <w:pPr>
        <w:spacing w:line="440" w:lineRule="exact"/>
        <w:outlineLvl w:val="0"/>
        <w:rPr>
          <w:rFonts w:ascii="Arial" w:hAnsi="Arial" w:cs="Arial"/>
          <w:sz w:val="22"/>
          <w:szCs w:val="22"/>
        </w:rPr>
      </w:pPr>
    </w:p>
    <w:p w14:paraId="37B47637" w14:textId="77777777" w:rsidR="0001358C" w:rsidRDefault="0001358C" w:rsidP="00995772">
      <w:pPr>
        <w:spacing w:line="440" w:lineRule="exact"/>
        <w:outlineLvl w:val="0"/>
        <w:rPr>
          <w:rFonts w:ascii="Arial" w:hAnsi="Arial" w:cs="Arial"/>
          <w:sz w:val="22"/>
          <w:szCs w:val="22"/>
        </w:rPr>
      </w:pPr>
    </w:p>
    <w:p w14:paraId="2127DF45" w14:textId="77777777" w:rsidR="0001358C" w:rsidRDefault="0001358C" w:rsidP="00995772">
      <w:pPr>
        <w:spacing w:line="440" w:lineRule="exact"/>
        <w:outlineLvl w:val="0"/>
        <w:rPr>
          <w:rFonts w:ascii="Arial" w:hAnsi="Arial" w:cs="Arial"/>
          <w:sz w:val="22"/>
          <w:szCs w:val="22"/>
        </w:rPr>
      </w:pPr>
    </w:p>
    <w:p w14:paraId="11AD11E4" w14:textId="77777777" w:rsidR="0001358C" w:rsidRDefault="0001358C" w:rsidP="00995772">
      <w:pPr>
        <w:spacing w:line="440" w:lineRule="exact"/>
        <w:outlineLvl w:val="0"/>
        <w:rPr>
          <w:rFonts w:ascii="Arial" w:hAnsi="Arial" w:cs="Arial"/>
          <w:sz w:val="22"/>
          <w:szCs w:val="22"/>
        </w:rPr>
      </w:pPr>
    </w:p>
    <w:p w14:paraId="379417AB" w14:textId="77777777" w:rsidR="0001358C" w:rsidRDefault="0001358C" w:rsidP="00995772">
      <w:pPr>
        <w:spacing w:line="440" w:lineRule="exact"/>
        <w:outlineLvl w:val="0"/>
        <w:rPr>
          <w:rFonts w:ascii="Arial" w:hAnsi="Arial" w:cs="Arial"/>
          <w:sz w:val="22"/>
          <w:szCs w:val="22"/>
        </w:rPr>
      </w:pPr>
    </w:p>
    <w:p w14:paraId="475CCBAB" w14:textId="77777777" w:rsidR="0001358C" w:rsidRDefault="0001358C" w:rsidP="00995772">
      <w:pPr>
        <w:spacing w:line="440" w:lineRule="exact"/>
        <w:outlineLvl w:val="0"/>
        <w:rPr>
          <w:rFonts w:ascii="Arial" w:hAnsi="Arial" w:cs="Arial"/>
          <w:sz w:val="22"/>
          <w:szCs w:val="22"/>
        </w:rPr>
      </w:pPr>
    </w:p>
    <w:p w14:paraId="4DFE4313" w14:textId="77777777" w:rsidR="0001358C" w:rsidRDefault="0001358C" w:rsidP="00995772">
      <w:pPr>
        <w:spacing w:line="440" w:lineRule="exact"/>
        <w:outlineLvl w:val="0"/>
        <w:rPr>
          <w:rFonts w:ascii="Arial" w:hAnsi="Arial" w:cs="Arial"/>
          <w:sz w:val="22"/>
          <w:szCs w:val="22"/>
        </w:rPr>
      </w:pPr>
    </w:p>
    <w:p w14:paraId="2E601595" w14:textId="77777777" w:rsidR="0001358C" w:rsidRDefault="0001358C" w:rsidP="00995772">
      <w:pPr>
        <w:spacing w:line="440" w:lineRule="exact"/>
        <w:outlineLvl w:val="0"/>
        <w:rPr>
          <w:rFonts w:ascii="Arial" w:hAnsi="Arial" w:cs="Arial"/>
          <w:sz w:val="22"/>
          <w:szCs w:val="22"/>
        </w:rPr>
      </w:pPr>
    </w:p>
    <w:p w14:paraId="30A4D3C8" w14:textId="77777777" w:rsidR="006E378A" w:rsidRDefault="006E378A" w:rsidP="00995772">
      <w:pPr>
        <w:spacing w:line="440" w:lineRule="exact"/>
        <w:outlineLvl w:val="0"/>
        <w:rPr>
          <w:rFonts w:ascii="Arial" w:hAnsi="Arial" w:cs="Arial"/>
          <w:sz w:val="22"/>
          <w:szCs w:val="22"/>
        </w:rPr>
      </w:pPr>
    </w:p>
    <w:p w14:paraId="3E5D5C59" w14:textId="458DB28D" w:rsidR="00C72C3B" w:rsidRPr="00B55AF5" w:rsidRDefault="00C72C3B" w:rsidP="00C72C3B">
      <w:pPr>
        <w:spacing w:line="440" w:lineRule="exact"/>
        <w:jc w:val="center"/>
        <w:outlineLvl w:val="0"/>
        <w:rPr>
          <w:rFonts w:ascii="Arial" w:hAnsi="Arial" w:cs="Arial"/>
          <w:sz w:val="20"/>
          <w:szCs w:val="22"/>
        </w:rPr>
      </w:pPr>
      <w:r w:rsidRPr="00B55AF5">
        <w:rPr>
          <w:rFonts w:ascii="Arial" w:hAnsi="Arial" w:cs="Arial"/>
          <w:b/>
          <w:sz w:val="20"/>
          <w:szCs w:val="22"/>
        </w:rPr>
        <w:t>Figura 9</w:t>
      </w:r>
      <w:r w:rsidRPr="00B55AF5">
        <w:rPr>
          <w:rFonts w:ascii="Arial" w:hAnsi="Arial" w:cs="Arial"/>
          <w:sz w:val="20"/>
          <w:szCs w:val="22"/>
        </w:rPr>
        <w:t xml:space="preserve">. Esquema elèctric d’un </w:t>
      </w:r>
      <w:r w:rsidR="00A43F62">
        <w:rPr>
          <w:rFonts w:ascii="Arial" w:hAnsi="Arial" w:cs="Arial"/>
          <w:sz w:val="20"/>
          <w:szCs w:val="22"/>
        </w:rPr>
        <w:t>TEM</w:t>
      </w:r>
      <w:r w:rsidRPr="00B55AF5">
        <w:rPr>
          <w:rFonts w:ascii="Arial" w:hAnsi="Arial" w:cs="Arial"/>
          <w:sz w:val="20"/>
          <w:szCs w:val="22"/>
        </w:rPr>
        <w:t xml:space="preserve"> connectat a una resistència variable (R</w:t>
      </w:r>
      <w:r w:rsidRPr="00B55AF5">
        <w:rPr>
          <w:rFonts w:ascii="Arial" w:hAnsi="Arial" w:cs="Arial"/>
          <w:sz w:val="20"/>
          <w:szCs w:val="22"/>
          <w:vertAlign w:val="subscript"/>
        </w:rPr>
        <w:t>L</w:t>
      </w:r>
      <w:r w:rsidRPr="00B55AF5">
        <w:rPr>
          <w:rFonts w:ascii="Arial" w:hAnsi="Arial" w:cs="Arial"/>
          <w:sz w:val="20"/>
          <w:szCs w:val="22"/>
        </w:rPr>
        <w:t>). T</w:t>
      </w:r>
      <w:r w:rsidRPr="00B55AF5">
        <w:rPr>
          <w:rFonts w:ascii="Arial" w:hAnsi="Arial" w:cs="Arial"/>
          <w:sz w:val="20"/>
          <w:szCs w:val="22"/>
          <w:vertAlign w:val="subscript"/>
        </w:rPr>
        <w:t>h</w:t>
      </w:r>
      <w:r w:rsidRPr="00B55AF5">
        <w:rPr>
          <w:rFonts w:ascii="Arial" w:hAnsi="Arial" w:cs="Arial"/>
          <w:sz w:val="20"/>
          <w:szCs w:val="22"/>
        </w:rPr>
        <w:t xml:space="preserve"> i T</w:t>
      </w:r>
      <w:r w:rsidRPr="00B55AF5">
        <w:rPr>
          <w:rFonts w:ascii="Arial" w:hAnsi="Arial" w:cs="Arial"/>
          <w:sz w:val="20"/>
          <w:szCs w:val="22"/>
          <w:vertAlign w:val="subscript"/>
        </w:rPr>
        <w:t>c</w:t>
      </w:r>
      <w:r w:rsidRPr="00B55AF5">
        <w:rPr>
          <w:rFonts w:ascii="Arial" w:hAnsi="Arial" w:cs="Arial"/>
          <w:sz w:val="20"/>
          <w:szCs w:val="22"/>
        </w:rPr>
        <w:t xml:space="preserve"> són les temperatures a la cara calenta i freda del mòdul respectivament. A i V indiquen la situació dels dispositius d’adquisició d’intensitat i voltatge respectivament</w:t>
      </w:r>
      <w:r w:rsidR="003101AF">
        <w:rPr>
          <w:rFonts w:ascii="Arial" w:hAnsi="Arial" w:cs="Arial"/>
          <w:sz w:val="20"/>
          <w:szCs w:val="22"/>
        </w:rPr>
        <w:t xml:space="preserve"> </w:t>
      </w:r>
      <w:r w:rsidR="004D193B">
        <w:rPr>
          <w:rFonts w:ascii="Arial" w:hAnsi="Arial" w:cs="Arial"/>
          <w:sz w:val="20"/>
          <w:szCs w:val="22"/>
        </w:rPr>
        <w:t>(Ruiz</w:t>
      </w:r>
      <w:r w:rsidR="003101AF">
        <w:rPr>
          <w:rFonts w:ascii="Arial" w:hAnsi="Arial" w:cs="Arial"/>
          <w:sz w:val="20"/>
          <w:szCs w:val="22"/>
        </w:rPr>
        <w:t xml:space="preserve"> et al</w:t>
      </w:r>
      <w:r w:rsidR="004D193B">
        <w:rPr>
          <w:rFonts w:ascii="Arial" w:hAnsi="Arial" w:cs="Arial"/>
          <w:sz w:val="20"/>
          <w:szCs w:val="22"/>
        </w:rPr>
        <w:t>.</w:t>
      </w:r>
      <w:r w:rsidR="003101AF">
        <w:rPr>
          <w:rFonts w:ascii="Arial" w:hAnsi="Arial" w:cs="Arial"/>
          <w:sz w:val="20"/>
          <w:szCs w:val="22"/>
        </w:rPr>
        <w:t>, 2017)</w:t>
      </w:r>
      <w:r w:rsidRPr="00B55AF5">
        <w:rPr>
          <w:rFonts w:ascii="Arial" w:hAnsi="Arial" w:cs="Arial"/>
          <w:sz w:val="20"/>
          <w:szCs w:val="22"/>
        </w:rPr>
        <w:t>.</w:t>
      </w:r>
    </w:p>
    <w:p w14:paraId="1EACA11E" w14:textId="77777777" w:rsidR="002D0866" w:rsidRPr="00004E49" w:rsidRDefault="009E4A93" w:rsidP="00004E49">
      <w:pPr>
        <w:pStyle w:val="Ttulo3"/>
        <w:rPr>
          <w:rFonts w:ascii="Arial" w:hAnsi="Arial" w:cs="Arial"/>
          <w:b/>
          <w:color w:val="auto"/>
          <w:sz w:val="22"/>
          <w:u w:val="single"/>
        </w:rPr>
      </w:pPr>
      <w:bookmarkStart w:id="10" w:name="_Toc516157675"/>
      <w:r w:rsidRPr="00004E49">
        <w:rPr>
          <w:rFonts w:ascii="Arial" w:hAnsi="Arial" w:cs="Arial"/>
          <w:b/>
          <w:color w:val="auto"/>
          <w:sz w:val="22"/>
        </w:rPr>
        <w:lastRenderedPageBreak/>
        <w:t>2.4.2 PRESA DE DADES</w:t>
      </w:r>
      <w:bookmarkEnd w:id="10"/>
    </w:p>
    <w:p w14:paraId="5FADCD1E" w14:textId="77777777" w:rsidR="002D0866" w:rsidRDefault="002D0866" w:rsidP="002D0866">
      <w:pPr>
        <w:spacing w:line="440" w:lineRule="exact"/>
        <w:jc w:val="both"/>
        <w:rPr>
          <w:rFonts w:ascii="Arial" w:hAnsi="Arial" w:cs="Arial"/>
          <w:sz w:val="22"/>
          <w:szCs w:val="22"/>
        </w:rPr>
      </w:pPr>
      <w:r>
        <w:rPr>
          <w:rFonts w:ascii="Arial" w:hAnsi="Arial" w:cs="Arial"/>
          <w:sz w:val="22"/>
          <w:szCs w:val="22"/>
        </w:rPr>
        <w:t>Un cop es tinguin els diversos elements preparats per a la presa de dades, es començarà l’assaig.</w:t>
      </w:r>
    </w:p>
    <w:p w14:paraId="29A2F435" w14:textId="3F06E1AB" w:rsidR="002D0866" w:rsidRDefault="002D0866" w:rsidP="002D0866">
      <w:pPr>
        <w:spacing w:line="440" w:lineRule="exact"/>
        <w:jc w:val="both"/>
        <w:rPr>
          <w:rFonts w:ascii="Arial" w:hAnsi="Arial" w:cs="Arial"/>
          <w:sz w:val="22"/>
          <w:szCs w:val="22"/>
        </w:rPr>
      </w:pPr>
      <w:r>
        <w:rPr>
          <w:rFonts w:ascii="Arial" w:hAnsi="Arial" w:cs="Arial"/>
          <w:sz w:val="22"/>
          <w:szCs w:val="22"/>
        </w:rPr>
        <w:t xml:space="preserve">En primer lloc s’iniciarà el programa </w:t>
      </w:r>
      <w:r w:rsidR="008552F3">
        <w:rPr>
          <w:rFonts w:ascii="Arial" w:hAnsi="Arial" w:cs="Arial"/>
          <w:sz w:val="22"/>
          <w:szCs w:val="22"/>
        </w:rPr>
        <w:t>SENSIRION</w:t>
      </w:r>
      <w:r>
        <w:rPr>
          <w:rFonts w:ascii="Arial" w:hAnsi="Arial" w:cs="Arial"/>
          <w:sz w:val="22"/>
          <w:szCs w:val="22"/>
        </w:rPr>
        <w:t xml:space="preserve"> i no es tocarà fins al final. Durant tot l’assaig recollirà la informació de la caiguda de pressió causada pel dissipador. </w:t>
      </w:r>
    </w:p>
    <w:p w14:paraId="6B7F55D7" w14:textId="489C0DB4" w:rsidR="002D0866" w:rsidRDefault="002D0866" w:rsidP="002D0866">
      <w:pPr>
        <w:spacing w:line="440" w:lineRule="exact"/>
        <w:jc w:val="both"/>
        <w:rPr>
          <w:rFonts w:ascii="Arial" w:hAnsi="Arial" w:cs="Arial"/>
          <w:sz w:val="22"/>
          <w:szCs w:val="22"/>
        </w:rPr>
      </w:pPr>
      <w:r>
        <w:rPr>
          <w:rFonts w:ascii="Arial" w:hAnsi="Arial" w:cs="Arial"/>
          <w:sz w:val="22"/>
          <w:szCs w:val="22"/>
        </w:rPr>
        <w:t xml:space="preserve">Seguidament, es posarà en marxa el programa </w:t>
      </w:r>
      <w:proofErr w:type="spellStart"/>
      <w:r w:rsidR="00B17474">
        <w:rPr>
          <w:rFonts w:ascii="Arial" w:hAnsi="Arial" w:cs="Arial"/>
          <w:sz w:val="22"/>
          <w:szCs w:val="22"/>
        </w:rPr>
        <w:t>LabVIEW</w:t>
      </w:r>
      <w:proofErr w:type="spellEnd"/>
      <w:r>
        <w:rPr>
          <w:rFonts w:ascii="Arial" w:hAnsi="Arial" w:cs="Arial"/>
          <w:sz w:val="22"/>
          <w:szCs w:val="22"/>
        </w:rPr>
        <w:t xml:space="preserve"> per l’enregistrament de les dades elèctriques. </w:t>
      </w:r>
    </w:p>
    <w:p w14:paraId="0F0D08FA" w14:textId="280BEE13" w:rsidR="002D0866" w:rsidRDefault="002D0866" w:rsidP="002D0866">
      <w:pPr>
        <w:spacing w:line="440" w:lineRule="exact"/>
        <w:jc w:val="both"/>
        <w:rPr>
          <w:rFonts w:ascii="Arial" w:hAnsi="Arial" w:cs="Arial"/>
          <w:sz w:val="22"/>
          <w:szCs w:val="22"/>
        </w:rPr>
      </w:pPr>
      <w:r>
        <w:rPr>
          <w:rFonts w:ascii="Arial" w:hAnsi="Arial" w:cs="Arial"/>
          <w:sz w:val="22"/>
          <w:szCs w:val="22"/>
        </w:rPr>
        <w:t xml:space="preserve">Es veurà que el programa comença a fer les lectures corresponents a una situació de circuit obert, ja que com s’ha comentat al punt anterior, s’ha deixat el </w:t>
      </w:r>
      <w:r w:rsidR="00A43F62">
        <w:rPr>
          <w:rFonts w:ascii="Arial" w:hAnsi="Arial" w:cs="Arial"/>
          <w:sz w:val="22"/>
          <w:szCs w:val="22"/>
        </w:rPr>
        <w:t>TEM</w:t>
      </w:r>
      <w:r>
        <w:rPr>
          <w:rFonts w:ascii="Arial" w:hAnsi="Arial" w:cs="Arial"/>
          <w:sz w:val="22"/>
          <w:szCs w:val="22"/>
        </w:rPr>
        <w:t xml:space="preserve"> desconnectat del reòstat.</w:t>
      </w:r>
    </w:p>
    <w:p w14:paraId="021E19A5" w14:textId="1496A722" w:rsidR="002D0866" w:rsidRDefault="002D0866" w:rsidP="002D0866">
      <w:pPr>
        <w:spacing w:line="440" w:lineRule="exact"/>
        <w:jc w:val="both"/>
        <w:rPr>
          <w:rFonts w:ascii="Arial" w:hAnsi="Arial" w:cs="Arial"/>
          <w:b/>
          <w:noProof/>
          <w:sz w:val="22"/>
          <w:szCs w:val="22"/>
          <w:lang w:val="es-ES_tradnl" w:eastAsia="es-ES_tradnl"/>
        </w:rPr>
      </w:pPr>
      <w:r>
        <w:rPr>
          <w:rFonts w:ascii="Arial" w:hAnsi="Arial" w:cs="Arial"/>
          <w:sz w:val="22"/>
          <w:szCs w:val="22"/>
        </w:rPr>
        <w:t xml:space="preserve">Quan es tinguin un mínim de 20 dades processades a una temperatura constant es passarà a variar la resistència. El primer cop, connectant el </w:t>
      </w:r>
      <w:r w:rsidR="00A43F62">
        <w:rPr>
          <w:rFonts w:ascii="Arial" w:hAnsi="Arial" w:cs="Arial"/>
          <w:sz w:val="22"/>
          <w:szCs w:val="22"/>
        </w:rPr>
        <w:t>TEM</w:t>
      </w:r>
      <w:r>
        <w:rPr>
          <w:rFonts w:ascii="Arial" w:hAnsi="Arial" w:cs="Arial"/>
          <w:sz w:val="22"/>
          <w:szCs w:val="22"/>
        </w:rPr>
        <w:t xml:space="preserve"> al reòstat</w:t>
      </w:r>
      <w:r w:rsidR="00EA117F">
        <w:rPr>
          <w:rFonts w:ascii="Arial" w:hAnsi="Arial" w:cs="Arial"/>
          <w:sz w:val="22"/>
          <w:szCs w:val="22"/>
        </w:rPr>
        <w:t xml:space="preserve"> serà suficient. D’aquesta manera</w:t>
      </w:r>
      <w:r>
        <w:rPr>
          <w:rFonts w:ascii="Arial" w:hAnsi="Arial" w:cs="Arial"/>
          <w:sz w:val="22"/>
          <w:szCs w:val="22"/>
        </w:rPr>
        <w:t>, es passarà de tenir un circuit obert a un circuit amb càrrega.</w:t>
      </w:r>
      <w:r>
        <w:rPr>
          <w:rFonts w:ascii="Arial" w:hAnsi="Arial" w:cs="Arial"/>
          <w:b/>
          <w:noProof/>
          <w:sz w:val="22"/>
          <w:szCs w:val="22"/>
          <w:lang w:val="es-ES_tradnl" w:eastAsia="es-ES_tradnl"/>
        </w:rPr>
        <w:t xml:space="preserve"> </w:t>
      </w:r>
    </w:p>
    <w:p w14:paraId="57CA729B" w14:textId="77777777" w:rsidR="002D0866" w:rsidRDefault="002D0866" w:rsidP="002D0866">
      <w:pPr>
        <w:spacing w:line="440" w:lineRule="exact"/>
        <w:jc w:val="both"/>
        <w:rPr>
          <w:rFonts w:ascii="Arial" w:hAnsi="Arial" w:cs="Arial"/>
          <w:sz w:val="22"/>
          <w:szCs w:val="22"/>
        </w:rPr>
      </w:pPr>
    </w:p>
    <w:p w14:paraId="0C9B8FD6" w14:textId="111FF747" w:rsidR="00C72C3B" w:rsidRDefault="00C72C3B" w:rsidP="00C72C3B">
      <w:pPr>
        <w:spacing w:line="440" w:lineRule="exact"/>
        <w:jc w:val="both"/>
        <w:rPr>
          <w:rFonts w:ascii="Arial" w:hAnsi="Arial" w:cs="Arial"/>
          <w:sz w:val="22"/>
          <w:szCs w:val="22"/>
        </w:rPr>
      </w:pPr>
      <w:r>
        <w:rPr>
          <w:rFonts w:ascii="Arial" w:hAnsi="Arial" w:cs="Arial"/>
          <w:sz w:val="22"/>
          <w:szCs w:val="22"/>
        </w:rPr>
        <w:t xml:space="preserve">Amb el circuit connectat al reòstat, es començaran a enregistrar valors de potència generada pel </w:t>
      </w:r>
      <w:r w:rsidR="00A43F62">
        <w:rPr>
          <w:rFonts w:ascii="Arial" w:hAnsi="Arial" w:cs="Arial"/>
          <w:sz w:val="22"/>
          <w:szCs w:val="22"/>
        </w:rPr>
        <w:t>TEM</w:t>
      </w:r>
      <w:r>
        <w:rPr>
          <w:rFonts w:ascii="Arial" w:hAnsi="Arial" w:cs="Arial"/>
          <w:sz w:val="22"/>
          <w:szCs w:val="22"/>
        </w:rPr>
        <w:t xml:space="preserve"> procurant que la temperatura sigui constant.</w:t>
      </w:r>
    </w:p>
    <w:p w14:paraId="46E9C1F5" w14:textId="77777777" w:rsidR="00C72C3B" w:rsidRDefault="00C72C3B" w:rsidP="00C72C3B">
      <w:pPr>
        <w:spacing w:line="440" w:lineRule="exact"/>
        <w:jc w:val="both"/>
        <w:rPr>
          <w:rFonts w:ascii="Arial" w:hAnsi="Arial" w:cs="Arial"/>
          <w:sz w:val="22"/>
          <w:szCs w:val="22"/>
        </w:rPr>
      </w:pPr>
      <w:r>
        <w:rPr>
          <w:rFonts w:ascii="Arial" w:hAnsi="Arial" w:cs="Arial"/>
          <w:sz w:val="22"/>
          <w:szCs w:val="22"/>
        </w:rPr>
        <w:t>Altre cop, quan es tinguin un mínim de 20 dades processades a una temperatura constant, es canviarà el valor de la resistència a través del reòstat.</w:t>
      </w:r>
    </w:p>
    <w:p w14:paraId="10C2BD35" w14:textId="77777777" w:rsidR="00C72C3B" w:rsidRDefault="00C72C3B" w:rsidP="00C72C3B">
      <w:pPr>
        <w:spacing w:line="440" w:lineRule="exact"/>
        <w:jc w:val="both"/>
        <w:rPr>
          <w:rFonts w:ascii="Arial" w:hAnsi="Arial" w:cs="Arial"/>
          <w:sz w:val="22"/>
          <w:szCs w:val="22"/>
        </w:rPr>
      </w:pPr>
      <w:r>
        <w:rPr>
          <w:rFonts w:ascii="Arial" w:hAnsi="Arial" w:cs="Arial"/>
          <w:sz w:val="22"/>
          <w:szCs w:val="22"/>
        </w:rPr>
        <w:t>Durant l’assaig es registraran els casos següents i en l’ordre establert a continuació:</w:t>
      </w:r>
    </w:p>
    <w:p w14:paraId="19E14EA2" w14:textId="77777777" w:rsidR="00C72C3B" w:rsidRDefault="00C72C3B" w:rsidP="00C72C3B">
      <w:pPr>
        <w:spacing w:line="440" w:lineRule="exact"/>
        <w:jc w:val="both"/>
        <w:rPr>
          <w:rFonts w:ascii="Arial" w:hAnsi="Arial" w:cs="Arial"/>
          <w:sz w:val="22"/>
          <w:szCs w:val="22"/>
        </w:rPr>
      </w:pPr>
      <w:r w:rsidRPr="00FB75EC">
        <w:rPr>
          <w:rFonts w:ascii="Arial" w:hAnsi="Arial" w:cs="Arial"/>
          <w:sz w:val="22"/>
          <w:szCs w:val="22"/>
        </w:rPr>
        <w:t>Circuit obert; 5 Ω; 4,5 Ω; 4,0 Ω; 3,5 Ω; 3 Ω; 2,75 Ω; 2,5 Ω; 2,25 Ω; 2,0 Ω, 1,5 Ω; 1,0</w:t>
      </w:r>
      <w:r>
        <w:rPr>
          <w:rFonts w:ascii="Arial" w:hAnsi="Arial" w:cs="Arial"/>
          <w:sz w:val="22"/>
          <w:szCs w:val="22"/>
        </w:rPr>
        <w:t xml:space="preserve"> Ω; 0,5 Ω i 0 Ω.</w:t>
      </w:r>
    </w:p>
    <w:p w14:paraId="73924F0D" w14:textId="77777777" w:rsidR="002D0866" w:rsidRDefault="002D0866" w:rsidP="002D0866">
      <w:pPr>
        <w:spacing w:line="440" w:lineRule="exact"/>
        <w:jc w:val="both"/>
        <w:rPr>
          <w:rFonts w:ascii="Arial" w:hAnsi="Arial" w:cs="Arial"/>
          <w:sz w:val="22"/>
          <w:szCs w:val="22"/>
        </w:rPr>
      </w:pPr>
    </w:p>
    <w:p w14:paraId="4EEF9A63" w14:textId="77777777" w:rsidR="00C72C3B" w:rsidRDefault="00C72C3B" w:rsidP="00C72C3B">
      <w:pPr>
        <w:spacing w:line="440" w:lineRule="exact"/>
        <w:jc w:val="both"/>
        <w:rPr>
          <w:rFonts w:ascii="Arial" w:hAnsi="Arial" w:cs="Arial"/>
          <w:sz w:val="22"/>
          <w:szCs w:val="22"/>
        </w:rPr>
      </w:pPr>
      <w:r>
        <w:rPr>
          <w:rFonts w:ascii="Arial" w:hAnsi="Arial" w:cs="Arial"/>
          <w:sz w:val="22"/>
          <w:szCs w:val="22"/>
        </w:rPr>
        <w:t>Per a coneixement pràctic, es sap que el punt màxim de potència es troba entre 3 Ω i 2 Ω. Per això, al voltant d’aquests valors es realitzen lectures en intervals de 0,25 Ω per tenir més informació sobre el punt màxim.</w:t>
      </w:r>
    </w:p>
    <w:p w14:paraId="59029AC2" w14:textId="1AD0EDA2" w:rsidR="002D0866" w:rsidRDefault="002D0866" w:rsidP="002D0866">
      <w:pPr>
        <w:spacing w:line="440" w:lineRule="exact"/>
        <w:jc w:val="both"/>
        <w:rPr>
          <w:rFonts w:ascii="Arial" w:hAnsi="Arial" w:cs="Arial"/>
          <w:sz w:val="22"/>
          <w:szCs w:val="22"/>
        </w:rPr>
      </w:pPr>
      <w:r>
        <w:rPr>
          <w:rFonts w:ascii="Arial" w:hAnsi="Arial" w:cs="Arial"/>
          <w:sz w:val="22"/>
          <w:szCs w:val="22"/>
        </w:rPr>
        <w:t xml:space="preserve">Un cop acabat el registre d’informació, es pararà el </w:t>
      </w:r>
      <w:proofErr w:type="spellStart"/>
      <w:r w:rsidR="00B17474">
        <w:rPr>
          <w:rFonts w:ascii="Arial" w:hAnsi="Arial" w:cs="Arial"/>
          <w:sz w:val="22"/>
          <w:szCs w:val="22"/>
        </w:rPr>
        <w:t>LabVIEW</w:t>
      </w:r>
      <w:proofErr w:type="spellEnd"/>
      <w:r>
        <w:rPr>
          <w:rFonts w:ascii="Arial" w:hAnsi="Arial" w:cs="Arial"/>
          <w:sz w:val="22"/>
          <w:szCs w:val="22"/>
        </w:rPr>
        <w:t xml:space="preserve"> juntament amb el </w:t>
      </w:r>
      <w:r w:rsidR="008552F3">
        <w:rPr>
          <w:rFonts w:ascii="Arial" w:hAnsi="Arial" w:cs="Arial"/>
          <w:sz w:val="22"/>
          <w:szCs w:val="22"/>
        </w:rPr>
        <w:t>SENSIRION</w:t>
      </w:r>
      <w:r>
        <w:rPr>
          <w:rFonts w:ascii="Arial" w:hAnsi="Arial" w:cs="Arial"/>
          <w:sz w:val="22"/>
          <w:szCs w:val="22"/>
        </w:rPr>
        <w:t>.</w:t>
      </w:r>
    </w:p>
    <w:p w14:paraId="53F7F9AA" w14:textId="77777777" w:rsidR="00090C3E" w:rsidRDefault="00090C3E" w:rsidP="002D0866">
      <w:pPr>
        <w:spacing w:line="440" w:lineRule="exact"/>
        <w:jc w:val="both"/>
        <w:rPr>
          <w:rFonts w:ascii="Arial" w:hAnsi="Arial" w:cs="Arial"/>
          <w:sz w:val="22"/>
          <w:szCs w:val="22"/>
        </w:rPr>
      </w:pPr>
    </w:p>
    <w:p w14:paraId="7067E190" w14:textId="1E209379" w:rsidR="00090C3E" w:rsidRDefault="00090C3E" w:rsidP="002D0866">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 xml:space="preserve">Amb els programes aturats, es procedeix a fer la lectura de la velocitat de l’aire corresponent al voltatge escollit del ventilador. Per a això s’agafarà l’aparell de lectura (VELOPORT 20) i es col·locarà la part sensible d’aquest a l’entrada d’aire que es mostra </w:t>
      </w:r>
      <w:r>
        <w:rPr>
          <w:rFonts w:ascii="Arial" w:hAnsi="Arial" w:cs="Arial"/>
          <w:color w:val="000000" w:themeColor="text1"/>
          <w:sz w:val="22"/>
          <w:szCs w:val="22"/>
        </w:rPr>
        <w:lastRenderedPageBreak/>
        <w:t>en la figura 1. En total es prenen 7 mesures en diferents posicions separades uniformement per tal de tenir una lectura més estable de la velocitat real.</w:t>
      </w:r>
    </w:p>
    <w:p w14:paraId="4FB77F48" w14:textId="77777777" w:rsidR="00DA7077" w:rsidRPr="00004E49" w:rsidRDefault="00DA7077" w:rsidP="002D0866">
      <w:pPr>
        <w:spacing w:line="440" w:lineRule="exact"/>
        <w:jc w:val="both"/>
        <w:rPr>
          <w:rFonts w:ascii="Arial" w:hAnsi="Arial" w:cs="Arial"/>
          <w:color w:val="000000" w:themeColor="text1"/>
          <w:sz w:val="22"/>
          <w:szCs w:val="22"/>
        </w:rPr>
      </w:pPr>
    </w:p>
    <w:p w14:paraId="5C453557" w14:textId="3EBEA96D" w:rsidR="00C72C3B" w:rsidRDefault="002D0866" w:rsidP="00C72C3B">
      <w:pPr>
        <w:spacing w:line="440" w:lineRule="exact"/>
        <w:jc w:val="both"/>
        <w:rPr>
          <w:rFonts w:ascii="Arial" w:hAnsi="Arial" w:cs="Arial"/>
          <w:sz w:val="22"/>
          <w:szCs w:val="22"/>
        </w:rPr>
      </w:pPr>
      <w:r>
        <w:rPr>
          <w:rFonts w:ascii="Arial" w:hAnsi="Arial" w:cs="Arial"/>
          <w:sz w:val="22"/>
          <w:szCs w:val="22"/>
        </w:rPr>
        <w:t xml:space="preserve">Abans de guardar les dades del </w:t>
      </w:r>
      <w:proofErr w:type="spellStart"/>
      <w:r w:rsidR="00B17474">
        <w:rPr>
          <w:rFonts w:ascii="Arial" w:hAnsi="Arial" w:cs="Arial"/>
          <w:sz w:val="22"/>
          <w:szCs w:val="22"/>
        </w:rPr>
        <w:t>LabVIEW</w:t>
      </w:r>
      <w:proofErr w:type="spellEnd"/>
      <w:r>
        <w:rPr>
          <w:rFonts w:ascii="Arial" w:hAnsi="Arial" w:cs="Arial"/>
          <w:sz w:val="22"/>
          <w:szCs w:val="22"/>
        </w:rPr>
        <w:t xml:space="preserve"> es procedirà a canviar el voltatge de la font d’alimentació (que regula la velocitat del ventilador) al que correspongui, a desconnectar el </w:t>
      </w:r>
      <w:r w:rsidR="00A43F62">
        <w:rPr>
          <w:rFonts w:ascii="Arial" w:hAnsi="Arial" w:cs="Arial"/>
          <w:sz w:val="22"/>
          <w:szCs w:val="22"/>
        </w:rPr>
        <w:t>TEM</w:t>
      </w:r>
      <w:r>
        <w:rPr>
          <w:rFonts w:ascii="Arial" w:hAnsi="Arial" w:cs="Arial"/>
          <w:sz w:val="22"/>
          <w:szCs w:val="22"/>
        </w:rPr>
        <w:t xml:space="preserve"> del reòstat i a establir aquest últim un altre cop al valor de 5</w:t>
      </w:r>
      <w:r w:rsidRPr="00FB75EC">
        <w:rPr>
          <w:rFonts w:ascii="Arial" w:hAnsi="Arial" w:cs="Arial"/>
          <w:sz w:val="22"/>
          <w:szCs w:val="22"/>
        </w:rPr>
        <w:t xml:space="preserve"> Ω</w:t>
      </w:r>
      <w:r w:rsidR="00414EB8">
        <w:rPr>
          <w:rFonts w:ascii="Arial" w:hAnsi="Arial" w:cs="Arial"/>
          <w:sz w:val="22"/>
          <w:szCs w:val="22"/>
        </w:rPr>
        <w:t>. D’aquesta manera</w:t>
      </w:r>
      <w:r>
        <w:rPr>
          <w:rFonts w:ascii="Arial" w:hAnsi="Arial" w:cs="Arial"/>
          <w:sz w:val="22"/>
          <w:szCs w:val="22"/>
        </w:rPr>
        <w:t xml:space="preserve"> els elements queden preparats per al següent assaig. </w:t>
      </w:r>
    </w:p>
    <w:p w14:paraId="661C3753" w14:textId="77777777" w:rsidR="00090C3E" w:rsidRDefault="00090C3E" w:rsidP="00C72C3B">
      <w:pPr>
        <w:spacing w:line="440" w:lineRule="exact"/>
        <w:jc w:val="both"/>
        <w:rPr>
          <w:rFonts w:ascii="Arial" w:hAnsi="Arial" w:cs="Arial"/>
          <w:sz w:val="22"/>
          <w:szCs w:val="22"/>
        </w:rPr>
      </w:pPr>
    </w:p>
    <w:p w14:paraId="63835A7E" w14:textId="689F0D8B" w:rsidR="00C72C3B" w:rsidRPr="00C72C3B" w:rsidRDefault="00C72C3B" w:rsidP="00C72C3B">
      <w:pPr>
        <w:spacing w:line="440" w:lineRule="exact"/>
        <w:jc w:val="both"/>
        <w:rPr>
          <w:rFonts w:ascii="Arial" w:hAnsi="Arial" w:cs="Arial"/>
          <w:sz w:val="22"/>
          <w:szCs w:val="22"/>
        </w:rPr>
      </w:pPr>
      <w:r>
        <w:rPr>
          <w:rFonts w:ascii="Arial" w:hAnsi="Arial" w:cs="Arial"/>
          <w:sz w:val="22"/>
          <w:szCs w:val="22"/>
        </w:rPr>
        <w:t xml:space="preserve">Finalment cal guardar les dades de voltatge, intensitat, resistència i potència generades pel </w:t>
      </w:r>
      <w:r w:rsidR="00A43F62">
        <w:rPr>
          <w:rFonts w:ascii="Arial" w:hAnsi="Arial" w:cs="Arial"/>
          <w:sz w:val="22"/>
          <w:szCs w:val="22"/>
        </w:rPr>
        <w:t>TEM</w:t>
      </w:r>
      <w:r>
        <w:rPr>
          <w:rFonts w:ascii="Arial" w:hAnsi="Arial" w:cs="Arial"/>
          <w:sz w:val="22"/>
          <w:szCs w:val="22"/>
        </w:rPr>
        <w:t>. Per a això s’han d’exportar en una base de dades tipus Microsoft Excel i guardar-les en aquest format</w:t>
      </w:r>
      <w:r w:rsidRPr="00C72C3B">
        <w:rPr>
          <w:rFonts w:ascii="Arial" w:hAnsi="Arial" w:cs="Arial"/>
          <w:sz w:val="22"/>
          <w:szCs w:val="22"/>
        </w:rPr>
        <w:t xml:space="preserve">. A la figura </w:t>
      </w:r>
      <w:r>
        <w:rPr>
          <w:rFonts w:ascii="Arial" w:hAnsi="Arial" w:cs="Arial"/>
          <w:sz w:val="22"/>
          <w:szCs w:val="22"/>
        </w:rPr>
        <w:t>10</w:t>
      </w:r>
      <w:r w:rsidRPr="00C72C3B">
        <w:rPr>
          <w:rFonts w:ascii="Arial" w:hAnsi="Arial" w:cs="Arial"/>
          <w:sz w:val="22"/>
          <w:szCs w:val="22"/>
        </w:rPr>
        <w:t xml:space="preserve"> es </w:t>
      </w:r>
      <w:r>
        <w:rPr>
          <w:rFonts w:ascii="Arial" w:hAnsi="Arial" w:cs="Arial"/>
          <w:color w:val="000000" w:themeColor="text1"/>
          <w:sz w:val="22"/>
          <w:szCs w:val="22"/>
        </w:rPr>
        <w:t xml:space="preserve">mostra com s’ha de fer. </w:t>
      </w:r>
    </w:p>
    <w:p w14:paraId="413390D4" w14:textId="77777777" w:rsidR="00A54674" w:rsidRDefault="006830D2" w:rsidP="00FB75EC">
      <w:pPr>
        <w:spacing w:line="440" w:lineRule="exact"/>
        <w:jc w:val="both"/>
        <w:rPr>
          <w:rFonts w:ascii="Arial" w:hAnsi="Arial" w:cs="Arial"/>
          <w:color w:val="000000" w:themeColor="text1"/>
          <w:sz w:val="22"/>
          <w:szCs w:val="22"/>
        </w:rPr>
      </w:pPr>
      <w:r>
        <w:rPr>
          <w:rFonts w:ascii="Arial" w:hAnsi="Arial" w:cs="Arial"/>
          <w:noProof/>
          <w:color w:val="000000" w:themeColor="text1"/>
          <w:sz w:val="22"/>
          <w:szCs w:val="22"/>
          <w:lang w:val="es-ES_tradnl" w:eastAsia="es-ES_tradnl"/>
        </w:rPr>
        <w:drawing>
          <wp:anchor distT="0" distB="0" distL="114300" distR="114300" simplePos="0" relativeHeight="251669504" behindDoc="0" locked="0" layoutInCell="1" allowOverlap="1" wp14:anchorId="112004ED" wp14:editId="1469B16C">
            <wp:simplePos x="0" y="0"/>
            <wp:positionH relativeFrom="margin">
              <wp:align>center</wp:align>
            </wp:positionH>
            <wp:positionV relativeFrom="paragraph">
              <wp:posOffset>231775</wp:posOffset>
            </wp:positionV>
            <wp:extent cx="4109085" cy="2422525"/>
            <wp:effectExtent l="0" t="0" r="5715" b="0"/>
            <wp:wrapSquare wrapText="bothSides"/>
            <wp:docPr id="2" name="Imagen 2" descr="../../../../Desktop/Captura%20de%20pantalla%202018-04-05%20a%20las%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ktop/Captura%20de%20pantalla%202018-04-05%20a%20las%201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109085" cy="2422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247F4EC" w14:textId="77777777" w:rsidR="00F04F2F" w:rsidRDefault="00F04F2F" w:rsidP="00FB75EC">
      <w:pPr>
        <w:spacing w:line="440" w:lineRule="exact"/>
        <w:jc w:val="both"/>
        <w:rPr>
          <w:rFonts w:ascii="Arial" w:hAnsi="Arial" w:cs="Arial"/>
          <w:color w:val="000000" w:themeColor="text1"/>
          <w:sz w:val="22"/>
          <w:szCs w:val="22"/>
        </w:rPr>
      </w:pPr>
    </w:p>
    <w:p w14:paraId="4D8BEEC1" w14:textId="77777777" w:rsidR="00D25BFB" w:rsidRDefault="00D25BFB" w:rsidP="00FB75EC">
      <w:pPr>
        <w:spacing w:line="440" w:lineRule="exact"/>
        <w:jc w:val="both"/>
        <w:rPr>
          <w:rFonts w:ascii="Arial" w:hAnsi="Arial" w:cs="Arial"/>
          <w:color w:val="000000" w:themeColor="text1"/>
          <w:sz w:val="22"/>
          <w:szCs w:val="22"/>
        </w:rPr>
      </w:pPr>
    </w:p>
    <w:p w14:paraId="0C53470C" w14:textId="77777777" w:rsidR="006830D2" w:rsidRDefault="006830D2" w:rsidP="00FB75EC">
      <w:pPr>
        <w:spacing w:line="440" w:lineRule="exact"/>
        <w:jc w:val="both"/>
        <w:rPr>
          <w:rFonts w:ascii="Arial" w:hAnsi="Arial" w:cs="Arial"/>
          <w:color w:val="000000" w:themeColor="text1"/>
          <w:sz w:val="22"/>
          <w:szCs w:val="22"/>
        </w:rPr>
      </w:pPr>
    </w:p>
    <w:p w14:paraId="71D93E2B" w14:textId="77777777" w:rsidR="006830D2" w:rsidRDefault="006830D2" w:rsidP="00FB75EC">
      <w:pPr>
        <w:spacing w:line="440" w:lineRule="exact"/>
        <w:jc w:val="both"/>
        <w:rPr>
          <w:rFonts w:ascii="Arial" w:hAnsi="Arial" w:cs="Arial"/>
          <w:color w:val="000000" w:themeColor="text1"/>
          <w:sz w:val="22"/>
          <w:szCs w:val="22"/>
        </w:rPr>
      </w:pPr>
    </w:p>
    <w:p w14:paraId="3632FB45" w14:textId="77777777" w:rsidR="006830D2" w:rsidRDefault="006830D2" w:rsidP="00FB75EC">
      <w:pPr>
        <w:spacing w:line="440" w:lineRule="exact"/>
        <w:jc w:val="both"/>
        <w:rPr>
          <w:rFonts w:ascii="Arial" w:hAnsi="Arial" w:cs="Arial"/>
          <w:color w:val="000000" w:themeColor="text1"/>
          <w:sz w:val="22"/>
          <w:szCs w:val="22"/>
        </w:rPr>
      </w:pPr>
    </w:p>
    <w:p w14:paraId="5CDE6573" w14:textId="77777777" w:rsidR="006830D2" w:rsidRDefault="006830D2" w:rsidP="00FB75EC">
      <w:pPr>
        <w:spacing w:line="440" w:lineRule="exact"/>
        <w:jc w:val="both"/>
        <w:rPr>
          <w:rFonts w:ascii="Arial" w:hAnsi="Arial" w:cs="Arial"/>
          <w:color w:val="000000" w:themeColor="text1"/>
          <w:sz w:val="22"/>
          <w:szCs w:val="22"/>
        </w:rPr>
      </w:pPr>
    </w:p>
    <w:p w14:paraId="5AE6CF62" w14:textId="77777777" w:rsidR="006830D2" w:rsidRDefault="006830D2" w:rsidP="00FB75EC">
      <w:pPr>
        <w:spacing w:line="440" w:lineRule="exact"/>
        <w:jc w:val="both"/>
        <w:rPr>
          <w:rFonts w:ascii="Arial" w:hAnsi="Arial" w:cs="Arial"/>
          <w:color w:val="000000" w:themeColor="text1"/>
          <w:sz w:val="22"/>
          <w:szCs w:val="22"/>
        </w:rPr>
      </w:pPr>
    </w:p>
    <w:p w14:paraId="63AEBDF0" w14:textId="77777777" w:rsidR="006830D2" w:rsidRDefault="006830D2" w:rsidP="00FB75EC">
      <w:pPr>
        <w:spacing w:line="440" w:lineRule="exact"/>
        <w:jc w:val="both"/>
        <w:rPr>
          <w:rFonts w:ascii="Arial" w:hAnsi="Arial" w:cs="Arial"/>
          <w:color w:val="000000" w:themeColor="text1"/>
          <w:sz w:val="22"/>
          <w:szCs w:val="22"/>
        </w:rPr>
      </w:pPr>
    </w:p>
    <w:p w14:paraId="41B98A23" w14:textId="77777777" w:rsidR="006830D2" w:rsidRDefault="006830D2" w:rsidP="00FB75EC">
      <w:pPr>
        <w:spacing w:line="440" w:lineRule="exact"/>
        <w:jc w:val="both"/>
        <w:rPr>
          <w:rFonts w:ascii="Arial" w:hAnsi="Arial" w:cs="Arial"/>
          <w:color w:val="000000" w:themeColor="text1"/>
          <w:sz w:val="22"/>
          <w:szCs w:val="22"/>
        </w:rPr>
      </w:pPr>
    </w:p>
    <w:p w14:paraId="05F5346A" w14:textId="77777777" w:rsidR="006830D2" w:rsidRPr="00414EB8" w:rsidRDefault="000838EA" w:rsidP="000838EA">
      <w:pPr>
        <w:spacing w:line="440" w:lineRule="exact"/>
        <w:jc w:val="center"/>
        <w:rPr>
          <w:rFonts w:ascii="Arial" w:hAnsi="Arial" w:cs="Arial"/>
          <w:color w:val="000000" w:themeColor="text1"/>
          <w:sz w:val="22"/>
          <w:szCs w:val="22"/>
        </w:rPr>
      </w:pPr>
      <w:r w:rsidRPr="00414EB8">
        <w:rPr>
          <w:rFonts w:ascii="Arial" w:hAnsi="Arial" w:cs="Arial"/>
          <w:b/>
          <w:color w:val="000000" w:themeColor="text1"/>
          <w:sz w:val="20"/>
          <w:szCs w:val="22"/>
        </w:rPr>
        <w:t>Figura 10</w:t>
      </w:r>
      <w:r w:rsidRPr="00414EB8">
        <w:rPr>
          <w:rFonts w:ascii="Arial" w:hAnsi="Arial" w:cs="Arial"/>
          <w:color w:val="000000" w:themeColor="text1"/>
          <w:sz w:val="20"/>
          <w:szCs w:val="22"/>
        </w:rPr>
        <w:t>. Guardar les dades enregistrades en format Microsoft Excel.</w:t>
      </w:r>
    </w:p>
    <w:p w14:paraId="2AE875DD" w14:textId="77777777" w:rsidR="00F3488E" w:rsidRDefault="00F3488E" w:rsidP="00F3488E">
      <w:pPr>
        <w:spacing w:line="440" w:lineRule="exact"/>
        <w:rPr>
          <w:rFonts w:ascii="Arial" w:hAnsi="Arial" w:cs="Arial"/>
          <w:color w:val="000000" w:themeColor="text1"/>
          <w:sz w:val="22"/>
          <w:szCs w:val="22"/>
        </w:rPr>
      </w:pPr>
    </w:p>
    <w:p w14:paraId="32FE7155" w14:textId="508FCB47" w:rsidR="008D4263" w:rsidRDefault="00F04F2F" w:rsidP="00FB75EC">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Amb les dades guardades,</w:t>
      </w:r>
      <w:r w:rsidR="00C72C3B">
        <w:rPr>
          <w:rFonts w:ascii="Arial" w:hAnsi="Arial" w:cs="Arial"/>
          <w:color w:val="000000" w:themeColor="text1"/>
          <w:sz w:val="22"/>
          <w:szCs w:val="22"/>
        </w:rPr>
        <w:t xml:space="preserve"> </w:t>
      </w:r>
      <w:r>
        <w:rPr>
          <w:rFonts w:ascii="Arial" w:hAnsi="Arial" w:cs="Arial"/>
          <w:color w:val="000000" w:themeColor="text1"/>
          <w:sz w:val="22"/>
          <w:szCs w:val="22"/>
        </w:rPr>
        <w:t>ja es t</w:t>
      </w:r>
      <w:r w:rsidR="003B27EE">
        <w:rPr>
          <w:rFonts w:ascii="Arial" w:hAnsi="Arial" w:cs="Arial"/>
          <w:color w:val="000000" w:themeColor="text1"/>
          <w:sz w:val="22"/>
          <w:szCs w:val="22"/>
        </w:rPr>
        <w:t>indrà el sistema preparat per la</w:t>
      </w:r>
      <w:r>
        <w:rPr>
          <w:rFonts w:ascii="Arial" w:hAnsi="Arial" w:cs="Arial"/>
          <w:color w:val="000000" w:themeColor="text1"/>
          <w:sz w:val="22"/>
          <w:szCs w:val="22"/>
        </w:rPr>
        <w:t xml:space="preserve"> següent anàlisi. Com a única verificació, comprovar que la temperatura de la cara calenta del dissipador és la mateixa que en l’assaig anterior. </w:t>
      </w:r>
    </w:p>
    <w:p w14:paraId="62B2557E" w14:textId="77777777" w:rsidR="005852B2" w:rsidRDefault="005852B2" w:rsidP="00023438">
      <w:pPr>
        <w:rPr>
          <w:rFonts w:ascii="Arial" w:hAnsi="Arial" w:cs="Arial"/>
          <w:color w:val="000000" w:themeColor="text1"/>
          <w:sz w:val="22"/>
          <w:szCs w:val="22"/>
        </w:rPr>
        <w:sectPr w:rsidR="005852B2" w:rsidSect="008C2DDB">
          <w:headerReference w:type="first" r:id="rId28"/>
          <w:pgSz w:w="11900" w:h="16840"/>
          <w:pgMar w:top="1418" w:right="1701" w:bottom="1418" w:left="1701" w:header="709" w:footer="709" w:gutter="0"/>
          <w:cols w:space="708"/>
          <w:docGrid w:linePitch="360"/>
        </w:sectPr>
      </w:pPr>
    </w:p>
    <w:p w14:paraId="7153425E" w14:textId="77777777" w:rsidR="00557765" w:rsidRPr="003B27EE" w:rsidRDefault="00557765" w:rsidP="00004E49">
      <w:pPr>
        <w:pStyle w:val="Ttulo1"/>
        <w:rPr>
          <w:rFonts w:ascii="Arial" w:hAnsi="Arial" w:cs="Arial"/>
          <w:b/>
          <w:color w:val="auto"/>
          <w:sz w:val="28"/>
        </w:rPr>
      </w:pPr>
      <w:bookmarkStart w:id="11" w:name="_Toc516157676"/>
      <w:r w:rsidRPr="003B27EE">
        <w:rPr>
          <w:rFonts w:ascii="Arial" w:hAnsi="Arial" w:cs="Arial"/>
          <w:b/>
          <w:color w:val="auto"/>
          <w:sz w:val="28"/>
        </w:rPr>
        <w:lastRenderedPageBreak/>
        <w:t>3. RESULTATS EXPERIMENTALS</w:t>
      </w:r>
      <w:bookmarkEnd w:id="11"/>
    </w:p>
    <w:p w14:paraId="22260424" w14:textId="77777777" w:rsidR="000838EA" w:rsidRDefault="000838EA" w:rsidP="00FB75EC">
      <w:pPr>
        <w:spacing w:line="440" w:lineRule="exact"/>
        <w:jc w:val="both"/>
        <w:rPr>
          <w:rFonts w:ascii="Arial" w:hAnsi="Arial" w:cs="Arial"/>
          <w:b/>
          <w:color w:val="000000" w:themeColor="text1"/>
          <w:sz w:val="22"/>
          <w:szCs w:val="22"/>
        </w:rPr>
      </w:pPr>
    </w:p>
    <w:p w14:paraId="27799373" w14:textId="77777777" w:rsidR="00645779" w:rsidRPr="00004E49" w:rsidRDefault="00645779" w:rsidP="00004E49">
      <w:pPr>
        <w:pStyle w:val="Ttulo2"/>
        <w:rPr>
          <w:rFonts w:ascii="Arial" w:hAnsi="Arial" w:cs="Arial"/>
          <w:b/>
          <w:color w:val="auto"/>
          <w:sz w:val="22"/>
        </w:rPr>
      </w:pPr>
      <w:bookmarkStart w:id="12" w:name="_Toc516157677"/>
      <w:r w:rsidRPr="00004E49">
        <w:rPr>
          <w:rFonts w:ascii="Arial" w:hAnsi="Arial" w:cs="Arial"/>
          <w:b/>
          <w:color w:val="auto"/>
          <w:sz w:val="22"/>
        </w:rPr>
        <w:t>3.1 DADES</w:t>
      </w:r>
      <w:bookmarkEnd w:id="12"/>
    </w:p>
    <w:p w14:paraId="7E1A695B" w14:textId="77777777" w:rsidR="00426D24" w:rsidRDefault="00426D24" w:rsidP="00426D24">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A partir de les dades experimentals obtingudes mitjançant diversos assajos, s’han processat i analitzat els resultats obtinguts.</w:t>
      </w:r>
    </w:p>
    <w:p w14:paraId="5648CC4E" w14:textId="77777777" w:rsidR="00426D24" w:rsidRDefault="00426D24" w:rsidP="00426D24">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S’han agrupat en una taula tots els resultats referents a cada un dels voltatges de la font d’alimentació del ventilador [5 V – 24 V]. Posteriorment, per a cada voltatge assajat, s’han extret el valors de màxima potència elèctrica obtinguda amb el generador termoelèctric i els seus valors corresponents de temperatures a la cara calenta i freda.</w:t>
      </w:r>
    </w:p>
    <w:p w14:paraId="41D2BD1A" w14:textId="77777777" w:rsidR="005537F1" w:rsidRDefault="00426D24" w:rsidP="00426D24">
      <w:pPr>
        <w:spacing w:line="440" w:lineRule="exact"/>
        <w:jc w:val="both"/>
        <w:rPr>
          <w:rFonts w:ascii="Arial" w:hAnsi="Arial" w:cs="Arial"/>
          <w:sz w:val="22"/>
          <w:szCs w:val="22"/>
        </w:rPr>
      </w:pPr>
      <w:r>
        <w:rPr>
          <w:rFonts w:ascii="Arial" w:hAnsi="Arial" w:cs="Arial"/>
          <w:color w:val="000000" w:themeColor="text1"/>
          <w:sz w:val="22"/>
          <w:szCs w:val="22"/>
        </w:rPr>
        <w:t xml:space="preserve">Per a cada dissipador, s’ha obtingut una taula on hi ha els valors màxims de potència elèctrica generada en cada voltatge del ventilador assajat. Les taules </w:t>
      </w:r>
      <w:r>
        <w:rPr>
          <w:rFonts w:ascii="Arial" w:hAnsi="Arial" w:cs="Arial"/>
          <w:sz w:val="22"/>
          <w:szCs w:val="22"/>
        </w:rPr>
        <w:t>3 i 4</w:t>
      </w:r>
      <w:r>
        <w:rPr>
          <w:rFonts w:ascii="Arial" w:hAnsi="Arial" w:cs="Arial"/>
          <w:color w:val="000000" w:themeColor="text1"/>
          <w:sz w:val="22"/>
          <w:szCs w:val="22"/>
        </w:rPr>
        <w:t xml:space="preserve"> següents mostren la informació un cop processada dels dissipadors 1 i 2 </w:t>
      </w:r>
      <w:r w:rsidR="005537F1">
        <w:rPr>
          <w:rFonts w:ascii="Arial" w:hAnsi="Arial" w:cs="Arial"/>
          <w:color w:val="000000" w:themeColor="text1"/>
          <w:sz w:val="22"/>
          <w:szCs w:val="22"/>
        </w:rPr>
        <w:t>respectivament.</w:t>
      </w:r>
    </w:p>
    <w:p w14:paraId="4CAD7672" w14:textId="77777777" w:rsidR="000C3135" w:rsidRPr="000C3135" w:rsidRDefault="000C3135" w:rsidP="00FB75EC">
      <w:pPr>
        <w:spacing w:line="440" w:lineRule="exact"/>
        <w:jc w:val="both"/>
        <w:rPr>
          <w:rFonts w:ascii="Arial" w:hAnsi="Arial" w:cs="Arial"/>
          <w:sz w:val="22"/>
          <w:szCs w:val="22"/>
        </w:rPr>
      </w:pPr>
    </w:p>
    <w:p w14:paraId="35A5D1C0" w14:textId="77777777" w:rsidR="005537F1" w:rsidRPr="00E064F7" w:rsidRDefault="00A10F33" w:rsidP="005537F1">
      <w:pPr>
        <w:spacing w:line="440" w:lineRule="exact"/>
        <w:jc w:val="center"/>
        <w:rPr>
          <w:rFonts w:ascii="Arial" w:hAnsi="Arial" w:cs="Arial"/>
          <w:color w:val="000000" w:themeColor="text1"/>
          <w:sz w:val="20"/>
          <w:szCs w:val="20"/>
        </w:rPr>
      </w:pPr>
      <w:r w:rsidRPr="00E064F7">
        <w:rPr>
          <w:rFonts w:ascii="Arial" w:hAnsi="Arial" w:cs="Arial"/>
          <w:b/>
          <w:noProof/>
          <w:color w:val="000000" w:themeColor="text1"/>
          <w:sz w:val="20"/>
          <w:szCs w:val="20"/>
          <w:lang w:val="es-ES_tradnl" w:eastAsia="es-ES_tradnl"/>
        </w:rPr>
        <w:drawing>
          <wp:anchor distT="0" distB="0" distL="114300" distR="114300" simplePos="0" relativeHeight="251809792" behindDoc="0" locked="0" layoutInCell="1" allowOverlap="1" wp14:anchorId="35C82DFD" wp14:editId="6670A9E9">
            <wp:simplePos x="0" y="0"/>
            <wp:positionH relativeFrom="margin">
              <wp:align>center</wp:align>
            </wp:positionH>
            <wp:positionV relativeFrom="paragraph">
              <wp:posOffset>495300</wp:posOffset>
            </wp:positionV>
            <wp:extent cx="4782185" cy="3408680"/>
            <wp:effectExtent l="25400" t="25400" r="18415" b="20320"/>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782185" cy="3408680"/>
                    </a:xfrm>
                    <a:prstGeom prst="rect">
                      <a:avLst/>
                    </a:prstGeom>
                    <a:ln w="3175" cap="sq">
                      <a:solidFill>
                        <a:schemeClr val="tx1"/>
                      </a:solidFill>
                      <a:prstDash val="solid"/>
                      <a:miter lim="800000"/>
                    </a:ln>
                    <a:effectLst/>
                  </pic:spPr>
                </pic:pic>
              </a:graphicData>
            </a:graphic>
            <wp14:sizeRelH relativeFrom="margin">
              <wp14:pctWidth>0</wp14:pctWidth>
            </wp14:sizeRelH>
            <wp14:sizeRelV relativeFrom="margin">
              <wp14:pctHeight>0</wp14:pctHeight>
            </wp14:sizeRelV>
          </wp:anchor>
        </w:drawing>
      </w:r>
      <w:r w:rsidR="005537F1" w:rsidRPr="00E064F7">
        <w:rPr>
          <w:rFonts w:ascii="Arial" w:hAnsi="Arial" w:cs="Arial"/>
          <w:b/>
          <w:color w:val="000000" w:themeColor="text1"/>
          <w:sz w:val="20"/>
          <w:szCs w:val="20"/>
        </w:rPr>
        <w:t>Taula 3</w:t>
      </w:r>
      <w:r w:rsidR="005537F1" w:rsidRPr="00E064F7">
        <w:rPr>
          <w:rFonts w:ascii="Arial" w:hAnsi="Arial" w:cs="Arial"/>
          <w:color w:val="000000" w:themeColor="text1"/>
          <w:sz w:val="20"/>
          <w:szCs w:val="20"/>
        </w:rPr>
        <w:t>. Resum de dades obtingudes en l’assaig del primer dissipador.</w:t>
      </w:r>
    </w:p>
    <w:p w14:paraId="356C8087" w14:textId="77777777" w:rsidR="00E20D35" w:rsidRDefault="00E20D35" w:rsidP="00FB75EC">
      <w:pPr>
        <w:spacing w:line="440" w:lineRule="exact"/>
        <w:jc w:val="both"/>
        <w:rPr>
          <w:rFonts w:ascii="Arial" w:hAnsi="Arial" w:cs="Arial"/>
          <w:color w:val="000000" w:themeColor="text1"/>
          <w:sz w:val="22"/>
          <w:szCs w:val="22"/>
        </w:rPr>
      </w:pPr>
    </w:p>
    <w:p w14:paraId="1E8B835A" w14:textId="77777777" w:rsidR="00AD0AE6" w:rsidRDefault="00AD0AE6" w:rsidP="00FB75EC">
      <w:pPr>
        <w:spacing w:line="440" w:lineRule="exact"/>
        <w:jc w:val="both"/>
        <w:rPr>
          <w:rFonts w:ascii="Arial" w:hAnsi="Arial" w:cs="Arial"/>
          <w:color w:val="000000" w:themeColor="text1"/>
          <w:sz w:val="22"/>
          <w:szCs w:val="22"/>
        </w:rPr>
      </w:pPr>
    </w:p>
    <w:p w14:paraId="693AD209" w14:textId="77777777" w:rsidR="00AD0AE6" w:rsidRDefault="00AD0AE6" w:rsidP="00FB75EC">
      <w:pPr>
        <w:spacing w:line="440" w:lineRule="exact"/>
        <w:jc w:val="both"/>
        <w:rPr>
          <w:rFonts w:ascii="Arial" w:hAnsi="Arial" w:cs="Arial"/>
          <w:color w:val="000000" w:themeColor="text1"/>
          <w:sz w:val="22"/>
          <w:szCs w:val="22"/>
        </w:rPr>
      </w:pPr>
    </w:p>
    <w:p w14:paraId="109881E8" w14:textId="77777777" w:rsidR="00460AA0" w:rsidRDefault="00460AA0" w:rsidP="00FB75EC">
      <w:pPr>
        <w:spacing w:line="440" w:lineRule="exact"/>
        <w:jc w:val="both"/>
        <w:rPr>
          <w:rFonts w:ascii="Arial" w:hAnsi="Arial" w:cs="Arial"/>
          <w:color w:val="000000" w:themeColor="text1"/>
          <w:sz w:val="22"/>
          <w:szCs w:val="22"/>
        </w:rPr>
      </w:pPr>
    </w:p>
    <w:p w14:paraId="45BC6491" w14:textId="77777777" w:rsidR="00DB5CC1" w:rsidRPr="00801FA4" w:rsidRDefault="00A10F33" w:rsidP="00A10F33">
      <w:pPr>
        <w:spacing w:line="440" w:lineRule="exact"/>
        <w:jc w:val="center"/>
        <w:rPr>
          <w:rFonts w:ascii="Arial" w:hAnsi="Arial" w:cs="Arial"/>
          <w:color w:val="000000" w:themeColor="text1"/>
          <w:sz w:val="20"/>
          <w:szCs w:val="22"/>
        </w:rPr>
      </w:pPr>
      <w:r w:rsidRPr="00801FA4">
        <w:rPr>
          <w:rFonts w:ascii="Arial" w:hAnsi="Arial" w:cs="Arial"/>
          <w:b/>
          <w:noProof/>
          <w:color w:val="000000" w:themeColor="text1"/>
          <w:sz w:val="20"/>
          <w:szCs w:val="20"/>
          <w:lang w:val="es-ES_tradnl" w:eastAsia="es-ES_tradnl"/>
        </w:rPr>
        <w:lastRenderedPageBreak/>
        <w:drawing>
          <wp:anchor distT="0" distB="0" distL="114300" distR="114300" simplePos="0" relativeHeight="251811840" behindDoc="0" locked="0" layoutInCell="1" allowOverlap="1" wp14:anchorId="19B1DD4A" wp14:editId="756E06B9">
            <wp:simplePos x="0" y="0"/>
            <wp:positionH relativeFrom="margin">
              <wp:align>center</wp:align>
            </wp:positionH>
            <wp:positionV relativeFrom="paragraph">
              <wp:posOffset>475615</wp:posOffset>
            </wp:positionV>
            <wp:extent cx="4782185" cy="3408680"/>
            <wp:effectExtent l="25400" t="25400" r="18415" b="2032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782185" cy="3408680"/>
                    </a:xfrm>
                    <a:prstGeom prst="rect">
                      <a:avLst/>
                    </a:prstGeom>
                    <a:ln w="3175" cap="sq">
                      <a:solidFill>
                        <a:schemeClr val="tx1"/>
                      </a:solidFill>
                      <a:prstDash val="solid"/>
                      <a:miter lim="800000"/>
                    </a:ln>
                    <a:effectLst/>
                  </pic:spPr>
                </pic:pic>
              </a:graphicData>
            </a:graphic>
            <wp14:sizeRelH relativeFrom="margin">
              <wp14:pctWidth>0</wp14:pctWidth>
            </wp14:sizeRelH>
            <wp14:sizeRelV relativeFrom="margin">
              <wp14:pctHeight>0</wp14:pctHeight>
            </wp14:sizeRelV>
          </wp:anchor>
        </w:drawing>
      </w:r>
      <w:r w:rsidR="005537F1" w:rsidRPr="00801FA4">
        <w:rPr>
          <w:rFonts w:ascii="Arial" w:hAnsi="Arial" w:cs="Arial"/>
          <w:b/>
          <w:color w:val="000000" w:themeColor="text1"/>
          <w:sz w:val="20"/>
          <w:szCs w:val="20"/>
        </w:rPr>
        <w:t>Taul</w:t>
      </w:r>
      <w:r w:rsidR="005537F1" w:rsidRPr="00801FA4">
        <w:rPr>
          <w:rFonts w:ascii="Arial" w:hAnsi="Arial" w:cs="Arial"/>
          <w:b/>
          <w:color w:val="000000" w:themeColor="text1"/>
          <w:sz w:val="20"/>
          <w:szCs w:val="22"/>
        </w:rPr>
        <w:t>a 4</w:t>
      </w:r>
      <w:r w:rsidR="005537F1" w:rsidRPr="00801FA4">
        <w:rPr>
          <w:rFonts w:ascii="Arial" w:hAnsi="Arial" w:cs="Arial"/>
          <w:color w:val="000000" w:themeColor="text1"/>
          <w:sz w:val="20"/>
          <w:szCs w:val="22"/>
        </w:rPr>
        <w:t>. Resum de dades obtingudes en l’assaig del segon dissipador.</w:t>
      </w:r>
    </w:p>
    <w:p w14:paraId="1904D428" w14:textId="77777777" w:rsidR="00BA73F6" w:rsidRDefault="00BA73F6" w:rsidP="00D7629F">
      <w:pPr>
        <w:spacing w:line="440" w:lineRule="exact"/>
        <w:jc w:val="both"/>
        <w:rPr>
          <w:rFonts w:ascii="Arial" w:hAnsi="Arial" w:cs="Arial"/>
          <w:color w:val="000000" w:themeColor="text1"/>
          <w:sz w:val="22"/>
          <w:szCs w:val="22"/>
        </w:rPr>
      </w:pPr>
    </w:p>
    <w:p w14:paraId="676AECDC" w14:textId="77777777" w:rsidR="00D7629F" w:rsidRPr="003B39F5" w:rsidRDefault="00E03B66" w:rsidP="00D7629F">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On:</w:t>
      </w:r>
    </w:p>
    <w:p w14:paraId="0C0D9A21" w14:textId="77777777" w:rsidR="00F03A90" w:rsidRDefault="00F03A90" w:rsidP="00F03A90">
      <w:pPr>
        <w:spacing w:line="440" w:lineRule="exact"/>
        <w:jc w:val="both"/>
        <w:rPr>
          <w:rFonts w:ascii="Arial" w:eastAsiaTheme="minorEastAsia" w:hAnsi="Arial" w:cs="Arial"/>
          <w:color w:val="000000" w:themeColor="text1"/>
          <w:sz w:val="22"/>
          <w:szCs w:val="22"/>
        </w:rPr>
      </w:pPr>
    </w:p>
    <w:p w14:paraId="00DE8E2D" w14:textId="77777777" w:rsidR="00D11949" w:rsidRDefault="003B39F5" w:rsidP="00E03B66">
      <w:pPr>
        <w:pStyle w:val="Prrafodelista"/>
        <w:numPr>
          <w:ilvl w:val="0"/>
          <w:numId w:val="14"/>
        </w:numPr>
        <w:spacing w:line="440" w:lineRule="exact"/>
        <w:jc w:val="both"/>
        <w:rPr>
          <w:rFonts w:ascii="Arial" w:eastAsiaTheme="minorEastAsia" w:hAnsi="Arial" w:cs="Arial"/>
          <w:color w:val="000000" w:themeColor="text1"/>
          <w:sz w:val="22"/>
          <w:szCs w:val="22"/>
        </w:rPr>
      </w:pPr>
      <w:proofErr w:type="spellStart"/>
      <w:r>
        <w:rPr>
          <w:rFonts w:ascii="Arial" w:eastAsiaTheme="minorEastAsia" w:hAnsi="Arial" w:cs="Arial"/>
          <w:color w:val="000000" w:themeColor="text1"/>
          <w:sz w:val="22"/>
          <w:szCs w:val="22"/>
        </w:rPr>
        <w:t>V</w:t>
      </w:r>
      <w:r w:rsidR="002D3020" w:rsidRPr="003B39F5">
        <w:rPr>
          <w:rFonts w:ascii="Arial" w:eastAsiaTheme="minorEastAsia" w:hAnsi="Arial" w:cs="Arial"/>
          <w:color w:val="000000" w:themeColor="text1"/>
          <w:sz w:val="22"/>
          <w:szCs w:val="22"/>
          <w:vertAlign w:val="subscript"/>
        </w:rPr>
        <w:t>dis</w:t>
      </w:r>
      <w:proofErr w:type="spellEnd"/>
      <w:r w:rsidR="00F03A90">
        <w:rPr>
          <w:rFonts w:ascii="Arial" w:eastAsiaTheme="minorEastAsia" w:hAnsi="Arial" w:cs="Arial"/>
          <w:color w:val="000000" w:themeColor="text1"/>
          <w:sz w:val="22"/>
          <w:szCs w:val="22"/>
        </w:rPr>
        <w:t xml:space="preserve">: </w:t>
      </w:r>
      <w:r w:rsidR="009E4A93">
        <w:rPr>
          <w:rFonts w:ascii="Arial" w:eastAsiaTheme="minorEastAsia" w:hAnsi="Arial" w:cs="Arial"/>
          <w:color w:val="000000" w:themeColor="text1"/>
          <w:sz w:val="22"/>
          <w:szCs w:val="22"/>
        </w:rPr>
        <w:t>Indica la velocitat [m/s] de l’aire en el p</w:t>
      </w:r>
      <w:r w:rsidR="00C04CB8">
        <w:rPr>
          <w:rFonts w:ascii="Arial" w:eastAsiaTheme="minorEastAsia" w:hAnsi="Arial" w:cs="Arial"/>
          <w:color w:val="000000" w:themeColor="text1"/>
          <w:sz w:val="22"/>
          <w:szCs w:val="22"/>
        </w:rPr>
        <w:t>unt d’entrada</w:t>
      </w:r>
      <w:r w:rsidR="009E4A93">
        <w:rPr>
          <w:rFonts w:ascii="Arial" w:eastAsiaTheme="minorEastAsia" w:hAnsi="Arial" w:cs="Arial"/>
          <w:color w:val="000000" w:themeColor="text1"/>
          <w:sz w:val="22"/>
          <w:szCs w:val="22"/>
        </w:rPr>
        <w:t xml:space="preserve"> </w:t>
      </w:r>
      <w:r w:rsidR="00C04CB8">
        <w:rPr>
          <w:rFonts w:ascii="Arial" w:eastAsiaTheme="minorEastAsia" w:hAnsi="Arial" w:cs="Arial"/>
          <w:color w:val="000000" w:themeColor="text1"/>
          <w:sz w:val="22"/>
          <w:szCs w:val="22"/>
        </w:rPr>
        <w:t>al</w:t>
      </w:r>
      <w:r w:rsidR="009E4A93">
        <w:rPr>
          <w:rFonts w:ascii="Arial" w:eastAsiaTheme="minorEastAsia" w:hAnsi="Arial" w:cs="Arial"/>
          <w:color w:val="000000" w:themeColor="text1"/>
          <w:sz w:val="22"/>
          <w:szCs w:val="22"/>
        </w:rPr>
        <w:t xml:space="preserve"> dissipador. Es calcula a partir del cabal d’entrada en el conducte Q</w:t>
      </w:r>
      <w:r w:rsidR="009E4A93">
        <w:rPr>
          <w:rFonts w:ascii="Arial" w:eastAsiaTheme="minorEastAsia" w:hAnsi="Arial" w:cs="Arial"/>
          <w:color w:val="000000" w:themeColor="text1"/>
          <w:sz w:val="22"/>
          <w:szCs w:val="22"/>
          <w:vertAlign w:val="subscript"/>
        </w:rPr>
        <w:t>E</w:t>
      </w:r>
      <w:r w:rsidR="009E4A93">
        <w:rPr>
          <w:rFonts w:ascii="Arial" w:eastAsiaTheme="minorEastAsia" w:hAnsi="Arial" w:cs="Arial"/>
          <w:color w:val="000000" w:themeColor="text1"/>
          <w:sz w:val="22"/>
          <w:szCs w:val="22"/>
        </w:rPr>
        <w:t>.</w:t>
      </w:r>
    </w:p>
    <w:p w14:paraId="750111F0" w14:textId="77777777" w:rsidR="009E4A93" w:rsidRPr="009E4A93" w:rsidRDefault="009E4A93" w:rsidP="009E4A93">
      <w:pPr>
        <w:spacing w:line="440" w:lineRule="exact"/>
        <w:jc w:val="both"/>
        <w:rPr>
          <w:rFonts w:ascii="Arial" w:eastAsiaTheme="minorEastAsia" w:hAnsi="Arial" w:cs="Arial"/>
          <w:color w:val="000000" w:themeColor="text1"/>
          <w:sz w:val="22"/>
          <w:szCs w:val="22"/>
        </w:rPr>
      </w:pPr>
    </w:p>
    <w:tbl>
      <w:tblPr>
        <w:tblStyle w:val="Tablaconcuadrcula"/>
        <w:tblW w:w="86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9E4A93" w:rsidRPr="009E4A93" w14:paraId="0334120E" w14:textId="77777777" w:rsidTr="005F668F">
        <w:trPr>
          <w:trHeight w:val="245"/>
          <w:jc w:val="center"/>
        </w:trPr>
        <w:tc>
          <w:tcPr>
            <w:tcW w:w="7933" w:type="dxa"/>
          </w:tcPr>
          <w:p w14:paraId="451A09DE" w14:textId="77777777" w:rsidR="009E4A93" w:rsidRPr="009E4A93" w:rsidRDefault="00B536DD" w:rsidP="009E4A93">
            <w:pPr>
              <w:spacing w:before="120" w:after="120"/>
              <w:jc w:val="center"/>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Q</m:t>
                    </m:r>
                  </m:e>
                  <m:sub>
                    <m:r>
                      <w:rPr>
                        <w:rFonts w:ascii="Cambria Math" w:hAnsi="Cambria Math" w:cs="Arial"/>
                        <w:color w:val="000000" w:themeColor="text1"/>
                      </w:rPr>
                      <m:t>E</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V</m:t>
                    </m:r>
                  </m:e>
                  <m:sub>
                    <m:r>
                      <w:rPr>
                        <w:rFonts w:ascii="Cambria Math" w:hAnsi="Cambria Math" w:cs="Arial"/>
                        <w:color w:val="000000" w:themeColor="text1"/>
                      </w:rPr>
                      <m:t>E</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A</m:t>
                    </m:r>
                  </m:e>
                  <m:sub>
                    <m:r>
                      <w:rPr>
                        <w:rFonts w:ascii="Cambria Math" w:hAnsi="Cambria Math" w:cs="Arial"/>
                        <w:color w:val="000000" w:themeColor="text1"/>
                      </w:rPr>
                      <m:t>E</m:t>
                    </m:r>
                  </m:sub>
                </m:sSub>
              </m:oMath>
            </m:oMathPara>
          </w:p>
        </w:tc>
        <w:tc>
          <w:tcPr>
            <w:tcW w:w="709" w:type="dxa"/>
          </w:tcPr>
          <w:p w14:paraId="12F95B66" w14:textId="77777777" w:rsidR="009E4A93" w:rsidRPr="009E4A93" w:rsidRDefault="009E4A93" w:rsidP="009E4A93">
            <w:pPr>
              <w:spacing w:before="120" w:after="120"/>
              <w:jc w:val="right"/>
              <w:rPr>
                <w:rFonts w:ascii="Arial" w:hAnsi="Arial" w:cs="Arial"/>
                <w:color w:val="000000" w:themeColor="text1"/>
              </w:rPr>
            </w:pPr>
            <w:r w:rsidRPr="00AD7DFF">
              <w:rPr>
                <w:rFonts w:ascii="Arial" w:hAnsi="Arial" w:cs="Arial"/>
                <w:color w:val="000000" w:themeColor="text1"/>
                <w:sz w:val="20"/>
              </w:rPr>
              <w:t>(1)</w:t>
            </w:r>
          </w:p>
        </w:tc>
      </w:tr>
    </w:tbl>
    <w:p w14:paraId="7FA546D3" w14:textId="77777777" w:rsidR="00C04CB8" w:rsidRPr="00C04CB8" w:rsidRDefault="00C04CB8" w:rsidP="00C04CB8">
      <w:pPr>
        <w:pStyle w:val="Prrafodelista"/>
        <w:spacing w:line="440" w:lineRule="exact"/>
        <w:rPr>
          <w:rFonts w:ascii="Arial" w:eastAsiaTheme="minorEastAsia" w:hAnsi="Arial" w:cs="Arial"/>
          <w:color w:val="000000" w:themeColor="text1"/>
          <w:sz w:val="22"/>
          <w:szCs w:val="22"/>
        </w:rPr>
      </w:pPr>
      <w:r w:rsidRPr="00C04CB8">
        <w:rPr>
          <w:rFonts w:ascii="Arial" w:eastAsiaTheme="minorEastAsia" w:hAnsi="Arial" w:cs="Arial"/>
          <w:color w:val="000000" w:themeColor="text1"/>
          <w:sz w:val="22"/>
          <w:szCs w:val="22"/>
        </w:rPr>
        <w:t xml:space="preserve">On: </w:t>
      </w:r>
    </w:p>
    <w:p w14:paraId="029AFF26" w14:textId="77777777" w:rsidR="00C04CB8" w:rsidRDefault="00C04CB8" w:rsidP="00C04CB8">
      <w:pPr>
        <w:pStyle w:val="Prrafodelista"/>
        <w:numPr>
          <w:ilvl w:val="1"/>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Q</w:t>
      </w:r>
      <w:r>
        <w:rPr>
          <w:rFonts w:ascii="Arial" w:eastAsiaTheme="minorEastAsia" w:hAnsi="Arial" w:cs="Arial"/>
          <w:color w:val="000000" w:themeColor="text1"/>
          <w:sz w:val="22"/>
          <w:szCs w:val="22"/>
          <w:vertAlign w:val="subscript"/>
        </w:rPr>
        <w:t>E</w:t>
      </w:r>
      <w:r>
        <w:rPr>
          <w:rFonts w:ascii="Arial" w:eastAsiaTheme="minorEastAsia" w:hAnsi="Arial" w:cs="Arial"/>
          <w:color w:val="000000" w:themeColor="text1"/>
          <w:sz w:val="22"/>
          <w:szCs w:val="22"/>
        </w:rPr>
        <w:t>: És el cabal d’entrada [m</w:t>
      </w:r>
      <w:r>
        <w:rPr>
          <w:rFonts w:ascii="Arial" w:eastAsiaTheme="minorEastAsia" w:hAnsi="Arial" w:cs="Arial"/>
          <w:color w:val="000000" w:themeColor="text1"/>
          <w:sz w:val="22"/>
          <w:szCs w:val="22"/>
          <w:vertAlign w:val="superscript"/>
        </w:rPr>
        <w:t>3</w:t>
      </w:r>
      <w:r>
        <w:rPr>
          <w:rFonts w:ascii="Arial" w:eastAsiaTheme="minorEastAsia" w:hAnsi="Arial" w:cs="Arial"/>
          <w:color w:val="000000" w:themeColor="text1"/>
          <w:sz w:val="22"/>
          <w:szCs w:val="22"/>
        </w:rPr>
        <w:t>/s] en el conducte.</w:t>
      </w:r>
    </w:p>
    <w:p w14:paraId="0F3B0DFA" w14:textId="77777777" w:rsidR="00C04CB8" w:rsidRDefault="00C04CB8" w:rsidP="00C04CB8">
      <w:pPr>
        <w:pStyle w:val="Prrafodelista"/>
        <w:numPr>
          <w:ilvl w:val="1"/>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V</w:t>
      </w:r>
      <w:r>
        <w:rPr>
          <w:rFonts w:ascii="Arial" w:eastAsiaTheme="minorEastAsia" w:hAnsi="Arial" w:cs="Arial"/>
          <w:color w:val="000000" w:themeColor="text1"/>
          <w:sz w:val="22"/>
          <w:szCs w:val="22"/>
          <w:vertAlign w:val="subscript"/>
        </w:rPr>
        <w:t>E</w:t>
      </w:r>
      <w:r>
        <w:rPr>
          <w:rFonts w:ascii="Arial" w:eastAsiaTheme="minorEastAsia" w:hAnsi="Arial" w:cs="Arial"/>
          <w:color w:val="000000" w:themeColor="text1"/>
          <w:sz w:val="22"/>
          <w:szCs w:val="22"/>
        </w:rPr>
        <w:t>: És la velocitat d’entrada [m/s] en el conducte. Es mesura experimentalment durant l’assaig.</w:t>
      </w:r>
    </w:p>
    <w:p w14:paraId="6793FA00" w14:textId="77777777" w:rsidR="00C04CB8" w:rsidRDefault="00C04CB8" w:rsidP="00C04CB8">
      <w:pPr>
        <w:pStyle w:val="Prrafodelista"/>
        <w:numPr>
          <w:ilvl w:val="1"/>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A</w:t>
      </w:r>
      <w:r>
        <w:rPr>
          <w:rFonts w:ascii="Arial" w:eastAsiaTheme="minorEastAsia" w:hAnsi="Arial" w:cs="Arial"/>
          <w:color w:val="000000" w:themeColor="text1"/>
          <w:sz w:val="22"/>
          <w:szCs w:val="22"/>
          <w:vertAlign w:val="subscript"/>
        </w:rPr>
        <w:t>E</w:t>
      </w:r>
      <w:r>
        <w:rPr>
          <w:rFonts w:ascii="Arial" w:eastAsiaTheme="minorEastAsia" w:hAnsi="Arial" w:cs="Arial"/>
          <w:color w:val="000000" w:themeColor="text1"/>
          <w:sz w:val="22"/>
          <w:szCs w:val="22"/>
        </w:rPr>
        <w:t>: És la secció del conducte [m</w:t>
      </w:r>
      <w:r>
        <w:rPr>
          <w:rFonts w:ascii="Arial" w:eastAsiaTheme="minorEastAsia" w:hAnsi="Arial" w:cs="Arial"/>
          <w:color w:val="000000" w:themeColor="text1"/>
          <w:sz w:val="22"/>
          <w:szCs w:val="22"/>
          <w:vertAlign w:val="superscript"/>
        </w:rPr>
        <w:t>2</w:t>
      </w:r>
      <w:r>
        <w:rPr>
          <w:rFonts w:ascii="Arial" w:eastAsiaTheme="minorEastAsia" w:hAnsi="Arial" w:cs="Arial"/>
          <w:color w:val="000000" w:themeColor="text1"/>
          <w:sz w:val="22"/>
          <w:szCs w:val="22"/>
        </w:rPr>
        <w:t>] a l’entrada. Es mesura experimentalment.</w:t>
      </w:r>
    </w:p>
    <w:p w14:paraId="32EABC19" w14:textId="77777777" w:rsidR="00C04CB8" w:rsidRPr="00C04CB8" w:rsidRDefault="00C04CB8" w:rsidP="00C04CB8">
      <w:pPr>
        <w:spacing w:line="440" w:lineRule="exact"/>
        <w:jc w:val="both"/>
        <w:rPr>
          <w:rFonts w:ascii="Arial" w:eastAsiaTheme="minorEastAsia" w:hAnsi="Arial" w:cs="Arial"/>
          <w:color w:val="000000" w:themeColor="text1"/>
          <w:sz w:val="22"/>
          <w:szCs w:val="22"/>
        </w:rPr>
      </w:pPr>
    </w:p>
    <w:p w14:paraId="730BF5F4" w14:textId="694BBA33" w:rsidR="00FF3A6F" w:rsidRPr="00FF3A6F" w:rsidRDefault="00C04CB8" w:rsidP="00BA73F6">
      <w:pPr>
        <w:pStyle w:val="Prrafodelista"/>
        <w:spacing w:line="440" w:lineRule="exact"/>
        <w:jc w:val="both"/>
        <w:rPr>
          <w:rFonts w:ascii="Arial" w:eastAsiaTheme="minorEastAsia" w:hAnsi="Arial" w:cs="Arial"/>
          <w:color w:val="000000" w:themeColor="text1"/>
          <w:sz w:val="22"/>
          <w:szCs w:val="22"/>
        </w:rPr>
      </w:pPr>
      <w:r w:rsidRPr="00C04CB8">
        <w:rPr>
          <w:rFonts w:ascii="Arial" w:eastAsiaTheme="minorEastAsia" w:hAnsi="Arial" w:cs="Arial"/>
          <w:color w:val="000000" w:themeColor="text1"/>
          <w:sz w:val="22"/>
          <w:szCs w:val="22"/>
        </w:rPr>
        <w:t xml:space="preserve">Sabent que </w:t>
      </w:r>
      <w:r w:rsidRPr="00C04CB8">
        <w:rPr>
          <w:rFonts w:ascii="Arial" w:hAnsi="Arial" w:cs="Arial"/>
          <w:color w:val="000000" w:themeColor="text1"/>
          <w:sz w:val="22"/>
          <w:szCs w:val="22"/>
        </w:rPr>
        <w:t>Q</w:t>
      </w:r>
      <w:r w:rsidRPr="00C04CB8">
        <w:rPr>
          <w:rFonts w:ascii="Arial" w:hAnsi="Arial" w:cs="Arial"/>
          <w:color w:val="000000" w:themeColor="text1"/>
          <w:sz w:val="22"/>
          <w:szCs w:val="22"/>
          <w:vertAlign w:val="subscript"/>
        </w:rPr>
        <w:t>E</w:t>
      </w:r>
      <w:r w:rsidRPr="00C04CB8">
        <w:rPr>
          <w:rFonts w:ascii="Arial" w:eastAsiaTheme="minorEastAsia" w:hAnsi="Arial" w:cs="Arial"/>
          <w:color w:val="000000" w:themeColor="text1"/>
          <w:sz w:val="22"/>
          <w:szCs w:val="22"/>
        </w:rPr>
        <w:t xml:space="preserve"> [m</w:t>
      </w:r>
      <w:r w:rsidRPr="00C04CB8">
        <w:rPr>
          <w:rFonts w:ascii="Arial" w:eastAsiaTheme="minorEastAsia" w:hAnsi="Arial" w:cs="Arial"/>
          <w:color w:val="000000" w:themeColor="text1"/>
          <w:sz w:val="22"/>
          <w:szCs w:val="22"/>
          <w:vertAlign w:val="superscript"/>
        </w:rPr>
        <w:t>3</w:t>
      </w:r>
      <w:r w:rsidRPr="00C04CB8">
        <w:rPr>
          <w:rFonts w:ascii="Arial" w:eastAsiaTheme="minorEastAsia" w:hAnsi="Arial" w:cs="Arial"/>
          <w:color w:val="000000" w:themeColor="text1"/>
          <w:sz w:val="22"/>
          <w:szCs w:val="22"/>
        </w:rPr>
        <w:t>/s] és constant en el tram d’entrada (on la temperatura de l’aire no varia apreciablement), es pot determinar la velocitat en el conducte de secció quadrada a l’entrada del dissipador</w:t>
      </w:r>
      <w:r>
        <w:rPr>
          <w:rFonts w:ascii="Arial" w:eastAsiaTheme="minorEastAsia" w:hAnsi="Arial" w:cs="Arial"/>
          <w:color w:val="000000" w:themeColor="text1"/>
          <w:sz w:val="22"/>
          <w:szCs w:val="22"/>
        </w:rPr>
        <w:t xml:space="preserve"> com a:</w:t>
      </w:r>
    </w:p>
    <w:tbl>
      <w:tblPr>
        <w:tblStyle w:val="Tablaconcuadrcula"/>
        <w:tblW w:w="86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C04CB8" w:rsidRPr="009E4A93" w14:paraId="752F5965" w14:textId="77777777" w:rsidTr="005F668F">
        <w:trPr>
          <w:trHeight w:val="245"/>
          <w:jc w:val="center"/>
        </w:trPr>
        <w:tc>
          <w:tcPr>
            <w:tcW w:w="7933" w:type="dxa"/>
          </w:tcPr>
          <w:p w14:paraId="2CE78AF3" w14:textId="77777777" w:rsidR="00C04CB8" w:rsidRPr="009E4A93" w:rsidRDefault="00B536DD" w:rsidP="004D06DA">
            <w:pPr>
              <w:spacing w:before="120" w:after="120"/>
              <w:jc w:val="center"/>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Q</m:t>
                    </m:r>
                  </m:e>
                  <m:sub>
                    <m:r>
                      <w:rPr>
                        <w:rFonts w:ascii="Cambria Math" w:hAnsi="Cambria Math" w:cs="Arial"/>
                        <w:color w:val="000000" w:themeColor="text1"/>
                      </w:rPr>
                      <m:t>E</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V</m:t>
                    </m:r>
                  </m:e>
                  <m:sub>
                    <m:r>
                      <w:rPr>
                        <w:rFonts w:ascii="Cambria Math" w:hAnsi="Cambria Math" w:cs="Arial"/>
                        <w:color w:val="000000" w:themeColor="text1"/>
                      </w:rPr>
                      <m:t>dis</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A</m:t>
                    </m:r>
                  </m:e>
                  <m:sub>
                    <m:r>
                      <w:rPr>
                        <w:rFonts w:ascii="Cambria Math" w:hAnsi="Cambria Math" w:cs="Arial"/>
                        <w:color w:val="000000" w:themeColor="text1"/>
                      </w:rPr>
                      <m:t>D</m:t>
                    </m:r>
                  </m:sub>
                </m:sSub>
              </m:oMath>
            </m:oMathPara>
          </w:p>
        </w:tc>
        <w:tc>
          <w:tcPr>
            <w:tcW w:w="709" w:type="dxa"/>
          </w:tcPr>
          <w:p w14:paraId="49CA691D" w14:textId="77777777" w:rsidR="00C04CB8" w:rsidRPr="009E4A93" w:rsidRDefault="00C04CB8" w:rsidP="00647B4F">
            <w:pPr>
              <w:spacing w:before="120" w:after="120"/>
              <w:jc w:val="right"/>
              <w:rPr>
                <w:rFonts w:ascii="Arial" w:hAnsi="Arial" w:cs="Arial"/>
                <w:color w:val="000000" w:themeColor="text1"/>
              </w:rPr>
            </w:pPr>
            <w:r w:rsidRPr="00AD7DFF">
              <w:rPr>
                <w:rFonts w:ascii="Arial" w:hAnsi="Arial" w:cs="Arial"/>
                <w:color w:val="000000" w:themeColor="text1"/>
                <w:sz w:val="20"/>
              </w:rPr>
              <w:t>(</w:t>
            </w:r>
            <w:r w:rsidR="002D0146" w:rsidRPr="00AD7DFF">
              <w:rPr>
                <w:rFonts w:ascii="Arial" w:hAnsi="Arial" w:cs="Arial"/>
                <w:color w:val="000000" w:themeColor="text1"/>
                <w:sz w:val="20"/>
              </w:rPr>
              <w:t>2</w:t>
            </w:r>
            <w:r w:rsidRPr="00AD7DFF">
              <w:rPr>
                <w:rFonts w:ascii="Arial" w:hAnsi="Arial" w:cs="Arial"/>
                <w:color w:val="000000" w:themeColor="text1"/>
                <w:sz w:val="20"/>
              </w:rPr>
              <w:t>)</w:t>
            </w:r>
          </w:p>
        </w:tc>
      </w:tr>
    </w:tbl>
    <w:p w14:paraId="34856C0E" w14:textId="77777777" w:rsidR="002D0146" w:rsidRDefault="002D0146" w:rsidP="00C04CB8">
      <w:p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ab/>
        <w:t>On:</w:t>
      </w:r>
    </w:p>
    <w:p w14:paraId="7D8F325E" w14:textId="77777777" w:rsidR="002D0146" w:rsidRDefault="002D0146" w:rsidP="002D0146">
      <w:pPr>
        <w:pStyle w:val="Prrafodelista"/>
        <w:numPr>
          <w:ilvl w:val="1"/>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Q</w:t>
      </w:r>
      <w:r>
        <w:rPr>
          <w:rFonts w:ascii="Arial" w:eastAsiaTheme="minorEastAsia" w:hAnsi="Arial" w:cs="Arial"/>
          <w:color w:val="000000" w:themeColor="text1"/>
          <w:sz w:val="22"/>
          <w:szCs w:val="22"/>
          <w:vertAlign w:val="subscript"/>
        </w:rPr>
        <w:t>E</w:t>
      </w:r>
      <w:r>
        <w:rPr>
          <w:rFonts w:ascii="Arial" w:eastAsiaTheme="minorEastAsia" w:hAnsi="Arial" w:cs="Arial"/>
          <w:color w:val="000000" w:themeColor="text1"/>
          <w:sz w:val="22"/>
          <w:szCs w:val="22"/>
        </w:rPr>
        <w:t>: És el cabal d’entrada [m</w:t>
      </w:r>
      <w:r>
        <w:rPr>
          <w:rFonts w:ascii="Arial" w:eastAsiaTheme="minorEastAsia" w:hAnsi="Arial" w:cs="Arial"/>
          <w:color w:val="000000" w:themeColor="text1"/>
          <w:sz w:val="22"/>
          <w:szCs w:val="22"/>
          <w:vertAlign w:val="superscript"/>
        </w:rPr>
        <w:t>3</w:t>
      </w:r>
      <w:r>
        <w:rPr>
          <w:rFonts w:ascii="Arial" w:eastAsiaTheme="minorEastAsia" w:hAnsi="Arial" w:cs="Arial"/>
          <w:color w:val="000000" w:themeColor="text1"/>
          <w:sz w:val="22"/>
          <w:szCs w:val="22"/>
        </w:rPr>
        <w:t>/s] en el conducte. Ja conegut en l’expressió anterior (1).</w:t>
      </w:r>
    </w:p>
    <w:p w14:paraId="798C45D1" w14:textId="77777777" w:rsidR="002D0146" w:rsidRDefault="002D3020" w:rsidP="002D0146">
      <w:pPr>
        <w:pStyle w:val="Prrafodelista"/>
        <w:numPr>
          <w:ilvl w:val="1"/>
          <w:numId w:val="14"/>
        </w:numPr>
        <w:spacing w:line="440" w:lineRule="exact"/>
        <w:jc w:val="both"/>
        <w:rPr>
          <w:rFonts w:ascii="Arial" w:eastAsiaTheme="minorEastAsia" w:hAnsi="Arial" w:cs="Arial"/>
          <w:color w:val="000000" w:themeColor="text1"/>
          <w:sz w:val="22"/>
          <w:szCs w:val="22"/>
        </w:rPr>
      </w:pPr>
      <w:proofErr w:type="spellStart"/>
      <w:r>
        <w:rPr>
          <w:rFonts w:ascii="Arial" w:eastAsiaTheme="minorEastAsia" w:hAnsi="Arial" w:cs="Arial"/>
          <w:color w:val="000000" w:themeColor="text1"/>
          <w:sz w:val="22"/>
          <w:szCs w:val="22"/>
        </w:rPr>
        <w:t>V</w:t>
      </w:r>
      <w:r w:rsidR="003B39F5">
        <w:rPr>
          <w:rFonts w:ascii="Arial" w:eastAsiaTheme="minorEastAsia" w:hAnsi="Arial" w:cs="Arial"/>
          <w:color w:val="000000" w:themeColor="text1"/>
          <w:sz w:val="22"/>
          <w:szCs w:val="22"/>
          <w:vertAlign w:val="subscript"/>
        </w:rPr>
        <w:t>dis</w:t>
      </w:r>
      <w:proofErr w:type="spellEnd"/>
      <w:r w:rsidR="002D0146">
        <w:rPr>
          <w:rFonts w:ascii="Arial" w:eastAsiaTheme="minorEastAsia" w:hAnsi="Arial" w:cs="Arial"/>
          <w:color w:val="000000" w:themeColor="text1"/>
          <w:sz w:val="22"/>
          <w:szCs w:val="22"/>
        </w:rPr>
        <w:t>: És la velocitat en el conducte de secció quadrada a l’entrada del dissipador [m/s]. Variable que s’està calculant.</w:t>
      </w:r>
    </w:p>
    <w:p w14:paraId="155F64EE" w14:textId="77777777" w:rsidR="002D0146" w:rsidRPr="002D0146" w:rsidRDefault="002D0146" w:rsidP="002D0146">
      <w:pPr>
        <w:pStyle w:val="Prrafodelista"/>
        <w:numPr>
          <w:ilvl w:val="1"/>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A</w:t>
      </w:r>
      <w:r>
        <w:rPr>
          <w:rFonts w:ascii="Arial" w:eastAsiaTheme="minorEastAsia" w:hAnsi="Arial" w:cs="Arial"/>
          <w:color w:val="000000" w:themeColor="text1"/>
          <w:sz w:val="22"/>
          <w:szCs w:val="22"/>
          <w:vertAlign w:val="subscript"/>
        </w:rPr>
        <w:t>D</w:t>
      </w:r>
      <w:r>
        <w:rPr>
          <w:rFonts w:ascii="Arial" w:eastAsiaTheme="minorEastAsia" w:hAnsi="Arial" w:cs="Arial"/>
          <w:color w:val="000000" w:themeColor="text1"/>
          <w:sz w:val="22"/>
          <w:szCs w:val="22"/>
        </w:rPr>
        <w:t>: És la secció del conducte [m</w:t>
      </w:r>
      <w:r>
        <w:rPr>
          <w:rFonts w:ascii="Arial" w:eastAsiaTheme="minorEastAsia" w:hAnsi="Arial" w:cs="Arial"/>
          <w:color w:val="000000" w:themeColor="text1"/>
          <w:sz w:val="22"/>
          <w:szCs w:val="22"/>
          <w:vertAlign w:val="superscript"/>
        </w:rPr>
        <w:t>2</w:t>
      </w:r>
      <w:r>
        <w:rPr>
          <w:rFonts w:ascii="Arial" w:eastAsiaTheme="minorEastAsia" w:hAnsi="Arial" w:cs="Arial"/>
          <w:color w:val="000000" w:themeColor="text1"/>
          <w:sz w:val="22"/>
          <w:szCs w:val="22"/>
        </w:rPr>
        <w:t>] quadrat. Es mesura experimentalment.</w:t>
      </w:r>
    </w:p>
    <w:p w14:paraId="07AFB7A3" w14:textId="77777777" w:rsidR="00C04CB8" w:rsidRPr="00C04CB8" w:rsidRDefault="00C04CB8" w:rsidP="00C04CB8">
      <w:pPr>
        <w:spacing w:line="440" w:lineRule="exact"/>
        <w:rPr>
          <w:rFonts w:ascii="Arial" w:eastAsiaTheme="minorEastAsia" w:hAnsi="Arial" w:cs="Arial"/>
          <w:color w:val="000000" w:themeColor="text1"/>
          <w:sz w:val="22"/>
          <w:szCs w:val="22"/>
        </w:rPr>
      </w:pPr>
    </w:p>
    <w:p w14:paraId="7B248C07" w14:textId="77777777" w:rsidR="00B02251" w:rsidRDefault="00B02251" w:rsidP="00B02251">
      <w:pPr>
        <w:pStyle w:val="Prrafodelista"/>
        <w:numPr>
          <w:ilvl w:val="0"/>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∆P</w:t>
      </w:r>
      <w:r w:rsidR="001A4852">
        <w:rPr>
          <w:rFonts w:ascii="Arial" w:eastAsiaTheme="minorEastAsia" w:hAnsi="Arial" w:cs="Arial"/>
          <w:color w:val="000000" w:themeColor="text1"/>
          <w:sz w:val="22"/>
          <w:szCs w:val="22"/>
        </w:rPr>
        <w:t xml:space="preserve">: </w:t>
      </w:r>
      <w:r>
        <w:rPr>
          <w:rFonts w:ascii="Arial" w:eastAsiaTheme="minorEastAsia" w:hAnsi="Arial" w:cs="Arial"/>
          <w:color w:val="000000" w:themeColor="text1"/>
          <w:sz w:val="22"/>
          <w:szCs w:val="22"/>
        </w:rPr>
        <w:t>Indica el valor de pèrdua de pressió [Pa] al pas del dissipador. Es mesura experimentalment.</w:t>
      </w:r>
    </w:p>
    <w:p w14:paraId="441CE200" w14:textId="77777777" w:rsidR="00B02251" w:rsidRDefault="00B02251" w:rsidP="00B02251">
      <w:pPr>
        <w:pStyle w:val="Prrafodelista"/>
        <w:spacing w:line="440" w:lineRule="exact"/>
        <w:jc w:val="both"/>
        <w:rPr>
          <w:rFonts w:ascii="Arial" w:eastAsiaTheme="minorEastAsia" w:hAnsi="Arial" w:cs="Arial"/>
          <w:color w:val="000000" w:themeColor="text1"/>
          <w:sz w:val="22"/>
          <w:szCs w:val="22"/>
        </w:rPr>
      </w:pPr>
    </w:p>
    <w:p w14:paraId="231704C6" w14:textId="77777777" w:rsidR="00B02251" w:rsidRPr="00F03A90" w:rsidRDefault="002D3020" w:rsidP="00B02251">
      <w:pPr>
        <w:pStyle w:val="Prrafodelista"/>
        <w:numPr>
          <w:ilvl w:val="0"/>
          <w:numId w:val="14"/>
        </w:numPr>
        <w:spacing w:line="440" w:lineRule="exact"/>
        <w:jc w:val="both"/>
        <w:rPr>
          <w:rFonts w:ascii="Arial" w:eastAsiaTheme="minorEastAsia" w:hAnsi="Arial" w:cs="Arial"/>
          <w:color w:val="000000" w:themeColor="text1"/>
          <w:sz w:val="22"/>
          <w:szCs w:val="22"/>
        </w:rPr>
      </w:pPr>
      <w:proofErr w:type="spellStart"/>
      <w:r>
        <w:rPr>
          <w:rFonts w:ascii="Arial" w:eastAsiaTheme="minorEastAsia" w:hAnsi="Arial" w:cs="Arial"/>
          <w:color w:val="000000" w:themeColor="text1"/>
          <w:sz w:val="22"/>
          <w:szCs w:val="22"/>
        </w:rPr>
        <w:t>P</w:t>
      </w:r>
      <w:r w:rsidR="00B02251" w:rsidRPr="00CB0209">
        <w:rPr>
          <w:rFonts w:ascii="Arial" w:eastAsiaTheme="minorEastAsia" w:hAnsi="Arial" w:cs="Arial"/>
          <w:color w:val="000000" w:themeColor="text1"/>
          <w:sz w:val="22"/>
          <w:szCs w:val="22"/>
          <w:vertAlign w:val="subscript"/>
        </w:rPr>
        <w:t>f</w:t>
      </w:r>
      <w:r w:rsidRPr="00CB0209">
        <w:rPr>
          <w:rFonts w:ascii="Arial" w:eastAsiaTheme="minorEastAsia" w:hAnsi="Arial" w:cs="Arial"/>
          <w:color w:val="000000" w:themeColor="text1"/>
          <w:sz w:val="22"/>
          <w:szCs w:val="22"/>
          <w:vertAlign w:val="subscript"/>
        </w:rPr>
        <w:t>luid</w:t>
      </w:r>
      <w:proofErr w:type="spellEnd"/>
      <w:r w:rsidR="00B02251">
        <w:rPr>
          <w:rFonts w:ascii="Arial" w:eastAsiaTheme="minorEastAsia" w:hAnsi="Arial" w:cs="Arial"/>
          <w:color w:val="000000" w:themeColor="text1"/>
          <w:sz w:val="22"/>
          <w:szCs w:val="22"/>
        </w:rPr>
        <w:t>: La potència hidràulica comunicada al fluid [W] necessària per fer moure l’aire a través del dissipador. És molt important saber que la potència elèctrica consumida pel ventilador inclou la potència utilitzada per fer circular el flux d’aire a través de tot el muntatge, i no només a través de les aletes del dissipador.</w:t>
      </w:r>
    </w:p>
    <w:p w14:paraId="451EF38D" w14:textId="77777777" w:rsidR="00D11949" w:rsidRDefault="00B02251" w:rsidP="00B02251">
      <w:pPr>
        <w:pStyle w:val="Prrafodelista"/>
        <w:spacing w:line="440" w:lineRule="exact"/>
        <w:jc w:val="both"/>
        <w:rPr>
          <w:rFonts w:ascii="Arial" w:eastAsiaTheme="minorEastAsia" w:hAnsi="Arial" w:cs="Arial"/>
          <w:color w:val="000000" w:themeColor="text1"/>
          <w:sz w:val="22"/>
          <w:szCs w:val="22"/>
        </w:rPr>
      </w:pPr>
      <w:r w:rsidRPr="00F03A90">
        <w:rPr>
          <w:rFonts w:ascii="Arial" w:eastAsiaTheme="minorEastAsia" w:hAnsi="Arial" w:cs="Arial"/>
          <w:color w:val="000000" w:themeColor="text1"/>
          <w:sz w:val="22"/>
          <w:szCs w:val="22"/>
        </w:rPr>
        <w:t>Per al cas d’estu</w:t>
      </w:r>
      <w:r>
        <w:rPr>
          <w:rFonts w:ascii="Arial" w:eastAsiaTheme="minorEastAsia" w:hAnsi="Arial" w:cs="Arial"/>
          <w:color w:val="000000" w:themeColor="text1"/>
          <w:sz w:val="22"/>
          <w:szCs w:val="22"/>
        </w:rPr>
        <w:t>di, únicament es requereix conèixer</w:t>
      </w:r>
      <w:r w:rsidRPr="00F03A90">
        <w:rPr>
          <w:rFonts w:ascii="Arial" w:eastAsiaTheme="minorEastAsia" w:hAnsi="Arial" w:cs="Arial"/>
          <w:color w:val="000000" w:themeColor="text1"/>
          <w:sz w:val="22"/>
          <w:szCs w:val="22"/>
        </w:rPr>
        <w:t xml:space="preserve"> quina és la potència necessària per generar el moviment d’aire a través del dissipador. </w:t>
      </w:r>
    </w:p>
    <w:p w14:paraId="4F7236F9" w14:textId="77777777" w:rsidR="00E47D8C" w:rsidRDefault="00B02251" w:rsidP="00E47D8C">
      <w:pPr>
        <w:spacing w:line="440" w:lineRule="exact"/>
        <w:ind w:firstLine="708"/>
        <w:jc w:val="both"/>
        <w:rPr>
          <w:rFonts w:ascii="Arial" w:eastAsiaTheme="minorEastAsia" w:hAnsi="Arial" w:cs="Arial"/>
          <w:color w:val="000000" w:themeColor="text1"/>
          <w:sz w:val="22"/>
          <w:szCs w:val="22"/>
        </w:rPr>
      </w:pPr>
      <w:r w:rsidRPr="00E47D8C">
        <w:rPr>
          <w:rFonts w:ascii="Arial" w:eastAsiaTheme="minorEastAsia" w:hAnsi="Arial" w:cs="Arial"/>
          <w:color w:val="000000" w:themeColor="text1"/>
          <w:sz w:val="22"/>
          <w:szCs w:val="22"/>
        </w:rPr>
        <w:t>Es pot calcular com:</w:t>
      </w:r>
    </w:p>
    <w:p w14:paraId="612ACCBB" w14:textId="77777777" w:rsidR="00171283" w:rsidRPr="00E47D8C" w:rsidRDefault="00171283" w:rsidP="00E47D8C">
      <w:pPr>
        <w:spacing w:line="440" w:lineRule="exact"/>
        <w:ind w:firstLine="708"/>
        <w:jc w:val="both"/>
        <w:rPr>
          <w:rFonts w:ascii="Arial" w:eastAsiaTheme="minorEastAsia" w:hAnsi="Arial" w:cs="Arial"/>
          <w:color w:val="000000" w:themeColor="text1"/>
          <w:sz w:val="22"/>
          <w:szCs w:val="22"/>
        </w:rPr>
      </w:pPr>
    </w:p>
    <w:tbl>
      <w:tblPr>
        <w:tblStyle w:val="Tablaconcuadrcula"/>
        <w:tblW w:w="86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E47D8C" w:rsidRPr="009E4A93" w14:paraId="7216A7FA" w14:textId="77777777" w:rsidTr="00171283">
        <w:trPr>
          <w:trHeight w:val="483"/>
          <w:jc w:val="center"/>
        </w:trPr>
        <w:tc>
          <w:tcPr>
            <w:tcW w:w="7933" w:type="dxa"/>
          </w:tcPr>
          <w:p w14:paraId="6BB3C49F" w14:textId="77777777" w:rsidR="00E47D8C" w:rsidRPr="009E4A93" w:rsidRDefault="00B536DD" w:rsidP="00E47D8C">
            <w:pPr>
              <w:spacing w:before="120" w:after="120"/>
              <w:jc w:val="center"/>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P</m:t>
                    </m:r>
                  </m:e>
                  <m:sub>
                    <m:r>
                      <w:rPr>
                        <w:rFonts w:ascii="Cambria Math" w:hAnsi="Cambria Math" w:cs="Arial"/>
                        <w:color w:val="000000" w:themeColor="text1"/>
                      </w:rPr>
                      <m:t>fluid</m:t>
                    </m:r>
                  </m:sub>
                </m:sSub>
                <m:r>
                  <w:rPr>
                    <w:rFonts w:ascii="Cambria Math" w:hAnsi="Cambria Math" w:cs="Arial"/>
                    <w:color w:val="000000" w:themeColor="text1"/>
                  </w:rPr>
                  <m:t xml:space="preserve"> =</m:t>
                </m:r>
                <m:sSub>
                  <m:sSubPr>
                    <m:ctrlPr>
                      <w:rPr>
                        <w:rFonts w:ascii="Cambria Math" w:hAnsi="Cambria Math" w:cs="Arial"/>
                        <w:i/>
                        <w:color w:val="000000" w:themeColor="text1"/>
                      </w:rPr>
                    </m:ctrlPr>
                  </m:sSubPr>
                  <m:e>
                    <m:r>
                      <w:rPr>
                        <w:rFonts w:ascii="Cambria Math" w:hAnsi="Cambria Math" w:cs="Arial"/>
                        <w:color w:val="000000" w:themeColor="text1"/>
                      </w:rPr>
                      <m:t>V</m:t>
                    </m:r>
                  </m:e>
                  <m:sub>
                    <m:r>
                      <w:rPr>
                        <w:rFonts w:ascii="Cambria Math" w:hAnsi="Cambria Math" w:cs="Arial"/>
                        <w:color w:val="000000" w:themeColor="text1"/>
                      </w:rPr>
                      <m:t>dis</m:t>
                    </m:r>
                  </m:sub>
                </m:sSub>
                <m:r>
                  <w:rPr>
                    <w:rFonts w:ascii="Cambria Math" w:hAnsi="Cambria Math" w:cs="Arial"/>
                    <w:color w:val="000000" w:themeColor="text1"/>
                  </w:rPr>
                  <m:t xml:space="preserve"> ·∆P</m:t>
                </m:r>
              </m:oMath>
            </m:oMathPara>
          </w:p>
        </w:tc>
        <w:tc>
          <w:tcPr>
            <w:tcW w:w="709" w:type="dxa"/>
          </w:tcPr>
          <w:p w14:paraId="6A8B039E" w14:textId="77777777" w:rsidR="00E47D8C" w:rsidRPr="009E4A93" w:rsidRDefault="00E47D8C" w:rsidP="00647B4F">
            <w:pPr>
              <w:spacing w:before="120" w:after="120"/>
              <w:jc w:val="right"/>
              <w:rPr>
                <w:rFonts w:ascii="Arial" w:hAnsi="Arial" w:cs="Arial"/>
                <w:color w:val="000000" w:themeColor="text1"/>
              </w:rPr>
            </w:pPr>
            <w:r w:rsidRPr="00AD7DFF">
              <w:rPr>
                <w:rFonts w:ascii="Arial" w:hAnsi="Arial" w:cs="Arial"/>
                <w:color w:val="000000" w:themeColor="text1"/>
                <w:sz w:val="20"/>
              </w:rPr>
              <w:t>(3)</w:t>
            </w:r>
          </w:p>
        </w:tc>
      </w:tr>
    </w:tbl>
    <w:p w14:paraId="6A370B04" w14:textId="77777777" w:rsidR="00D11949" w:rsidRDefault="00184846" w:rsidP="00B02251">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ab/>
        <w:t>On:</w:t>
      </w:r>
    </w:p>
    <w:p w14:paraId="5CAE998E" w14:textId="77777777" w:rsidR="00184846" w:rsidRDefault="002C0AAB" w:rsidP="00184846">
      <w:pPr>
        <w:pStyle w:val="Prrafodelista"/>
        <w:numPr>
          <w:ilvl w:val="1"/>
          <w:numId w:val="14"/>
        </w:numPr>
        <w:spacing w:line="440" w:lineRule="exact"/>
        <w:jc w:val="both"/>
        <w:rPr>
          <w:rFonts w:ascii="Arial" w:eastAsiaTheme="minorEastAsia" w:hAnsi="Arial" w:cs="Arial"/>
          <w:color w:val="000000" w:themeColor="text1"/>
          <w:sz w:val="22"/>
          <w:szCs w:val="22"/>
        </w:rPr>
      </w:pPr>
      <w:proofErr w:type="spellStart"/>
      <w:r>
        <w:rPr>
          <w:rFonts w:ascii="Arial" w:eastAsiaTheme="minorEastAsia" w:hAnsi="Arial" w:cs="Arial"/>
          <w:color w:val="000000" w:themeColor="text1"/>
          <w:sz w:val="22"/>
          <w:szCs w:val="22"/>
        </w:rPr>
        <w:t>P</w:t>
      </w:r>
      <w:r w:rsidR="00A92F49">
        <w:rPr>
          <w:rFonts w:ascii="Arial" w:eastAsiaTheme="minorEastAsia" w:hAnsi="Arial" w:cs="Arial"/>
          <w:color w:val="000000" w:themeColor="text1"/>
          <w:sz w:val="22"/>
          <w:szCs w:val="22"/>
          <w:vertAlign w:val="subscript"/>
        </w:rPr>
        <w:t>F</w:t>
      </w:r>
      <w:r w:rsidRPr="00CB0209">
        <w:rPr>
          <w:rFonts w:ascii="Arial" w:eastAsiaTheme="minorEastAsia" w:hAnsi="Arial" w:cs="Arial"/>
          <w:color w:val="000000" w:themeColor="text1"/>
          <w:sz w:val="22"/>
          <w:szCs w:val="22"/>
          <w:vertAlign w:val="subscript"/>
        </w:rPr>
        <w:t>luid</w:t>
      </w:r>
      <w:proofErr w:type="spellEnd"/>
      <w:r w:rsidR="00184846">
        <w:rPr>
          <w:rFonts w:ascii="Arial" w:eastAsiaTheme="minorEastAsia" w:hAnsi="Arial" w:cs="Arial"/>
          <w:color w:val="000000" w:themeColor="text1"/>
          <w:sz w:val="22"/>
          <w:szCs w:val="22"/>
        </w:rPr>
        <w:t>: É</w:t>
      </w:r>
      <w:r w:rsidR="00BC208D">
        <w:rPr>
          <w:rFonts w:ascii="Arial" w:eastAsiaTheme="minorEastAsia" w:hAnsi="Arial" w:cs="Arial"/>
          <w:color w:val="000000" w:themeColor="text1"/>
          <w:sz w:val="22"/>
          <w:szCs w:val="22"/>
        </w:rPr>
        <w:t>s la potència hidràulica [W] que s’està calculant</w:t>
      </w:r>
      <w:r w:rsidR="00184846">
        <w:rPr>
          <w:rFonts w:ascii="Arial" w:eastAsiaTheme="minorEastAsia" w:hAnsi="Arial" w:cs="Arial"/>
          <w:color w:val="000000" w:themeColor="text1"/>
          <w:sz w:val="22"/>
          <w:szCs w:val="22"/>
        </w:rPr>
        <w:t>.</w:t>
      </w:r>
    </w:p>
    <w:p w14:paraId="3145B527" w14:textId="77777777" w:rsidR="00184846" w:rsidRDefault="002C0AAB" w:rsidP="00184846">
      <w:pPr>
        <w:pStyle w:val="Prrafodelista"/>
        <w:numPr>
          <w:ilvl w:val="1"/>
          <w:numId w:val="14"/>
        </w:numPr>
        <w:spacing w:line="440" w:lineRule="exact"/>
        <w:jc w:val="both"/>
        <w:rPr>
          <w:rFonts w:ascii="Arial" w:eastAsiaTheme="minorEastAsia" w:hAnsi="Arial" w:cs="Arial"/>
          <w:color w:val="000000" w:themeColor="text1"/>
          <w:sz w:val="22"/>
          <w:szCs w:val="22"/>
        </w:rPr>
      </w:pPr>
      <w:proofErr w:type="spellStart"/>
      <w:r>
        <w:rPr>
          <w:rFonts w:ascii="Arial" w:eastAsiaTheme="minorEastAsia" w:hAnsi="Arial" w:cs="Arial"/>
          <w:color w:val="000000" w:themeColor="text1"/>
          <w:sz w:val="22"/>
          <w:szCs w:val="22"/>
        </w:rPr>
        <w:t>V</w:t>
      </w:r>
      <w:r>
        <w:rPr>
          <w:rFonts w:ascii="Arial" w:eastAsiaTheme="minorEastAsia" w:hAnsi="Arial" w:cs="Arial"/>
          <w:color w:val="000000" w:themeColor="text1"/>
          <w:sz w:val="22"/>
          <w:szCs w:val="22"/>
          <w:vertAlign w:val="subscript"/>
        </w:rPr>
        <w:t>dis</w:t>
      </w:r>
      <w:proofErr w:type="spellEnd"/>
      <w:r w:rsidR="00184846">
        <w:rPr>
          <w:rFonts w:ascii="Arial" w:eastAsiaTheme="minorEastAsia" w:hAnsi="Arial" w:cs="Arial"/>
          <w:color w:val="000000" w:themeColor="text1"/>
          <w:sz w:val="22"/>
          <w:szCs w:val="22"/>
        </w:rPr>
        <w:t>:</w:t>
      </w:r>
      <w:r w:rsidR="00BC208D">
        <w:rPr>
          <w:rFonts w:ascii="Arial" w:eastAsiaTheme="minorEastAsia" w:hAnsi="Arial" w:cs="Arial"/>
          <w:color w:val="000000" w:themeColor="text1"/>
          <w:sz w:val="22"/>
          <w:szCs w:val="22"/>
        </w:rPr>
        <w:t xml:space="preserve"> És la velocitat en el conducte de secció quadrada a l’entrada del dissipador [m/s]. Obtinguda a l’equació (2) anterior.</w:t>
      </w:r>
    </w:p>
    <w:p w14:paraId="5A436777" w14:textId="77777777" w:rsidR="00184846" w:rsidRDefault="00BC208D" w:rsidP="00B02251">
      <w:pPr>
        <w:pStyle w:val="Prrafodelista"/>
        <w:numPr>
          <w:ilvl w:val="1"/>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∆P: Indica el valor de pèrdua de pressió [Pa] al pas del dissipador. Es mesura experimentalment.</w:t>
      </w:r>
    </w:p>
    <w:p w14:paraId="66E53950" w14:textId="77777777" w:rsidR="00FF3A6F" w:rsidRPr="00FF3A6F" w:rsidRDefault="00FF3A6F" w:rsidP="00FF3A6F">
      <w:pPr>
        <w:spacing w:line="440" w:lineRule="exact"/>
        <w:jc w:val="both"/>
        <w:rPr>
          <w:rFonts w:ascii="Arial" w:eastAsiaTheme="minorEastAsia" w:hAnsi="Arial" w:cs="Arial"/>
          <w:color w:val="000000" w:themeColor="text1"/>
          <w:sz w:val="22"/>
          <w:szCs w:val="22"/>
        </w:rPr>
      </w:pPr>
    </w:p>
    <w:p w14:paraId="02D4A049" w14:textId="40865C26" w:rsidR="00020A7B" w:rsidRPr="008A1C30" w:rsidRDefault="002C0AAB" w:rsidP="00020A7B">
      <w:pPr>
        <w:pStyle w:val="Prrafodelista"/>
        <w:numPr>
          <w:ilvl w:val="0"/>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V</w:t>
      </w:r>
      <w:r>
        <w:rPr>
          <w:rFonts w:ascii="Arial" w:eastAsiaTheme="minorEastAsia" w:hAnsi="Arial" w:cs="Arial"/>
          <w:color w:val="000000" w:themeColor="text1"/>
          <w:sz w:val="22"/>
          <w:szCs w:val="22"/>
          <w:vertAlign w:val="subscript"/>
        </w:rPr>
        <w:t>TEM</w:t>
      </w:r>
      <w:r w:rsidR="00BC208D">
        <w:rPr>
          <w:rFonts w:ascii="Arial" w:eastAsiaTheme="minorEastAsia" w:hAnsi="Arial" w:cs="Arial"/>
          <w:color w:val="000000" w:themeColor="text1"/>
          <w:sz w:val="22"/>
          <w:szCs w:val="22"/>
        </w:rPr>
        <w:t xml:space="preserve">: Indica el valor de </w:t>
      </w:r>
      <w:r w:rsidR="00020A7B">
        <w:rPr>
          <w:rFonts w:ascii="Arial" w:eastAsiaTheme="minorEastAsia" w:hAnsi="Arial" w:cs="Arial"/>
          <w:color w:val="000000" w:themeColor="text1"/>
          <w:sz w:val="22"/>
          <w:szCs w:val="22"/>
        </w:rPr>
        <w:t>voltatge [V</w:t>
      </w:r>
      <w:r w:rsidR="00BC208D">
        <w:rPr>
          <w:rFonts w:ascii="Arial" w:eastAsiaTheme="minorEastAsia" w:hAnsi="Arial" w:cs="Arial"/>
          <w:color w:val="000000" w:themeColor="text1"/>
          <w:sz w:val="22"/>
          <w:szCs w:val="22"/>
        </w:rPr>
        <w:t>]</w:t>
      </w:r>
      <w:r w:rsidR="00613081">
        <w:rPr>
          <w:rFonts w:ascii="Arial" w:eastAsiaTheme="minorEastAsia" w:hAnsi="Arial" w:cs="Arial"/>
          <w:color w:val="000000" w:themeColor="text1"/>
          <w:sz w:val="22"/>
          <w:szCs w:val="22"/>
        </w:rPr>
        <w:t xml:space="preserve"> produït p</w:t>
      </w:r>
      <w:r w:rsidR="00020A7B">
        <w:rPr>
          <w:rFonts w:ascii="Arial" w:eastAsiaTheme="minorEastAsia" w:hAnsi="Arial" w:cs="Arial"/>
          <w:color w:val="000000" w:themeColor="text1"/>
          <w:sz w:val="22"/>
          <w:szCs w:val="22"/>
        </w:rPr>
        <w:t xml:space="preserve">el </w:t>
      </w:r>
      <w:r w:rsidR="00A43F62">
        <w:rPr>
          <w:rFonts w:ascii="Arial" w:eastAsiaTheme="minorEastAsia" w:hAnsi="Arial" w:cs="Arial"/>
          <w:color w:val="000000" w:themeColor="text1"/>
          <w:sz w:val="22"/>
          <w:szCs w:val="22"/>
        </w:rPr>
        <w:t>TEM</w:t>
      </w:r>
      <w:r w:rsidR="00020A7B">
        <w:rPr>
          <w:rFonts w:ascii="Arial" w:eastAsiaTheme="minorEastAsia" w:hAnsi="Arial" w:cs="Arial"/>
          <w:color w:val="000000" w:themeColor="text1"/>
          <w:sz w:val="22"/>
          <w:szCs w:val="22"/>
        </w:rPr>
        <w:t>. Es mesura experimentalment.</w:t>
      </w:r>
    </w:p>
    <w:p w14:paraId="09297283" w14:textId="2F339A88" w:rsidR="00020A7B" w:rsidRPr="00171283" w:rsidRDefault="002C0AAB" w:rsidP="00020A7B">
      <w:pPr>
        <w:pStyle w:val="Prrafodelista"/>
        <w:numPr>
          <w:ilvl w:val="0"/>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I</w:t>
      </w:r>
      <w:r>
        <w:rPr>
          <w:rFonts w:ascii="Arial" w:eastAsiaTheme="minorEastAsia" w:hAnsi="Arial" w:cs="Arial"/>
          <w:color w:val="000000" w:themeColor="text1"/>
          <w:sz w:val="22"/>
          <w:szCs w:val="22"/>
          <w:vertAlign w:val="subscript"/>
        </w:rPr>
        <w:t>TEM</w:t>
      </w:r>
      <w:r w:rsidR="00020A7B">
        <w:rPr>
          <w:rFonts w:ascii="Arial" w:eastAsiaTheme="minorEastAsia" w:hAnsi="Arial" w:cs="Arial"/>
          <w:color w:val="000000" w:themeColor="text1"/>
          <w:sz w:val="22"/>
          <w:szCs w:val="22"/>
        </w:rPr>
        <w:t>: Indica el valo</w:t>
      </w:r>
      <w:r w:rsidR="00613081">
        <w:rPr>
          <w:rFonts w:ascii="Arial" w:eastAsiaTheme="minorEastAsia" w:hAnsi="Arial" w:cs="Arial"/>
          <w:color w:val="000000" w:themeColor="text1"/>
          <w:sz w:val="22"/>
          <w:szCs w:val="22"/>
        </w:rPr>
        <w:t>r d’intensitat [A] produïda p</w:t>
      </w:r>
      <w:r w:rsidR="00020A7B">
        <w:rPr>
          <w:rFonts w:ascii="Arial" w:eastAsiaTheme="minorEastAsia" w:hAnsi="Arial" w:cs="Arial"/>
          <w:color w:val="000000" w:themeColor="text1"/>
          <w:sz w:val="22"/>
          <w:szCs w:val="22"/>
        </w:rPr>
        <w:t xml:space="preserve">el </w:t>
      </w:r>
      <w:r w:rsidR="00A43F62">
        <w:rPr>
          <w:rFonts w:ascii="Arial" w:eastAsiaTheme="minorEastAsia" w:hAnsi="Arial" w:cs="Arial"/>
          <w:color w:val="000000" w:themeColor="text1"/>
          <w:sz w:val="22"/>
          <w:szCs w:val="22"/>
        </w:rPr>
        <w:t>TEM</w:t>
      </w:r>
      <w:r w:rsidR="00020A7B">
        <w:rPr>
          <w:rFonts w:ascii="Arial" w:eastAsiaTheme="minorEastAsia" w:hAnsi="Arial" w:cs="Arial"/>
          <w:color w:val="000000" w:themeColor="text1"/>
          <w:sz w:val="22"/>
          <w:szCs w:val="22"/>
        </w:rPr>
        <w:t>. Es mesura experimentalment.</w:t>
      </w:r>
    </w:p>
    <w:p w14:paraId="161ABD45" w14:textId="706EBA98" w:rsidR="00020A7B" w:rsidRDefault="002C0AAB" w:rsidP="00BC208D">
      <w:pPr>
        <w:pStyle w:val="Prrafodelista"/>
        <w:numPr>
          <w:ilvl w:val="0"/>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lastRenderedPageBreak/>
        <w:t>P</w:t>
      </w:r>
      <w:r>
        <w:rPr>
          <w:rFonts w:ascii="Arial" w:eastAsiaTheme="minorEastAsia" w:hAnsi="Arial" w:cs="Arial"/>
          <w:color w:val="000000" w:themeColor="text1"/>
          <w:sz w:val="22"/>
          <w:szCs w:val="22"/>
          <w:vertAlign w:val="subscript"/>
        </w:rPr>
        <w:t>TEM</w:t>
      </w:r>
      <w:r w:rsidR="00020A7B">
        <w:rPr>
          <w:rFonts w:ascii="Arial" w:eastAsiaTheme="minorEastAsia" w:hAnsi="Arial" w:cs="Arial"/>
          <w:color w:val="000000" w:themeColor="text1"/>
          <w:sz w:val="22"/>
          <w:szCs w:val="22"/>
        </w:rPr>
        <w:t>: Indica el val</w:t>
      </w:r>
      <w:r w:rsidR="00613081">
        <w:rPr>
          <w:rFonts w:ascii="Arial" w:eastAsiaTheme="minorEastAsia" w:hAnsi="Arial" w:cs="Arial"/>
          <w:color w:val="000000" w:themeColor="text1"/>
          <w:sz w:val="22"/>
          <w:szCs w:val="22"/>
        </w:rPr>
        <w:t>or de potència [W] produïda p</w:t>
      </w:r>
      <w:r w:rsidR="00020A7B">
        <w:rPr>
          <w:rFonts w:ascii="Arial" w:eastAsiaTheme="minorEastAsia" w:hAnsi="Arial" w:cs="Arial"/>
          <w:color w:val="000000" w:themeColor="text1"/>
          <w:sz w:val="22"/>
          <w:szCs w:val="22"/>
        </w:rPr>
        <w:t xml:space="preserve">el </w:t>
      </w:r>
      <w:r w:rsidR="00A43F62">
        <w:rPr>
          <w:rFonts w:ascii="Arial" w:eastAsiaTheme="minorEastAsia" w:hAnsi="Arial" w:cs="Arial"/>
          <w:color w:val="000000" w:themeColor="text1"/>
          <w:sz w:val="22"/>
          <w:szCs w:val="22"/>
        </w:rPr>
        <w:t>TEM</w:t>
      </w:r>
      <w:r w:rsidR="00020A7B">
        <w:rPr>
          <w:rFonts w:ascii="Arial" w:eastAsiaTheme="minorEastAsia" w:hAnsi="Arial" w:cs="Arial"/>
          <w:color w:val="000000" w:themeColor="text1"/>
          <w:sz w:val="22"/>
          <w:szCs w:val="22"/>
        </w:rPr>
        <w:t>. Es calcula a partir de:</w:t>
      </w:r>
    </w:p>
    <w:p w14:paraId="1ADBC3F4" w14:textId="77777777" w:rsidR="00020A7B" w:rsidRDefault="00020A7B" w:rsidP="00020A7B">
      <w:pPr>
        <w:spacing w:line="440" w:lineRule="exact"/>
        <w:jc w:val="both"/>
        <w:rPr>
          <w:rFonts w:ascii="Arial" w:eastAsiaTheme="minorEastAsia" w:hAnsi="Arial" w:cs="Arial"/>
          <w:color w:val="000000" w:themeColor="text1"/>
          <w:sz w:val="22"/>
          <w:szCs w:val="22"/>
        </w:rPr>
      </w:pPr>
    </w:p>
    <w:tbl>
      <w:tblPr>
        <w:tblStyle w:val="Tablaconcuadrcula"/>
        <w:tblW w:w="86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020A7B" w:rsidRPr="009E4A93" w14:paraId="5295F1B8" w14:textId="77777777" w:rsidTr="00091A72">
        <w:trPr>
          <w:trHeight w:val="245"/>
          <w:jc w:val="center"/>
        </w:trPr>
        <w:tc>
          <w:tcPr>
            <w:tcW w:w="7933" w:type="dxa"/>
          </w:tcPr>
          <w:p w14:paraId="7BF930D8" w14:textId="77777777" w:rsidR="00020A7B" w:rsidRPr="009E4A93" w:rsidRDefault="00B536DD" w:rsidP="00020A7B">
            <w:pPr>
              <w:spacing w:before="120" w:after="120"/>
              <w:jc w:val="center"/>
              <w:rPr>
                <w:rFonts w:ascii="Arial" w:hAnsi="Arial" w:cs="Arial"/>
                <w:color w:val="000000" w:themeColor="text1"/>
              </w:rPr>
            </w:pPr>
            <m:oMathPara>
              <m:oMath>
                <m:sSub>
                  <m:sSubPr>
                    <m:ctrlPr>
                      <w:rPr>
                        <w:rFonts w:ascii="Cambria Math" w:hAnsi="Cambria Math" w:cs="Arial"/>
                        <w:i/>
                        <w:color w:val="000000" w:themeColor="text1"/>
                      </w:rPr>
                    </m:ctrlPr>
                  </m:sSubPr>
                  <m:e>
                    <m:r>
                      <w:rPr>
                        <w:rFonts w:ascii="Cambria Math" w:hAnsi="Cambria Math" w:cs="Arial"/>
                        <w:color w:val="000000" w:themeColor="text1"/>
                      </w:rPr>
                      <m:t>P</m:t>
                    </m:r>
                  </m:e>
                  <m:sub>
                    <m:r>
                      <w:rPr>
                        <w:rFonts w:ascii="Cambria Math" w:hAnsi="Cambria Math" w:cs="Arial"/>
                        <w:color w:val="000000" w:themeColor="text1"/>
                      </w:rPr>
                      <m:t>TEM</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V</m:t>
                    </m:r>
                  </m:e>
                  <m:sub>
                    <m:r>
                      <w:rPr>
                        <w:rFonts w:ascii="Cambria Math" w:hAnsi="Cambria Math" w:cs="Arial"/>
                        <w:color w:val="000000" w:themeColor="text1"/>
                      </w:rPr>
                      <m:t>TEM</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000000" w:themeColor="text1"/>
                      </w:rPr>
                      <m:t>TEM</m:t>
                    </m:r>
                  </m:sub>
                </m:sSub>
              </m:oMath>
            </m:oMathPara>
          </w:p>
        </w:tc>
        <w:tc>
          <w:tcPr>
            <w:tcW w:w="709" w:type="dxa"/>
          </w:tcPr>
          <w:p w14:paraId="21D3BA11" w14:textId="77777777" w:rsidR="00020A7B" w:rsidRPr="009E4A93" w:rsidRDefault="00020A7B" w:rsidP="00647B4F">
            <w:pPr>
              <w:spacing w:before="120" w:after="120"/>
              <w:jc w:val="right"/>
              <w:rPr>
                <w:rFonts w:ascii="Arial" w:hAnsi="Arial" w:cs="Arial"/>
                <w:color w:val="000000" w:themeColor="text1"/>
              </w:rPr>
            </w:pPr>
            <w:r w:rsidRPr="00AD7DFF">
              <w:rPr>
                <w:rFonts w:ascii="Arial" w:hAnsi="Arial" w:cs="Arial"/>
                <w:color w:val="000000" w:themeColor="text1"/>
                <w:sz w:val="20"/>
              </w:rPr>
              <w:t>(4)</w:t>
            </w:r>
          </w:p>
        </w:tc>
      </w:tr>
    </w:tbl>
    <w:p w14:paraId="5D670DFD" w14:textId="77777777" w:rsidR="00613081" w:rsidRDefault="00613081" w:rsidP="00613081">
      <w:pPr>
        <w:pStyle w:val="Prrafodelista"/>
        <w:spacing w:line="440" w:lineRule="exact"/>
        <w:jc w:val="both"/>
        <w:rPr>
          <w:rFonts w:ascii="Arial" w:eastAsiaTheme="minorEastAsia" w:hAnsi="Arial" w:cs="Arial"/>
          <w:color w:val="000000" w:themeColor="text1"/>
          <w:sz w:val="22"/>
          <w:szCs w:val="22"/>
        </w:rPr>
      </w:pPr>
    </w:p>
    <w:p w14:paraId="55907D33" w14:textId="77777777" w:rsidR="008A1C30" w:rsidRPr="008A1C30" w:rsidRDefault="008A1C30" w:rsidP="008A1C30">
      <w:pPr>
        <w:pStyle w:val="Prrafodelista"/>
        <w:numPr>
          <w:ilvl w:val="0"/>
          <w:numId w:val="14"/>
        </w:numPr>
        <w:spacing w:line="440" w:lineRule="exact"/>
        <w:jc w:val="both"/>
        <w:rPr>
          <w:rFonts w:ascii="Arial" w:eastAsiaTheme="minorEastAsia" w:hAnsi="Arial" w:cs="Arial"/>
          <w:color w:val="000000" w:themeColor="text1"/>
          <w:sz w:val="22"/>
          <w:szCs w:val="22"/>
        </w:rPr>
      </w:pPr>
      <w:proofErr w:type="spellStart"/>
      <w:r>
        <w:rPr>
          <w:rFonts w:ascii="Arial" w:eastAsiaTheme="minorEastAsia" w:hAnsi="Arial" w:cs="Arial"/>
          <w:color w:val="000000" w:themeColor="text1"/>
          <w:sz w:val="22"/>
          <w:szCs w:val="22"/>
        </w:rPr>
        <w:t>T</w:t>
      </w:r>
      <w:r>
        <w:rPr>
          <w:rFonts w:ascii="Arial" w:eastAsiaTheme="minorEastAsia" w:hAnsi="Arial" w:cs="Arial"/>
          <w:color w:val="000000" w:themeColor="text1"/>
          <w:sz w:val="22"/>
          <w:szCs w:val="22"/>
          <w:vertAlign w:val="subscript"/>
        </w:rPr>
        <w:t>C.Aïllant</w:t>
      </w:r>
      <w:proofErr w:type="spellEnd"/>
      <w:r>
        <w:rPr>
          <w:rFonts w:ascii="Arial" w:eastAsiaTheme="minorEastAsia" w:hAnsi="Arial" w:cs="Arial"/>
          <w:color w:val="000000" w:themeColor="text1"/>
          <w:sz w:val="22"/>
          <w:szCs w:val="22"/>
        </w:rPr>
        <w:t>: Indica el valor de la temperatura [ºC] entre la placa calefactora i el material ceràmic. A la figura 7 es mostra el punt on s’ha fet la lectura.</w:t>
      </w:r>
    </w:p>
    <w:p w14:paraId="231FE2A6" w14:textId="77777777" w:rsidR="008A1C30" w:rsidRDefault="008A1C30" w:rsidP="001000EF">
      <w:pPr>
        <w:spacing w:line="440" w:lineRule="exact"/>
        <w:jc w:val="both"/>
        <w:rPr>
          <w:rFonts w:ascii="Arial" w:eastAsiaTheme="minorEastAsia" w:hAnsi="Arial" w:cs="Arial"/>
          <w:color w:val="000000" w:themeColor="text1"/>
          <w:sz w:val="22"/>
          <w:szCs w:val="22"/>
        </w:rPr>
      </w:pPr>
    </w:p>
    <w:p w14:paraId="1946BAF8" w14:textId="77777777" w:rsidR="008A1C30" w:rsidRPr="008A1C30" w:rsidRDefault="008A1C30" w:rsidP="008A1C30">
      <w:pPr>
        <w:pStyle w:val="Prrafodelista"/>
        <w:numPr>
          <w:ilvl w:val="0"/>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T</w:t>
      </w:r>
      <w:r>
        <w:rPr>
          <w:rFonts w:ascii="Arial" w:eastAsiaTheme="minorEastAsia" w:hAnsi="Arial" w:cs="Arial"/>
          <w:color w:val="000000" w:themeColor="text1"/>
          <w:sz w:val="22"/>
          <w:szCs w:val="22"/>
          <w:vertAlign w:val="subscript"/>
        </w:rPr>
        <w:t>C.TEM</w:t>
      </w:r>
      <w:r>
        <w:rPr>
          <w:rFonts w:ascii="Arial" w:eastAsiaTheme="minorEastAsia" w:hAnsi="Arial" w:cs="Arial"/>
          <w:color w:val="000000" w:themeColor="text1"/>
          <w:sz w:val="22"/>
          <w:szCs w:val="22"/>
        </w:rPr>
        <w:t>: Indica el valor de la temperatura [ºC] de la cara calenta del mò</w:t>
      </w:r>
      <w:r w:rsidR="00C14183">
        <w:rPr>
          <w:rFonts w:ascii="Arial" w:eastAsiaTheme="minorEastAsia" w:hAnsi="Arial" w:cs="Arial"/>
          <w:color w:val="000000" w:themeColor="text1"/>
          <w:sz w:val="22"/>
          <w:szCs w:val="22"/>
        </w:rPr>
        <w:t>dul termoelèctric</w:t>
      </w:r>
      <w:r>
        <w:rPr>
          <w:rFonts w:ascii="Arial" w:eastAsiaTheme="minorEastAsia" w:hAnsi="Arial" w:cs="Arial"/>
          <w:color w:val="000000" w:themeColor="text1"/>
          <w:sz w:val="22"/>
          <w:szCs w:val="22"/>
        </w:rPr>
        <w:t>. A la figura 7 es mostra el punt on s’ha fet la lectura.</w:t>
      </w:r>
    </w:p>
    <w:p w14:paraId="497F8C91" w14:textId="77777777" w:rsidR="008A1C30" w:rsidRDefault="008A1C30" w:rsidP="001000EF">
      <w:pPr>
        <w:spacing w:line="440" w:lineRule="exact"/>
        <w:jc w:val="both"/>
        <w:rPr>
          <w:rFonts w:ascii="Arial" w:eastAsiaTheme="minorEastAsia" w:hAnsi="Arial" w:cs="Arial"/>
          <w:color w:val="000000" w:themeColor="text1"/>
          <w:sz w:val="22"/>
          <w:szCs w:val="22"/>
        </w:rPr>
      </w:pPr>
    </w:p>
    <w:p w14:paraId="3D4073AA" w14:textId="77777777" w:rsidR="008A1C30" w:rsidRPr="008A1C30" w:rsidRDefault="008A1C30" w:rsidP="008A1C30">
      <w:pPr>
        <w:pStyle w:val="Prrafodelista"/>
        <w:numPr>
          <w:ilvl w:val="0"/>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T</w:t>
      </w:r>
      <w:r>
        <w:rPr>
          <w:rFonts w:ascii="Arial" w:eastAsiaTheme="minorEastAsia" w:hAnsi="Arial" w:cs="Arial"/>
          <w:color w:val="000000" w:themeColor="text1"/>
          <w:sz w:val="22"/>
          <w:szCs w:val="22"/>
          <w:vertAlign w:val="subscript"/>
        </w:rPr>
        <w:t>F:TEM</w:t>
      </w:r>
      <w:r>
        <w:rPr>
          <w:rFonts w:ascii="Arial" w:eastAsiaTheme="minorEastAsia" w:hAnsi="Arial" w:cs="Arial"/>
          <w:color w:val="000000" w:themeColor="text1"/>
          <w:sz w:val="22"/>
          <w:szCs w:val="22"/>
        </w:rPr>
        <w:t>: Indica el valor de la temperatura [ºC] de la cara</w:t>
      </w:r>
      <w:r w:rsidR="00C14183">
        <w:rPr>
          <w:rFonts w:ascii="Arial" w:eastAsiaTheme="minorEastAsia" w:hAnsi="Arial" w:cs="Arial"/>
          <w:color w:val="000000" w:themeColor="text1"/>
          <w:sz w:val="22"/>
          <w:szCs w:val="22"/>
        </w:rPr>
        <w:t xml:space="preserve"> fred del mòdul termoelèctric</w:t>
      </w:r>
      <w:r>
        <w:rPr>
          <w:rFonts w:ascii="Arial" w:eastAsiaTheme="minorEastAsia" w:hAnsi="Arial" w:cs="Arial"/>
          <w:color w:val="000000" w:themeColor="text1"/>
          <w:sz w:val="22"/>
          <w:szCs w:val="22"/>
        </w:rPr>
        <w:t>. A la figura 7 es mostra el punt on s’ha fet la lectura.</w:t>
      </w:r>
    </w:p>
    <w:p w14:paraId="6CA20431" w14:textId="77777777" w:rsidR="008A1C30" w:rsidRPr="001000EF" w:rsidRDefault="008A1C30" w:rsidP="001000EF">
      <w:pPr>
        <w:spacing w:line="440" w:lineRule="exact"/>
        <w:jc w:val="both"/>
        <w:rPr>
          <w:rFonts w:ascii="Arial" w:eastAsiaTheme="minorEastAsia" w:hAnsi="Arial" w:cs="Arial"/>
          <w:color w:val="000000" w:themeColor="text1"/>
          <w:sz w:val="22"/>
          <w:szCs w:val="22"/>
        </w:rPr>
      </w:pPr>
    </w:p>
    <w:p w14:paraId="1E87B7ED" w14:textId="77777777" w:rsidR="00BC208D" w:rsidRDefault="00D5350A" w:rsidP="00BC208D">
      <w:pPr>
        <w:pStyle w:val="Prrafodelista"/>
        <w:numPr>
          <w:ilvl w:val="0"/>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P</w:t>
      </w:r>
      <w:r w:rsidR="00A92F49">
        <w:rPr>
          <w:rFonts w:ascii="Arial" w:eastAsiaTheme="minorEastAsia" w:hAnsi="Arial" w:cs="Arial"/>
          <w:color w:val="000000" w:themeColor="text1"/>
          <w:sz w:val="22"/>
          <w:szCs w:val="22"/>
          <w:vertAlign w:val="subscript"/>
        </w:rPr>
        <w:t>NETA</w:t>
      </w:r>
      <w:r>
        <w:rPr>
          <w:rFonts w:ascii="Arial" w:eastAsiaTheme="minorEastAsia" w:hAnsi="Arial" w:cs="Arial"/>
          <w:color w:val="000000" w:themeColor="text1"/>
          <w:sz w:val="22"/>
          <w:szCs w:val="22"/>
        </w:rPr>
        <w:t>: Indica el valor de la potència [W] neta generada pel generador termoelèctric tenint en compte l’energia consumida per tal de generar el flux d’aire que circula pel dissipador. Es calcula a partir de:</w:t>
      </w:r>
    </w:p>
    <w:p w14:paraId="57A7B6C5" w14:textId="77777777" w:rsidR="00211FDD" w:rsidRPr="00FF3A6F" w:rsidRDefault="00211FDD" w:rsidP="00FF3A6F">
      <w:pPr>
        <w:spacing w:line="440" w:lineRule="exact"/>
        <w:jc w:val="both"/>
        <w:rPr>
          <w:rFonts w:ascii="Arial" w:eastAsiaTheme="minorEastAsia" w:hAnsi="Arial" w:cs="Arial"/>
          <w:color w:val="000000" w:themeColor="text1"/>
          <w:sz w:val="22"/>
          <w:szCs w:val="22"/>
        </w:rPr>
      </w:pPr>
    </w:p>
    <w:tbl>
      <w:tblPr>
        <w:tblStyle w:val="Tablaconcuadrcula"/>
        <w:tblW w:w="864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D5350A" w:rsidRPr="009E4A93" w14:paraId="5BD11BD3" w14:textId="77777777" w:rsidTr="00091A72">
        <w:trPr>
          <w:trHeight w:val="245"/>
          <w:jc w:val="center"/>
        </w:trPr>
        <w:tc>
          <w:tcPr>
            <w:tcW w:w="7933" w:type="dxa"/>
          </w:tcPr>
          <w:p w14:paraId="581B7BD5" w14:textId="77777777" w:rsidR="00D5350A" w:rsidRPr="009E4A93" w:rsidRDefault="00B536DD" w:rsidP="00647B4F">
            <w:pPr>
              <w:spacing w:before="120" w:after="120"/>
              <w:jc w:val="center"/>
              <w:rPr>
                <w:rFonts w:ascii="Arial" w:hAnsi="Arial" w:cs="Arial"/>
                <w:color w:val="000000" w:themeColor="text1"/>
              </w:rPr>
            </w:pPr>
            <m:oMathPara>
              <m:oMathParaPr>
                <m:jc m:val="center"/>
              </m:oMathParaPr>
              <m:oMath>
                <m:sSub>
                  <m:sSubPr>
                    <m:ctrlPr>
                      <w:rPr>
                        <w:rFonts w:ascii="Cambria Math" w:hAnsi="Cambria Math" w:cs="Arial"/>
                        <w:i/>
                        <w:color w:val="000000" w:themeColor="text1"/>
                      </w:rPr>
                    </m:ctrlPr>
                  </m:sSubPr>
                  <m:e>
                    <m:r>
                      <w:rPr>
                        <w:rFonts w:ascii="Cambria Math" w:hAnsi="Cambria Math" w:cs="Arial"/>
                        <w:color w:val="000000" w:themeColor="text1"/>
                      </w:rPr>
                      <m:t>P</m:t>
                    </m:r>
                  </m:e>
                  <m:sub>
                    <m:r>
                      <w:rPr>
                        <w:rFonts w:ascii="Cambria Math" w:hAnsi="Cambria Math" w:cs="Arial"/>
                        <w:color w:val="000000" w:themeColor="text1"/>
                      </w:rPr>
                      <m:t>NETA</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P</m:t>
                    </m:r>
                  </m:e>
                  <m:sub>
                    <m:r>
                      <w:rPr>
                        <w:rFonts w:ascii="Cambria Math" w:hAnsi="Cambria Math" w:cs="Arial"/>
                        <w:color w:val="000000" w:themeColor="text1"/>
                      </w:rPr>
                      <m:t>TEM</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P</m:t>
                    </m:r>
                  </m:e>
                  <m:sub>
                    <m:r>
                      <w:rPr>
                        <w:rFonts w:ascii="Cambria Math" w:hAnsi="Cambria Math" w:cs="Arial"/>
                        <w:color w:val="000000" w:themeColor="text1"/>
                      </w:rPr>
                      <m:t>Fluid</m:t>
                    </m:r>
                  </m:sub>
                </m:sSub>
                <m:r>
                  <w:rPr>
                    <w:rFonts w:ascii="Cambria Math" w:hAnsi="Cambria Math" w:cs="Arial"/>
                    <w:color w:val="000000" w:themeColor="text1"/>
                  </w:rPr>
                  <m:t xml:space="preserve">  </m:t>
                </m:r>
              </m:oMath>
            </m:oMathPara>
          </w:p>
        </w:tc>
        <w:tc>
          <w:tcPr>
            <w:tcW w:w="709" w:type="dxa"/>
          </w:tcPr>
          <w:p w14:paraId="316A732C" w14:textId="77777777" w:rsidR="00D5350A" w:rsidRPr="009E4A93" w:rsidRDefault="00D5350A" w:rsidP="00647B4F">
            <w:pPr>
              <w:spacing w:before="120" w:after="120"/>
              <w:jc w:val="right"/>
              <w:rPr>
                <w:rFonts w:ascii="Arial" w:hAnsi="Arial" w:cs="Arial"/>
                <w:color w:val="000000" w:themeColor="text1"/>
              </w:rPr>
            </w:pPr>
            <w:r w:rsidRPr="00AD7DFF">
              <w:rPr>
                <w:rFonts w:ascii="Arial" w:hAnsi="Arial" w:cs="Arial"/>
                <w:color w:val="000000" w:themeColor="text1"/>
                <w:sz w:val="20"/>
              </w:rPr>
              <w:t>(</w:t>
            </w:r>
            <w:r w:rsidR="00211FDD" w:rsidRPr="00AD7DFF">
              <w:rPr>
                <w:rFonts w:ascii="Arial" w:hAnsi="Arial" w:cs="Arial"/>
                <w:color w:val="000000" w:themeColor="text1"/>
                <w:sz w:val="20"/>
              </w:rPr>
              <w:t>5</w:t>
            </w:r>
            <w:r w:rsidRPr="00AD7DFF">
              <w:rPr>
                <w:rFonts w:ascii="Arial" w:hAnsi="Arial" w:cs="Arial"/>
                <w:color w:val="000000" w:themeColor="text1"/>
                <w:sz w:val="20"/>
              </w:rPr>
              <w:t>)</w:t>
            </w:r>
          </w:p>
        </w:tc>
      </w:tr>
    </w:tbl>
    <w:p w14:paraId="3408DDDB" w14:textId="77777777" w:rsidR="00091A72" w:rsidRDefault="00091A72" w:rsidP="00091A72">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ab/>
        <w:t>On:</w:t>
      </w:r>
    </w:p>
    <w:p w14:paraId="5333F140" w14:textId="77777777" w:rsidR="00091A72" w:rsidRDefault="00091A72" w:rsidP="00091A72">
      <w:pPr>
        <w:pStyle w:val="Prrafodelista"/>
        <w:numPr>
          <w:ilvl w:val="1"/>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P</w:t>
      </w:r>
      <w:r w:rsidR="00A92F49">
        <w:rPr>
          <w:rFonts w:ascii="Arial" w:eastAsiaTheme="minorEastAsia" w:hAnsi="Arial" w:cs="Arial"/>
          <w:color w:val="000000" w:themeColor="text1"/>
          <w:sz w:val="22"/>
          <w:szCs w:val="22"/>
          <w:vertAlign w:val="subscript"/>
        </w:rPr>
        <w:t>NETA</w:t>
      </w:r>
      <w:r>
        <w:rPr>
          <w:rFonts w:ascii="Arial" w:eastAsiaTheme="minorEastAsia" w:hAnsi="Arial" w:cs="Arial"/>
          <w:color w:val="000000" w:themeColor="text1"/>
          <w:sz w:val="22"/>
          <w:szCs w:val="22"/>
        </w:rPr>
        <w:t>: És la potència neta [W] que s’està calculant.</w:t>
      </w:r>
    </w:p>
    <w:p w14:paraId="0ABB128C" w14:textId="1195253F" w:rsidR="00091A72" w:rsidRDefault="00091A72" w:rsidP="00091A72">
      <w:pPr>
        <w:pStyle w:val="Prrafodelista"/>
        <w:numPr>
          <w:ilvl w:val="1"/>
          <w:numId w:val="14"/>
        </w:numPr>
        <w:spacing w:line="440" w:lineRule="exact"/>
        <w:jc w:val="both"/>
        <w:rPr>
          <w:rFonts w:ascii="Arial" w:eastAsiaTheme="minorEastAsia" w:hAnsi="Arial" w:cs="Arial"/>
          <w:color w:val="000000" w:themeColor="text1"/>
          <w:sz w:val="22"/>
          <w:szCs w:val="22"/>
        </w:rPr>
      </w:pPr>
      <w:r>
        <w:rPr>
          <w:rFonts w:ascii="Arial" w:eastAsiaTheme="minorEastAsia" w:hAnsi="Arial" w:cs="Arial"/>
          <w:color w:val="000000" w:themeColor="text1"/>
          <w:sz w:val="22"/>
          <w:szCs w:val="22"/>
        </w:rPr>
        <w:t>P</w:t>
      </w:r>
      <w:r w:rsidR="00A92F49">
        <w:rPr>
          <w:rFonts w:ascii="Arial" w:eastAsiaTheme="minorEastAsia" w:hAnsi="Arial" w:cs="Arial"/>
          <w:color w:val="000000" w:themeColor="text1"/>
          <w:sz w:val="22"/>
          <w:szCs w:val="22"/>
          <w:vertAlign w:val="subscript"/>
        </w:rPr>
        <w:t>TEM</w:t>
      </w:r>
      <w:r>
        <w:rPr>
          <w:rFonts w:ascii="Arial" w:eastAsiaTheme="minorEastAsia" w:hAnsi="Arial" w:cs="Arial"/>
          <w:color w:val="000000" w:themeColor="text1"/>
          <w:sz w:val="22"/>
          <w:szCs w:val="22"/>
        </w:rPr>
        <w:t>: É</w:t>
      </w:r>
      <w:r w:rsidR="00613081">
        <w:rPr>
          <w:rFonts w:ascii="Arial" w:eastAsiaTheme="minorEastAsia" w:hAnsi="Arial" w:cs="Arial"/>
          <w:color w:val="000000" w:themeColor="text1"/>
          <w:sz w:val="22"/>
          <w:szCs w:val="22"/>
        </w:rPr>
        <w:t>s la potència [W] produïda pe</w:t>
      </w:r>
      <w:r>
        <w:rPr>
          <w:rFonts w:ascii="Arial" w:eastAsiaTheme="minorEastAsia" w:hAnsi="Arial" w:cs="Arial"/>
          <w:color w:val="000000" w:themeColor="text1"/>
          <w:sz w:val="22"/>
          <w:szCs w:val="22"/>
        </w:rPr>
        <w:t xml:space="preserve">l </w:t>
      </w:r>
      <w:r w:rsidR="00A43F62">
        <w:rPr>
          <w:rFonts w:ascii="Arial" w:eastAsiaTheme="minorEastAsia" w:hAnsi="Arial" w:cs="Arial"/>
          <w:color w:val="000000" w:themeColor="text1"/>
          <w:sz w:val="22"/>
          <w:szCs w:val="22"/>
        </w:rPr>
        <w:t>TEM</w:t>
      </w:r>
      <w:r>
        <w:rPr>
          <w:rFonts w:ascii="Arial" w:eastAsiaTheme="minorEastAsia" w:hAnsi="Arial" w:cs="Arial"/>
          <w:color w:val="000000" w:themeColor="text1"/>
          <w:sz w:val="22"/>
          <w:szCs w:val="22"/>
        </w:rPr>
        <w:t>. S’ha calculat a l’equació (3).</w:t>
      </w:r>
    </w:p>
    <w:p w14:paraId="45C346B9" w14:textId="77777777" w:rsidR="001641A4" w:rsidRPr="00091A72" w:rsidRDefault="00A92F49" w:rsidP="00B02251">
      <w:pPr>
        <w:pStyle w:val="Prrafodelista"/>
        <w:numPr>
          <w:ilvl w:val="1"/>
          <w:numId w:val="14"/>
        </w:numPr>
        <w:spacing w:line="440" w:lineRule="exact"/>
        <w:jc w:val="both"/>
        <w:rPr>
          <w:rFonts w:ascii="Arial" w:eastAsiaTheme="minorEastAsia" w:hAnsi="Arial" w:cs="Arial"/>
          <w:color w:val="000000" w:themeColor="text1"/>
          <w:sz w:val="22"/>
          <w:szCs w:val="22"/>
        </w:rPr>
      </w:pPr>
      <w:proofErr w:type="spellStart"/>
      <w:r>
        <w:rPr>
          <w:rFonts w:ascii="Arial" w:eastAsiaTheme="minorEastAsia" w:hAnsi="Arial" w:cs="Arial"/>
          <w:color w:val="000000" w:themeColor="text1"/>
          <w:sz w:val="22"/>
          <w:szCs w:val="22"/>
        </w:rPr>
        <w:t>P</w:t>
      </w:r>
      <w:r>
        <w:rPr>
          <w:rFonts w:ascii="Arial" w:eastAsiaTheme="minorEastAsia" w:hAnsi="Arial" w:cs="Arial"/>
          <w:color w:val="000000" w:themeColor="text1"/>
          <w:sz w:val="22"/>
          <w:szCs w:val="22"/>
          <w:vertAlign w:val="subscript"/>
        </w:rPr>
        <w:t>Fluid</w:t>
      </w:r>
      <w:proofErr w:type="spellEnd"/>
      <w:r w:rsidR="00091A72">
        <w:rPr>
          <w:rFonts w:ascii="Arial" w:eastAsiaTheme="minorEastAsia" w:hAnsi="Arial" w:cs="Arial"/>
          <w:color w:val="000000" w:themeColor="text1"/>
          <w:sz w:val="22"/>
          <w:szCs w:val="22"/>
        </w:rPr>
        <w:t xml:space="preserve">: </w:t>
      </w:r>
      <w:r>
        <w:rPr>
          <w:rFonts w:ascii="Arial" w:eastAsiaTheme="minorEastAsia" w:hAnsi="Arial" w:cs="Arial"/>
          <w:color w:val="000000" w:themeColor="text1"/>
          <w:sz w:val="22"/>
          <w:szCs w:val="22"/>
        </w:rPr>
        <w:t>És la potència hidràulica [W] consumida per moure l’aire</w:t>
      </w:r>
      <w:r w:rsidR="00091A72">
        <w:rPr>
          <w:rFonts w:ascii="Arial" w:eastAsiaTheme="minorEastAsia" w:hAnsi="Arial" w:cs="Arial"/>
          <w:color w:val="000000" w:themeColor="text1"/>
          <w:sz w:val="22"/>
          <w:szCs w:val="22"/>
        </w:rPr>
        <w:t>. S’ha calculat a l’equació (4).</w:t>
      </w:r>
    </w:p>
    <w:p w14:paraId="6F7CF415" w14:textId="77777777" w:rsidR="00D5350A" w:rsidRDefault="00D5350A" w:rsidP="00B02251">
      <w:pPr>
        <w:spacing w:line="440" w:lineRule="exact"/>
        <w:jc w:val="both"/>
        <w:rPr>
          <w:rFonts w:ascii="Arial" w:hAnsi="Arial" w:cs="Arial"/>
          <w:color w:val="000000" w:themeColor="text1"/>
          <w:sz w:val="22"/>
          <w:szCs w:val="22"/>
        </w:rPr>
      </w:pPr>
    </w:p>
    <w:p w14:paraId="27ACB168" w14:textId="77777777" w:rsidR="00613081" w:rsidRDefault="00613081" w:rsidP="00B02251">
      <w:pPr>
        <w:spacing w:line="440" w:lineRule="exact"/>
        <w:jc w:val="both"/>
        <w:rPr>
          <w:rFonts w:ascii="Arial" w:hAnsi="Arial" w:cs="Arial"/>
          <w:color w:val="000000" w:themeColor="text1"/>
          <w:sz w:val="22"/>
          <w:szCs w:val="22"/>
        </w:rPr>
      </w:pPr>
    </w:p>
    <w:p w14:paraId="271EAC4A" w14:textId="77777777" w:rsidR="00613081" w:rsidRDefault="00613081" w:rsidP="00B02251">
      <w:pPr>
        <w:spacing w:line="440" w:lineRule="exact"/>
        <w:jc w:val="both"/>
        <w:rPr>
          <w:rFonts w:ascii="Arial" w:hAnsi="Arial" w:cs="Arial"/>
          <w:color w:val="000000" w:themeColor="text1"/>
          <w:sz w:val="22"/>
          <w:szCs w:val="22"/>
        </w:rPr>
      </w:pPr>
    </w:p>
    <w:p w14:paraId="5EC44DA0" w14:textId="77777777" w:rsidR="00613081" w:rsidRDefault="00613081" w:rsidP="00B02251">
      <w:pPr>
        <w:spacing w:line="440" w:lineRule="exact"/>
        <w:jc w:val="both"/>
        <w:rPr>
          <w:rFonts w:ascii="Arial" w:hAnsi="Arial" w:cs="Arial"/>
          <w:color w:val="000000" w:themeColor="text1"/>
          <w:sz w:val="22"/>
          <w:szCs w:val="22"/>
        </w:rPr>
      </w:pPr>
    </w:p>
    <w:p w14:paraId="614D7162" w14:textId="77777777" w:rsidR="00A53CCF" w:rsidRDefault="00A53CCF" w:rsidP="00B02251">
      <w:pPr>
        <w:spacing w:line="440" w:lineRule="exact"/>
        <w:jc w:val="both"/>
        <w:rPr>
          <w:rFonts w:ascii="Arial" w:hAnsi="Arial" w:cs="Arial"/>
          <w:color w:val="000000" w:themeColor="text1"/>
          <w:sz w:val="22"/>
          <w:szCs w:val="22"/>
        </w:rPr>
      </w:pPr>
    </w:p>
    <w:p w14:paraId="2BE2DC8D" w14:textId="77777777" w:rsidR="00613081" w:rsidRDefault="00613081" w:rsidP="00B02251">
      <w:pPr>
        <w:spacing w:line="440" w:lineRule="exact"/>
        <w:jc w:val="both"/>
        <w:rPr>
          <w:rFonts w:ascii="Arial" w:hAnsi="Arial" w:cs="Arial"/>
          <w:color w:val="000000" w:themeColor="text1"/>
          <w:sz w:val="22"/>
          <w:szCs w:val="22"/>
        </w:rPr>
      </w:pPr>
    </w:p>
    <w:p w14:paraId="3933D681" w14:textId="371DC4CE" w:rsidR="00AD0AE6" w:rsidRPr="00004E49" w:rsidRDefault="00645779" w:rsidP="00004E49">
      <w:pPr>
        <w:pStyle w:val="Ttulo2"/>
        <w:rPr>
          <w:rFonts w:ascii="Arial" w:hAnsi="Arial" w:cs="Arial"/>
          <w:b/>
          <w:color w:val="auto"/>
          <w:sz w:val="22"/>
        </w:rPr>
      </w:pPr>
      <w:bookmarkStart w:id="13" w:name="_Toc516157678"/>
      <w:r w:rsidRPr="00004E49">
        <w:rPr>
          <w:rFonts w:ascii="Arial" w:hAnsi="Arial" w:cs="Arial"/>
          <w:b/>
          <w:color w:val="auto"/>
          <w:sz w:val="22"/>
        </w:rPr>
        <w:lastRenderedPageBreak/>
        <w:t xml:space="preserve">3.2 </w:t>
      </w:r>
      <w:r w:rsidR="00200DD3">
        <w:rPr>
          <w:rFonts w:ascii="Arial" w:hAnsi="Arial" w:cs="Arial"/>
          <w:b/>
          <w:color w:val="auto"/>
          <w:sz w:val="22"/>
        </w:rPr>
        <w:t>CÀLCUL D’</w:t>
      </w:r>
      <w:r w:rsidR="00EA1356" w:rsidRPr="00004E49">
        <w:rPr>
          <w:rFonts w:ascii="Arial" w:hAnsi="Arial" w:cs="Arial"/>
          <w:b/>
          <w:color w:val="auto"/>
          <w:sz w:val="22"/>
        </w:rPr>
        <w:t>ERRORS</w:t>
      </w:r>
      <w:bookmarkEnd w:id="13"/>
    </w:p>
    <w:p w14:paraId="14B8DF11" w14:textId="55861459" w:rsidR="00613081" w:rsidRDefault="00613081" w:rsidP="00613081">
      <w:pPr>
        <w:spacing w:line="440" w:lineRule="exact"/>
        <w:jc w:val="both"/>
        <w:rPr>
          <w:rFonts w:ascii="Arial" w:hAnsi="Arial" w:cs="Arial"/>
          <w:sz w:val="22"/>
          <w:szCs w:val="22"/>
        </w:rPr>
      </w:pPr>
      <w:r>
        <w:rPr>
          <w:rFonts w:ascii="Arial" w:hAnsi="Arial" w:cs="Arial"/>
          <w:sz w:val="22"/>
          <w:szCs w:val="22"/>
        </w:rPr>
        <w:t xml:space="preserve">Totes les dades obtingudes experimentalment han estat </w:t>
      </w:r>
      <w:r w:rsidR="00C37B1E">
        <w:rPr>
          <w:rFonts w:ascii="Arial" w:hAnsi="Arial" w:cs="Arial"/>
          <w:sz w:val="22"/>
          <w:szCs w:val="22"/>
        </w:rPr>
        <w:t>en</w:t>
      </w:r>
      <w:r>
        <w:rPr>
          <w:rFonts w:ascii="Arial" w:hAnsi="Arial" w:cs="Arial"/>
          <w:sz w:val="22"/>
          <w:szCs w:val="22"/>
        </w:rPr>
        <w:t xml:space="preserve">registrades per aparells específics per a cada variable. Aquests aparells mesuren les variables amb una </w:t>
      </w:r>
      <w:r w:rsidR="00200DD3">
        <w:rPr>
          <w:rFonts w:ascii="Arial" w:hAnsi="Arial" w:cs="Arial"/>
          <w:sz w:val="22"/>
          <w:szCs w:val="22"/>
        </w:rPr>
        <w:t>exactitud</w:t>
      </w:r>
      <w:r>
        <w:rPr>
          <w:rFonts w:ascii="Arial" w:hAnsi="Arial" w:cs="Arial"/>
          <w:sz w:val="22"/>
          <w:szCs w:val="22"/>
        </w:rPr>
        <w:t xml:space="preserve"> determinada que aquí s’utilit</w:t>
      </w:r>
      <w:r w:rsidR="00057238">
        <w:rPr>
          <w:rFonts w:ascii="Arial" w:hAnsi="Arial" w:cs="Arial"/>
          <w:sz w:val="22"/>
          <w:szCs w:val="22"/>
        </w:rPr>
        <w:t>zarà per calcular</w:t>
      </w:r>
      <w:r>
        <w:rPr>
          <w:rFonts w:ascii="Arial" w:hAnsi="Arial" w:cs="Arial"/>
          <w:sz w:val="22"/>
          <w:szCs w:val="22"/>
        </w:rPr>
        <w:t xml:space="preserve"> part de l’error </w:t>
      </w:r>
      <w:r w:rsidR="00057238">
        <w:rPr>
          <w:rFonts w:ascii="Arial" w:hAnsi="Arial" w:cs="Arial"/>
          <w:sz w:val="22"/>
          <w:szCs w:val="22"/>
        </w:rPr>
        <w:t>de la mesura. L’</w:t>
      </w:r>
      <w:r>
        <w:rPr>
          <w:rFonts w:ascii="Arial" w:hAnsi="Arial" w:cs="Arial"/>
          <w:sz w:val="22"/>
          <w:szCs w:val="22"/>
        </w:rPr>
        <w:t>altra part</w:t>
      </w:r>
      <w:r w:rsidR="00057238">
        <w:rPr>
          <w:rFonts w:ascii="Arial" w:hAnsi="Arial" w:cs="Arial"/>
          <w:sz w:val="22"/>
          <w:szCs w:val="22"/>
        </w:rPr>
        <w:t xml:space="preserve"> de l’error estarà</w:t>
      </w:r>
      <w:r w:rsidR="00C37B1E">
        <w:rPr>
          <w:rFonts w:ascii="Arial" w:hAnsi="Arial" w:cs="Arial"/>
          <w:sz w:val="22"/>
          <w:szCs w:val="22"/>
        </w:rPr>
        <w:t xml:space="preserve"> associada</w:t>
      </w:r>
      <w:r w:rsidR="00FD7623">
        <w:rPr>
          <w:rFonts w:ascii="Arial" w:hAnsi="Arial" w:cs="Arial"/>
          <w:sz w:val="22"/>
          <w:szCs w:val="22"/>
        </w:rPr>
        <w:t xml:space="preserve"> al fet que el</w:t>
      </w:r>
      <w:r>
        <w:rPr>
          <w:rFonts w:ascii="Arial" w:hAnsi="Arial" w:cs="Arial"/>
          <w:sz w:val="22"/>
          <w:szCs w:val="22"/>
        </w:rPr>
        <w:t xml:space="preserve"> valor esperat correspon a una mitjana de la mostra de </w:t>
      </w:r>
      <w:r w:rsidR="00C37B1E">
        <w:rPr>
          <w:rFonts w:ascii="Arial" w:hAnsi="Arial" w:cs="Arial"/>
          <w:sz w:val="22"/>
          <w:szCs w:val="22"/>
        </w:rPr>
        <w:t xml:space="preserve">les </w:t>
      </w:r>
      <w:r>
        <w:rPr>
          <w:rFonts w:ascii="Arial" w:hAnsi="Arial" w:cs="Arial"/>
          <w:sz w:val="22"/>
          <w:szCs w:val="22"/>
        </w:rPr>
        <w:t>dades enregistrades.</w:t>
      </w:r>
    </w:p>
    <w:p w14:paraId="5A04021A" w14:textId="0A17DA31" w:rsidR="00FB608D" w:rsidRDefault="00613081" w:rsidP="00FB75EC">
      <w:pPr>
        <w:spacing w:line="440" w:lineRule="exact"/>
        <w:jc w:val="both"/>
        <w:rPr>
          <w:rFonts w:ascii="Arial" w:hAnsi="Arial" w:cs="Arial"/>
          <w:sz w:val="22"/>
          <w:szCs w:val="22"/>
        </w:rPr>
      </w:pPr>
      <w:r>
        <w:rPr>
          <w:rFonts w:ascii="Arial" w:hAnsi="Arial" w:cs="Arial"/>
          <w:sz w:val="22"/>
          <w:szCs w:val="22"/>
        </w:rPr>
        <w:t xml:space="preserve">Per definir l’interval d’acceptació per a cada una de les variables experimentals registrades s’utilitza </w:t>
      </w:r>
      <w:r w:rsidR="005B67A6">
        <w:rPr>
          <w:rFonts w:ascii="Arial" w:hAnsi="Arial" w:cs="Arial"/>
          <w:sz w:val="22"/>
          <w:szCs w:val="22"/>
        </w:rPr>
        <w:t xml:space="preserve">l’anomenat tipus descriptiu amb una contribució additiva de l’exactitud de l’aparell i l’estimació estadística. Quan el valor d’incertesa de l’exactitud de l’aparell és molt petit enfront de la variabilitat de les mostres de dades, l’interval seguirà </w:t>
      </w:r>
      <w:r>
        <w:rPr>
          <w:rFonts w:ascii="Arial" w:hAnsi="Arial" w:cs="Arial"/>
          <w:sz w:val="22"/>
          <w:szCs w:val="22"/>
        </w:rPr>
        <w:t xml:space="preserve">la següent expressió: </w:t>
      </w:r>
    </w:p>
    <w:p w14:paraId="501A315D" w14:textId="77777777" w:rsidR="005B67A6" w:rsidRPr="00147E47" w:rsidRDefault="005B67A6" w:rsidP="00FB75EC">
      <w:pPr>
        <w:spacing w:line="440" w:lineRule="exact"/>
        <w:jc w:val="both"/>
        <w:rPr>
          <w:rFonts w:ascii="Arial" w:hAnsi="Arial" w:cs="Arial"/>
          <w:sz w:val="22"/>
          <w:szCs w:val="22"/>
        </w:rPr>
      </w:pPr>
    </w:p>
    <w:tbl>
      <w:tblPr>
        <w:tblStyle w:val="Tablaconcuadrcula"/>
        <w:tblW w:w="86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FB608D" w:rsidRPr="009E4A93" w14:paraId="7807B6AC" w14:textId="77777777" w:rsidTr="00FC6FE4">
        <w:trPr>
          <w:trHeight w:val="245"/>
        </w:trPr>
        <w:tc>
          <w:tcPr>
            <w:tcW w:w="7933" w:type="dxa"/>
          </w:tcPr>
          <w:p w14:paraId="66D17636" w14:textId="4719FBBD" w:rsidR="00FB608D" w:rsidRPr="009E4A93" w:rsidRDefault="002A43E7" w:rsidP="004265A5">
            <w:pPr>
              <w:spacing w:before="120" w:after="120"/>
              <w:jc w:val="center"/>
              <w:rPr>
                <w:rFonts w:ascii="Arial" w:hAnsi="Arial" w:cs="Arial"/>
                <w:color w:val="000000" w:themeColor="text1"/>
              </w:rPr>
            </w:pPr>
            <m:oMathPara>
              <m:oMathParaPr>
                <m:jc m:val="center"/>
              </m:oMathParaPr>
              <m:oMath>
                <m:r>
                  <w:rPr>
                    <w:rFonts w:ascii="Cambria Math" w:hAnsi="Cambria Math" w:cs="Arial"/>
                  </w:rPr>
                  <m:t>δ</m:t>
                </m:r>
                <m:r>
                  <w:rPr>
                    <w:rFonts w:ascii="Cambria Math" w:hAnsi="Cambria Math" w:cs="Arial"/>
                    <w:color w:val="000000" w:themeColor="text1"/>
                  </w:rPr>
                  <m:t xml:space="preserve"> </m:t>
                </m:r>
                <m:d>
                  <m:dPr>
                    <m:ctrlPr>
                      <w:rPr>
                        <w:rFonts w:ascii="Cambria Math" w:hAnsi="Cambria Math" w:cs="Arial"/>
                        <w:i/>
                        <w:color w:val="000000" w:themeColor="text1"/>
                      </w:rPr>
                    </m:ctrlPr>
                  </m:dPr>
                  <m:e>
                    <m:r>
                      <w:rPr>
                        <w:rFonts w:ascii="Cambria Math" w:hAnsi="Cambria Math" w:cs="Arial"/>
                        <w:color w:val="000000" w:themeColor="text1"/>
                      </w:rPr>
                      <m:t>X</m:t>
                    </m:r>
                  </m:e>
                </m:d>
                <m:r>
                  <w:rPr>
                    <w:rFonts w:ascii="Cambria Math" w:hAnsi="Cambria Math" w:cs="Arial"/>
                    <w:color w:val="000000" w:themeColor="text1"/>
                  </w:rPr>
                  <m:t xml:space="preserve">=2· </m:t>
                </m:r>
                <m:sSub>
                  <m:sSubPr>
                    <m:ctrlPr>
                      <w:rPr>
                        <w:rFonts w:ascii="Cambria Math" w:hAnsi="Cambria Math" w:cs="Arial"/>
                        <w:i/>
                        <w:color w:val="000000" w:themeColor="text1"/>
                      </w:rPr>
                    </m:ctrlPr>
                  </m:sSubPr>
                  <m:e>
                    <m:r>
                      <w:rPr>
                        <w:rFonts w:ascii="Cambria Math" w:hAnsi="Cambria Math" w:cs="Arial"/>
                        <w:color w:val="000000" w:themeColor="text1"/>
                      </w:rPr>
                      <m:t>σ</m:t>
                    </m:r>
                  </m:e>
                  <m:sub>
                    <m:r>
                      <w:rPr>
                        <w:rFonts w:ascii="Cambria Math" w:hAnsi="Cambria Math" w:cs="Arial"/>
                        <w:color w:val="000000" w:themeColor="text1"/>
                      </w:rPr>
                      <m:t>X</m:t>
                    </m:r>
                  </m:sub>
                </m:sSub>
              </m:oMath>
            </m:oMathPara>
          </w:p>
        </w:tc>
        <w:tc>
          <w:tcPr>
            <w:tcW w:w="709" w:type="dxa"/>
          </w:tcPr>
          <w:p w14:paraId="0CB0DC7F" w14:textId="77777777" w:rsidR="00FB608D" w:rsidRPr="009E4A93" w:rsidRDefault="00FB608D" w:rsidP="00647B4F">
            <w:pPr>
              <w:spacing w:before="120" w:after="120"/>
              <w:jc w:val="right"/>
              <w:rPr>
                <w:rFonts w:ascii="Arial" w:hAnsi="Arial" w:cs="Arial"/>
                <w:color w:val="000000" w:themeColor="text1"/>
              </w:rPr>
            </w:pPr>
            <w:r w:rsidRPr="00AD7DFF">
              <w:rPr>
                <w:rFonts w:ascii="Arial" w:hAnsi="Arial" w:cs="Arial"/>
                <w:color w:val="000000" w:themeColor="text1"/>
                <w:sz w:val="20"/>
              </w:rPr>
              <w:t>(</w:t>
            </w:r>
            <w:r w:rsidR="00211FDD" w:rsidRPr="00AD7DFF">
              <w:rPr>
                <w:rFonts w:ascii="Arial" w:hAnsi="Arial" w:cs="Arial"/>
                <w:color w:val="000000" w:themeColor="text1"/>
                <w:sz w:val="20"/>
              </w:rPr>
              <w:t>6</w:t>
            </w:r>
            <w:r w:rsidRPr="00AD7DFF">
              <w:rPr>
                <w:rFonts w:ascii="Arial" w:hAnsi="Arial" w:cs="Arial"/>
                <w:color w:val="000000" w:themeColor="text1"/>
                <w:sz w:val="20"/>
              </w:rPr>
              <w:t>)</w:t>
            </w:r>
          </w:p>
        </w:tc>
      </w:tr>
    </w:tbl>
    <w:p w14:paraId="5AF7C9B6" w14:textId="77777777" w:rsidR="00761EF4" w:rsidRDefault="00FC6FE4" w:rsidP="00FB75EC">
      <w:pPr>
        <w:spacing w:line="440" w:lineRule="exact"/>
        <w:jc w:val="both"/>
        <w:rPr>
          <w:rFonts w:ascii="Arial" w:hAnsi="Arial" w:cs="Arial"/>
          <w:sz w:val="22"/>
          <w:szCs w:val="22"/>
        </w:rPr>
      </w:pPr>
      <w:r>
        <w:rPr>
          <w:rFonts w:ascii="Arial" w:hAnsi="Arial" w:cs="Arial"/>
          <w:sz w:val="22"/>
          <w:szCs w:val="22"/>
        </w:rPr>
        <w:t>On:</w:t>
      </w:r>
    </w:p>
    <w:p w14:paraId="429B024B" w14:textId="2A3F3C0D" w:rsidR="007254E0" w:rsidRPr="004265A5" w:rsidRDefault="002A43E7" w:rsidP="004265A5">
      <w:pPr>
        <w:pStyle w:val="Prrafodelista"/>
        <w:numPr>
          <w:ilvl w:val="0"/>
          <w:numId w:val="14"/>
        </w:numPr>
        <w:spacing w:line="440" w:lineRule="exact"/>
        <w:jc w:val="both"/>
        <w:rPr>
          <w:rFonts w:ascii="Arial" w:hAnsi="Arial" w:cs="Arial"/>
          <w:sz w:val="21"/>
          <w:szCs w:val="22"/>
        </w:rPr>
      </w:pPr>
      <m:oMath>
        <m:r>
          <w:rPr>
            <w:rFonts w:ascii="Cambria Math" w:hAnsi="Cambria Math" w:cs="Arial"/>
            <w:sz w:val="22"/>
            <w:szCs w:val="22"/>
          </w:rPr>
          <m:t>δ</m:t>
        </m:r>
        <m:r>
          <w:rPr>
            <w:rFonts w:ascii="Cambria Math" w:hAnsi="Cambria Math" w:cs="Arial"/>
            <w:color w:val="000000" w:themeColor="text1"/>
            <w:sz w:val="22"/>
          </w:rPr>
          <m:t xml:space="preserve"> (X)</m:t>
        </m:r>
      </m:oMath>
      <w:r w:rsidR="009579DE" w:rsidRPr="007254E0">
        <w:rPr>
          <w:rFonts w:ascii="Arial" w:eastAsiaTheme="minorEastAsia" w:hAnsi="Arial" w:cs="Arial"/>
          <w:color w:val="000000" w:themeColor="text1"/>
          <w:sz w:val="22"/>
        </w:rPr>
        <w:t xml:space="preserve">: </w:t>
      </w:r>
      <w:r w:rsidR="007254E0" w:rsidRPr="007254E0">
        <w:rPr>
          <w:rFonts w:ascii="Arial" w:eastAsiaTheme="minorEastAsia" w:hAnsi="Arial" w:cs="Arial"/>
          <w:color w:val="000000" w:themeColor="text1"/>
          <w:sz w:val="22"/>
        </w:rPr>
        <w:t xml:space="preserve">És </w:t>
      </w:r>
      <w:r w:rsidR="007254E0">
        <w:rPr>
          <w:rFonts w:ascii="Arial" w:eastAsiaTheme="minorEastAsia" w:hAnsi="Arial" w:cs="Arial"/>
          <w:color w:val="000000" w:themeColor="text1"/>
          <w:sz w:val="22"/>
        </w:rPr>
        <w:t xml:space="preserve">l’error </w:t>
      </w:r>
      <w:r w:rsidR="00613081">
        <w:rPr>
          <w:rFonts w:ascii="Arial" w:eastAsiaTheme="minorEastAsia" w:hAnsi="Arial" w:cs="Arial"/>
          <w:color w:val="000000" w:themeColor="text1"/>
          <w:sz w:val="22"/>
        </w:rPr>
        <w:t xml:space="preserve">absolut </w:t>
      </w:r>
      <w:r w:rsidR="007254E0">
        <w:rPr>
          <w:rFonts w:ascii="Arial" w:eastAsiaTheme="minorEastAsia" w:hAnsi="Arial" w:cs="Arial"/>
          <w:color w:val="000000" w:themeColor="text1"/>
          <w:sz w:val="22"/>
        </w:rPr>
        <w:t>per a una variable X suposada.</w:t>
      </w:r>
    </w:p>
    <w:p w14:paraId="40DC057E" w14:textId="00BC7C7F" w:rsidR="00FC6FE4" w:rsidRPr="004265A5" w:rsidRDefault="00B536DD" w:rsidP="00651C2C">
      <w:pPr>
        <w:pStyle w:val="Prrafodelista"/>
        <w:numPr>
          <w:ilvl w:val="0"/>
          <w:numId w:val="14"/>
        </w:numPr>
        <w:spacing w:line="440" w:lineRule="exact"/>
        <w:jc w:val="both"/>
        <w:rPr>
          <w:rFonts w:ascii="Arial" w:hAnsi="Arial" w:cs="Arial"/>
          <w:sz w:val="22"/>
          <w:szCs w:val="22"/>
        </w:rPr>
      </w:pPr>
      <m:oMath>
        <m:sSub>
          <m:sSubPr>
            <m:ctrlPr>
              <w:rPr>
                <w:rFonts w:ascii="Cambria Math" w:hAnsi="Cambria Math" w:cs="Arial"/>
                <w:i/>
                <w:color w:val="000000" w:themeColor="text1"/>
              </w:rPr>
            </m:ctrlPr>
          </m:sSubPr>
          <m:e>
            <m:r>
              <w:rPr>
                <w:rFonts w:ascii="Cambria Math" w:hAnsi="Cambria Math" w:cs="Arial"/>
                <w:color w:val="000000" w:themeColor="text1"/>
              </w:rPr>
              <m:t>σ</m:t>
            </m:r>
          </m:e>
          <m:sub>
            <m:r>
              <w:rPr>
                <w:rFonts w:ascii="Cambria Math" w:hAnsi="Cambria Math" w:cs="Arial"/>
                <w:color w:val="000000" w:themeColor="text1"/>
              </w:rPr>
              <m:t>X</m:t>
            </m:r>
          </m:sub>
        </m:sSub>
      </m:oMath>
      <w:r w:rsidR="007254E0" w:rsidRPr="004265A5">
        <w:rPr>
          <w:rFonts w:ascii="Arial" w:eastAsiaTheme="minorEastAsia" w:hAnsi="Arial" w:cs="Arial"/>
          <w:color w:val="000000" w:themeColor="text1"/>
          <w:sz w:val="22"/>
          <w:szCs w:val="22"/>
        </w:rPr>
        <w:t xml:space="preserve">: És la </w:t>
      </w:r>
      <w:r w:rsidR="0041718C" w:rsidRPr="004265A5">
        <w:rPr>
          <w:rFonts w:ascii="Arial" w:eastAsiaTheme="minorEastAsia" w:hAnsi="Arial" w:cs="Arial"/>
          <w:color w:val="000000" w:themeColor="text1"/>
          <w:sz w:val="22"/>
          <w:szCs w:val="22"/>
        </w:rPr>
        <w:t>desviació estàndard del conjunt de dades X</w:t>
      </w:r>
      <w:r w:rsidR="004265A5" w:rsidRPr="004265A5">
        <w:rPr>
          <w:rFonts w:ascii="Arial" w:eastAsiaTheme="minorEastAsia" w:hAnsi="Arial" w:cs="Arial"/>
          <w:color w:val="000000" w:themeColor="text1"/>
          <w:sz w:val="22"/>
          <w:szCs w:val="22"/>
        </w:rPr>
        <w:t xml:space="preserve"> </w:t>
      </w:r>
      <w:r w:rsidR="004265A5">
        <w:rPr>
          <w:rFonts w:ascii="Arial" w:eastAsiaTheme="minorEastAsia" w:hAnsi="Arial" w:cs="Arial"/>
          <w:color w:val="000000" w:themeColor="text1"/>
          <w:sz w:val="22"/>
          <w:szCs w:val="22"/>
        </w:rPr>
        <w:t>S’associarà a una mesura del grau de dispersió associat a l’aparell per mesurar el nostre valor.</w:t>
      </w:r>
    </w:p>
    <w:p w14:paraId="5A00D65F" w14:textId="77777777" w:rsidR="004265A5" w:rsidRPr="004265A5" w:rsidRDefault="004265A5" w:rsidP="004265A5">
      <w:pPr>
        <w:spacing w:line="440" w:lineRule="exact"/>
        <w:jc w:val="both"/>
        <w:rPr>
          <w:rFonts w:ascii="Arial" w:hAnsi="Arial" w:cs="Arial"/>
          <w:sz w:val="22"/>
          <w:szCs w:val="22"/>
        </w:rPr>
      </w:pPr>
    </w:p>
    <w:p w14:paraId="53CB80C6" w14:textId="13B5FC35" w:rsidR="00577F69" w:rsidRPr="00613081" w:rsidRDefault="00F12605" w:rsidP="007254E0">
      <w:pPr>
        <w:spacing w:line="440" w:lineRule="exact"/>
        <w:jc w:val="both"/>
        <w:rPr>
          <w:rFonts w:ascii="Arial" w:hAnsi="Arial" w:cs="Arial"/>
          <w:sz w:val="22"/>
          <w:szCs w:val="22"/>
        </w:rPr>
      </w:pPr>
      <w:r>
        <w:rPr>
          <w:rFonts w:ascii="Arial" w:hAnsi="Arial" w:cs="Arial"/>
          <w:sz w:val="22"/>
          <w:szCs w:val="22"/>
        </w:rPr>
        <w:t>A partir de</w:t>
      </w:r>
      <w:r w:rsidR="00BE4845">
        <w:rPr>
          <w:rFonts w:ascii="Arial" w:hAnsi="Arial" w:cs="Arial"/>
          <w:sz w:val="22"/>
          <w:szCs w:val="22"/>
        </w:rPr>
        <w:t xml:space="preserve"> l’equac</w:t>
      </w:r>
      <w:r w:rsidR="00613081">
        <w:rPr>
          <w:rFonts w:ascii="Arial" w:hAnsi="Arial" w:cs="Arial"/>
          <w:sz w:val="22"/>
          <w:szCs w:val="22"/>
        </w:rPr>
        <w:t>ió (6</w:t>
      </w:r>
      <w:r>
        <w:rPr>
          <w:rFonts w:ascii="Arial" w:hAnsi="Arial" w:cs="Arial"/>
          <w:sz w:val="22"/>
          <w:szCs w:val="22"/>
        </w:rPr>
        <w:t xml:space="preserve">) </w:t>
      </w:r>
      <w:r w:rsidR="004265A5">
        <w:rPr>
          <w:rFonts w:ascii="Arial" w:hAnsi="Arial" w:cs="Arial"/>
          <w:sz w:val="22"/>
          <w:szCs w:val="22"/>
        </w:rPr>
        <w:t xml:space="preserve">s’admet que un </w:t>
      </w:r>
      <w:r w:rsidR="00BE4845">
        <w:rPr>
          <w:rFonts w:ascii="Arial" w:hAnsi="Arial" w:cs="Arial"/>
          <w:sz w:val="22"/>
          <w:szCs w:val="22"/>
        </w:rPr>
        <w:t>95,4%</w:t>
      </w:r>
      <w:r w:rsidR="004265A5">
        <w:rPr>
          <w:rFonts w:ascii="Arial" w:hAnsi="Arial" w:cs="Arial"/>
          <w:sz w:val="22"/>
          <w:szCs w:val="22"/>
        </w:rPr>
        <w:t xml:space="preserve"> de les dades es trobaran dins de </w:t>
      </w:r>
      <m:oMath>
        <m:r>
          <w:rPr>
            <w:rFonts w:ascii="Cambria Math" w:hAnsi="Cambria Math" w:cs="Arial"/>
            <w:sz w:val="22"/>
            <w:szCs w:val="22"/>
          </w:rPr>
          <m:t>δ</m:t>
        </m:r>
        <m:r>
          <w:rPr>
            <w:rFonts w:ascii="Cambria Math" w:hAnsi="Cambria Math" w:cs="Arial"/>
            <w:color w:val="000000" w:themeColor="text1"/>
            <w:sz w:val="22"/>
          </w:rPr>
          <m:t xml:space="preserve"> (X)</m:t>
        </m:r>
      </m:oMath>
      <w:r w:rsidR="004265A5">
        <w:rPr>
          <w:rFonts w:ascii="Arial" w:hAnsi="Arial" w:cs="Arial"/>
          <w:sz w:val="22"/>
          <w:szCs w:val="22"/>
        </w:rPr>
        <w:t xml:space="preserve"> i que, aproximadament, la mitjana real de la població es trobarà amb un 95.4% de confiança dins l’interval </w:t>
      </w:r>
      <m:oMath>
        <m:r>
          <w:rPr>
            <w:rFonts w:ascii="Cambria Math" w:hAnsi="Cambria Math" w:cs="Arial"/>
            <w:sz w:val="22"/>
            <w:szCs w:val="22"/>
          </w:rPr>
          <m:t>δ</m:t>
        </m:r>
        <m:r>
          <w:rPr>
            <w:rFonts w:ascii="Cambria Math" w:hAnsi="Cambria Math" w:cs="Arial"/>
            <w:color w:val="000000" w:themeColor="text1"/>
            <w:sz w:val="22"/>
          </w:rPr>
          <m:t xml:space="preserve"> (X)</m:t>
        </m:r>
      </m:oMath>
      <w:r w:rsidR="004265A5">
        <w:rPr>
          <w:rFonts w:ascii="Arial" w:hAnsi="Arial" w:cs="Arial"/>
          <w:sz w:val="22"/>
          <w:szCs w:val="22"/>
        </w:rPr>
        <w:t>/20</w:t>
      </w:r>
      <w:r w:rsidR="004265A5" w:rsidRPr="00B7575B">
        <w:rPr>
          <w:rFonts w:ascii="Arial" w:hAnsi="Arial" w:cs="Arial"/>
          <w:sz w:val="22"/>
          <w:szCs w:val="22"/>
          <w:vertAlign w:val="superscript"/>
        </w:rPr>
        <w:t>1/2</w:t>
      </w:r>
      <w:r w:rsidR="004265A5">
        <w:rPr>
          <w:rFonts w:ascii="Arial" w:hAnsi="Arial" w:cs="Arial"/>
          <w:sz w:val="22"/>
          <w:szCs w:val="22"/>
        </w:rPr>
        <w:t xml:space="preserve"> ja que la mostra disposa de 20 dades. Aquí identifiquem la incertesa i l’anomenem error al valor obtingut en l’equació (6) si la incertesa de l’exactitud de l’aparell es petita</w:t>
      </w:r>
      <w:r w:rsidR="00BE4845">
        <w:rPr>
          <w:rFonts w:ascii="Arial" w:hAnsi="Arial" w:cs="Arial"/>
          <w:sz w:val="22"/>
          <w:szCs w:val="22"/>
        </w:rPr>
        <w:t>. E</w:t>
      </w:r>
      <w:r w:rsidR="00577F69">
        <w:rPr>
          <w:rFonts w:ascii="Arial" w:hAnsi="Arial" w:cs="Arial"/>
          <w:sz w:val="22"/>
          <w:szCs w:val="22"/>
        </w:rPr>
        <w:t>s plantegen els diferents e</w:t>
      </w:r>
      <w:r w:rsidR="00084D26">
        <w:rPr>
          <w:rFonts w:ascii="Arial" w:hAnsi="Arial" w:cs="Arial"/>
          <w:sz w:val="22"/>
          <w:szCs w:val="22"/>
        </w:rPr>
        <w:t>rrors per a cada variable</w:t>
      </w:r>
      <w:r w:rsidR="00A8481C">
        <w:rPr>
          <w:rFonts w:ascii="Arial" w:hAnsi="Arial" w:cs="Arial"/>
          <w:sz w:val="22"/>
          <w:szCs w:val="22"/>
        </w:rPr>
        <w:t xml:space="preserve"> </w:t>
      </w:r>
      <w:r w:rsidR="00084D26">
        <w:rPr>
          <w:rFonts w:ascii="Arial" w:hAnsi="Arial" w:cs="Arial"/>
          <w:sz w:val="22"/>
          <w:szCs w:val="22"/>
        </w:rPr>
        <w:t>de</w:t>
      </w:r>
      <w:r w:rsidR="00A8481C">
        <w:rPr>
          <w:rFonts w:ascii="Arial" w:hAnsi="Arial" w:cs="Arial"/>
          <w:sz w:val="22"/>
          <w:szCs w:val="22"/>
        </w:rPr>
        <w:t xml:space="preserve"> les taules </w:t>
      </w:r>
      <w:r w:rsidR="00084D26">
        <w:rPr>
          <w:rFonts w:ascii="Arial" w:hAnsi="Arial" w:cs="Arial"/>
          <w:sz w:val="22"/>
          <w:szCs w:val="22"/>
        </w:rPr>
        <w:t>3 i 4</w:t>
      </w:r>
      <w:r w:rsidR="00F03995">
        <w:rPr>
          <w:rFonts w:ascii="Arial" w:hAnsi="Arial" w:cs="Arial"/>
          <w:sz w:val="22"/>
          <w:szCs w:val="22"/>
        </w:rPr>
        <w:t>.</w:t>
      </w:r>
    </w:p>
    <w:p w14:paraId="5223826B" w14:textId="6C70B1D1" w:rsidR="00937BE4" w:rsidRPr="006258E4" w:rsidRDefault="00937BE4" w:rsidP="007254E0">
      <w:pPr>
        <w:spacing w:line="440" w:lineRule="exact"/>
        <w:jc w:val="both"/>
        <w:rPr>
          <w:rFonts w:ascii="Arial" w:hAnsi="Arial" w:cs="Arial"/>
          <w:sz w:val="22"/>
          <w:szCs w:val="22"/>
        </w:rPr>
      </w:pPr>
      <w:r>
        <w:rPr>
          <w:rFonts w:ascii="Arial" w:hAnsi="Arial" w:cs="Arial"/>
          <w:sz w:val="22"/>
          <w:szCs w:val="22"/>
        </w:rPr>
        <w:t xml:space="preserve">Seguint l’equació (6) es plantegen els errors de les variables obtingudes directament durant l’experiment. Aquestes són: </w:t>
      </w:r>
      <w:r>
        <w:rPr>
          <w:rFonts w:ascii="Arial" w:eastAsiaTheme="minorEastAsia" w:hAnsi="Arial" w:cs="Arial"/>
          <w:color w:val="000000" w:themeColor="text1"/>
          <w:sz w:val="22"/>
          <w:szCs w:val="22"/>
        </w:rPr>
        <w:t>V</w:t>
      </w:r>
      <w:r>
        <w:rPr>
          <w:rFonts w:ascii="Arial" w:eastAsiaTheme="minorEastAsia" w:hAnsi="Arial" w:cs="Arial"/>
          <w:color w:val="000000" w:themeColor="text1"/>
          <w:sz w:val="22"/>
          <w:szCs w:val="22"/>
          <w:vertAlign w:val="subscript"/>
        </w:rPr>
        <w:t>TEM</w:t>
      </w:r>
      <w:r>
        <w:rPr>
          <w:rFonts w:ascii="Arial" w:eastAsiaTheme="minorEastAsia" w:hAnsi="Arial" w:cs="Arial"/>
          <w:color w:val="000000" w:themeColor="text1"/>
          <w:sz w:val="22"/>
          <w:szCs w:val="22"/>
        </w:rPr>
        <w:t>, I</w:t>
      </w:r>
      <w:r>
        <w:rPr>
          <w:rFonts w:ascii="Arial" w:eastAsiaTheme="minorEastAsia" w:hAnsi="Arial" w:cs="Arial"/>
          <w:color w:val="000000" w:themeColor="text1"/>
          <w:sz w:val="22"/>
          <w:szCs w:val="22"/>
          <w:vertAlign w:val="subscript"/>
        </w:rPr>
        <w:t>TEM</w:t>
      </w:r>
      <w:r>
        <w:rPr>
          <w:rFonts w:ascii="Arial" w:eastAsiaTheme="minorEastAsia" w:hAnsi="Arial" w:cs="Arial"/>
          <w:color w:val="000000" w:themeColor="text1"/>
          <w:sz w:val="22"/>
          <w:szCs w:val="22"/>
        </w:rPr>
        <w:t xml:space="preserve">, </w:t>
      </w:r>
      <w:proofErr w:type="spellStart"/>
      <w:r>
        <w:rPr>
          <w:rFonts w:ascii="Arial" w:eastAsiaTheme="minorEastAsia" w:hAnsi="Arial" w:cs="Arial"/>
          <w:color w:val="000000" w:themeColor="text1"/>
          <w:sz w:val="22"/>
          <w:szCs w:val="22"/>
        </w:rPr>
        <w:t>T</w:t>
      </w:r>
      <w:r>
        <w:rPr>
          <w:rFonts w:ascii="Arial" w:eastAsiaTheme="minorEastAsia" w:hAnsi="Arial" w:cs="Arial"/>
          <w:color w:val="000000" w:themeColor="text1"/>
          <w:sz w:val="22"/>
          <w:szCs w:val="22"/>
          <w:vertAlign w:val="subscript"/>
        </w:rPr>
        <w:t>C.Aïllant</w:t>
      </w:r>
      <w:proofErr w:type="spellEnd"/>
      <w:r>
        <w:rPr>
          <w:rFonts w:ascii="Arial" w:eastAsiaTheme="minorEastAsia" w:hAnsi="Arial" w:cs="Arial"/>
          <w:color w:val="000000" w:themeColor="text1"/>
          <w:sz w:val="22"/>
          <w:szCs w:val="22"/>
        </w:rPr>
        <w:t>, T</w:t>
      </w:r>
      <w:r>
        <w:rPr>
          <w:rFonts w:ascii="Arial" w:eastAsiaTheme="minorEastAsia" w:hAnsi="Arial" w:cs="Arial"/>
          <w:color w:val="000000" w:themeColor="text1"/>
          <w:sz w:val="22"/>
          <w:szCs w:val="22"/>
          <w:vertAlign w:val="subscript"/>
        </w:rPr>
        <w:t>C.TEM</w:t>
      </w:r>
      <w:r>
        <w:rPr>
          <w:rFonts w:ascii="Arial" w:eastAsiaTheme="minorEastAsia" w:hAnsi="Arial" w:cs="Arial"/>
          <w:color w:val="000000" w:themeColor="text1"/>
          <w:sz w:val="22"/>
          <w:szCs w:val="22"/>
        </w:rPr>
        <w:t>, T</w:t>
      </w:r>
      <w:r>
        <w:rPr>
          <w:rFonts w:ascii="Arial" w:eastAsiaTheme="minorEastAsia" w:hAnsi="Arial" w:cs="Arial"/>
          <w:color w:val="000000" w:themeColor="text1"/>
          <w:sz w:val="22"/>
          <w:szCs w:val="22"/>
          <w:vertAlign w:val="subscript"/>
        </w:rPr>
        <w:t>F.TEM</w:t>
      </w:r>
      <w:r>
        <w:rPr>
          <w:rFonts w:ascii="Arial" w:eastAsiaTheme="minorEastAsia" w:hAnsi="Arial" w:cs="Arial"/>
          <w:color w:val="000000" w:themeColor="text1"/>
          <w:sz w:val="22"/>
          <w:szCs w:val="22"/>
        </w:rPr>
        <w:t>.</w:t>
      </w:r>
    </w:p>
    <w:p w14:paraId="3A6286A1" w14:textId="77777777" w:rsidR="006258E4" w:rsidRDefault="006258E4" w:rsidP="007254E0">
      <w:pPr>
        <w:spacing w:line="440" w:lineRule="exact"/>
        <w:jc w:val="both"/>
        <w:rPr>
          <w:rFonts w:ascii="Arial" w:hAnsi="Arial" w:cs="Arial"/>
          <w:sz w:val="22"/>
          <w:szCs w:val="22"/>
        </w:rPr>
      </w:pPr>
    </w:p>
    <w:p w14:paraId="374F22A1" w14:textId="77777777" w:rsidR="00670ED7" w:rsidRDefault="00670ED7" w:rsidP="007254E0">
      <w:pPr>
        <w:spacing w:line="440" w:lineRule="exact"/>
        <w:jc w:val="both"/>
        <w:rPr>
          <w:rFonts w:ascii="Arial" w:hAnsi="Arial" w:cs="Arial"/>
          <w:sz w:val="22"/>
          <w:szCs w:val="22"/>
        </w:rPr>
      </w:pPr>
      <w:r>
        <w:rPr>
          <w:rFonts w:ascii="Arial" w:hAnsi="Arial" w:cs="Arial"/>
          <w:sz w:val="22"/>
          <w:szCs w:val="22"/>
        </w:rPr>
        <w:t>Per la potència generada pel TEM es té en compte qu</w:t>
      </w:r>
      <w:r w:rsidR="00613081">
        <w:rPr>
          <w:rFonts w:ascii="Arial" w:hAnsi="Arial" w:cs="Arial"/>
          <w:sz w:val="22"/>
          <w:szCs w:val="22"/>
        </w:rPr>
        <w:t>e el valor d’aquesta prové de due</w:t>
      </w:r>
      <w:r>
        <w:rPr>
          <w:rFonts w:ascii="Arial" w:hAnsi="Arial" w:cs="Arial"/>
          <w:sz w:val="22"/>
          <w:szCs w:val="22"/>
        </w:rPr>
        <w:t>s variables amb error propi. Per obtenir l’error de P</w:t>
      </w:r>
      <w:r>
        <w:rPr>
          <w:rFonts w:ascii="Arial" w:hAnsi="Arial" w:cs="Arial"/>
          <w:sz w:val="22"/>
          <w:szCs w:val="22"/>
          <w:vertAlign w:val="subscript"/>
        </w:rPr>
        <w:t>TEM</w:t>
      </w:r>
      <w:r>
        <w:rPr>
          <w:rFonts w:ascii="Arial" w:hAnsi="Arial" w:cs="Arial"/>
          <w:sz w:val="22"/>
          <w:szCs w:val="22"/>
        </w:rPr>
        <w:t xml:space="preserve"> s’aplica:</w:t>
      </w:r>
    </w:p>
    <w:p w14:paraId="71F05992" w14:textId="77777777" w:rsidR="00613081" w:rsidRDefault="00613081" w:rsidP="007254E0">
      <w:pPr>
        <w:spacing w:line="440" w:lineRule="exact"/>
        <w:jc w:val="both"/>
        <w:rPr>
          <w:rFonts w:ascii="Arial" w:hAnsi="Arial" w:cs="Arial"/>
          <w:sz w:val="22"/>
          <w:szCs w:val="22"/>
        </w:rPr>
      </w:pPr>
    </w:p>
    <w:tbl>
      <w:tblPr>
        <w:tblStyle w:val="Tablaconcuadrcula"/>
        <w:tblW w:w="86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670ED7" w:rsidRPr="009E4A93" w14:paraId="29DA6F70" w14:textId="77777777" w:rsidTr="007F38A3">
        <w:trPr>
          <w:trHeight w:val="539"/>
        </w:trPr>
        <w:tc>
          <w:tcPr>
            <w:tcW w:w="7933" w:type="dxa"/>
          </w:tcPr>
          <w:p w14:paraId="2CA92323" w14:textId="77777777" w:rsidR="00670ED7" w:rsidRPr="009E4A93" w:rsidRDefault="00B536DD" w:rsidP="007F38A3">
            <w:pPr>
              <w:spacing w:before="120" w:after="120"/>
              <w:jc w:val="center"/>
              <w:rPr>
                <w:rFonts w:ascii="Arial" w:hAnsi="Arial" w:cs="Arial"/>
                <w:color w:val="000000" w:themeColor="text1"/>
              </w:rPr>
            </w:pPr>
            <m:oMathPara>
              <m:oMathParaPr>
                <m:jc m:val="center"/>
              </m:oMathParaPr>
              <m:oMath>
                <m:sSub>
                  <m:sSubPr>
                    <m:ctrlPr>
                      <w:rPr>
                        <w:rFonts w:ascii="Cambria Math" w:hAnsi="Cambria Math" w:cs="Arial"/>
                        <w:i/>
                        <w:color w:val="000000" w:themeColor="text1"/>
                      </w:rPr>
                    </m:ctrlPr>
                  </m:sSubPr>
                  <m:e>
                    <m:r>
                      <w:rPr>
                        <w:rFonts w:ascii="Cambria Math" w:hAnsi="Cambria Math" w:cs="Arial"/>
                      </w:rPr>
                      <m:t xml:space="preserve">δ </m:t>
                    </m:r>
                    <m:r>
                      <w:rPr>
                        <w:rFonts w:ascii="Cambria Math" w:hAnsi="Cambria Math" w:cs="Arial"/>
                        <w:color w:val="000000" w:themeColor="text1"/>
                      </w:rPr>
                      <m:t>(P</m:t>
                    </m:r>
                  </m:e>
                  <m:sub>
                    <m:r>
                      <w:rPr>
                        <w:rFonts w:ascii="Cambria Math" w:hAnsi="Cambria Math" w:cs="Arial"/>
                        <w:color w:val="000000" w:themeColor="text1"/>
                      </w:rPr>
                      <m:t>TEM</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V</m:t>
                    </m:r>
                  </m:e>
                  <m:sub>
                    <m:r>
                      <w:rPr>
                        <w:rFonts w:ascii="Cambria Math" w:hAnsi="Cambria Math" w:cs="Arial"/>
                        <w:color w:val="000000" w:themeColor="text1"/>
                      </w:rPr>
                      <m:t>TE</m:t>
                    </m:r>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M</m:t>
                        </m:r>
                      </m:sub>
                    </m:sSub>
                  </m:sub>
                </m:sSub>
                <m:r>
                  <w:rPr>
                    <w:rFonts w:ascii="Cambria Math" w:hAnsi="Cambria Math" w:cs="Arial"/>
                    <w:color w:val="000000" w:themeColor="text1"/>
                  </w:rPr>
                  <m:t xml:space="preserve">·2· </m:t>
                </m:r>
                <m:sSub>
                  <m:sSubPr>
                    <m:ctrlPr>
                      <w:rPr>
                        <w:rFonts w:ascii="Cambria Math" w:hAnsi="Cambria Math" w:cs="Arial"/>
                        <w:i/>
                        <w:color w:val="000000" w:themeColor="text1"/>
                      </w:rPr>
                    </m:ctrlPr>
                  </m:sSubPr>
                  <m:e>
                    <m:r>
                      <w:rPr>
                        <w:rFonts w:ascii="Cambria Math" w:hAnsi="Cambria Math" w:cs="Arial"/>
                        <w:color w:val="000000" w:themeColor="text1"/>
                      </w:rPr>
                      <m:t>σ</m:t>
                    </m:r>
                  </m:e>
                  <m:sub>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000000" w:themeColor="text1"/>
                          </w:rPr>
                          <m:t>TEM</m:t>
                        </m:r>
                      </m:sub>
                    </m:sSub>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I</m:t>
                    </m:r>
                  </m:e>
                  <m:sub>
                    <m:r>
                      <w:rPr>
                        <w:rFonts w:ascii="Cambria Math" w:hAnsi="Cambria Math" w:cs="Arial"/>
                        <w:color w:val="000000" w:themeColor="text1"/>
                      </w:rPr>
                      <m:t>TE</m:t>
                    </m:r>
                    <m:sSub>
                      <m:sSubPr>
                        <m:ctrlPr>
                          <w:rPr>
                            <w:rFonts w:ascii="Cambria Math" w:hAnsi="Cambria Math" w:cs="Arial"/>
                            <w:i/>
                            <w:color w:val="000000" w:themeColor="text1"/>
                          </w:rPr>
                        </m:ctrlPr>
                      </m:sSubPr>
                      <m:e>
                        <m:r>
                          <w:rPr>
                            <w:rFonts w:ascii="Cambria Math" w:hAnsi="Cambria Math" w:cs="Arial"/>
                            <w:color w:val="000000" w:themeColor="text1"/>
                          </w:rPr>
                          <m:t>M</m:t>
                        </m:r>
                      </m:e>
                      <m:sub>
                        <m:r>
                          <w:rPr>
                            <w:rFonts w:ascii="Cambria Math" w:hAnsi="Cambria Math" w:cs="Arial"/>
                            <w:color w:val="000000" w:themeColor="text1"/>
                          </w:rPr>
                          <m:t>M</m:t>
                        </m:r>
                      </m:sub>
                    </m:sSub>
                  </m:sub>
                </m:sSub>
                <m:r>
                  <w:rPr>
                    <w:rFonts w:ascii="Cambria Math" w:hAnsi="Cambria Math" w:cs="Arial"/>
                    <w:color w:val="000000" w:themeColor="text1"/>
                  </w:rPr>
                  <m:t xml:space="preserve">·2· </m:t>
                </m:r>
                <m:sSub>
                  <m:sSubPr>
                    <m:ctrlPr>
                      <w:rPr>
                        <w:rFonts w:ascii="Cambria Math" w:hAnsi="Cambria Math" w:cs="Arial"/>
                        <w:i/>
                        <w:color w:val="000000" w:themeColor="text1"/>
                      </w:rPr>
                    </m:ctrlPr>
                  </m:sSubPr>
                  <m:e>
                    <m:r>
                      <w:rPr>
                        <w:rFonts w:ascii="Cambria Math" w:hAnsi="Cambria Math" w:cs="Arial"/>
                        <w:color w:val="000000" w:themeColor="text1"/>
                      </w:rPr>
                      <m:t>σ</m:t>
                    </m:r>
                  </m:e>
                  <m:sub>
                    <m:sSub>
                      <m:sSubPr>
                        <m:ctrlPr>
                          <w:rPr>
                            <w:rFonts w:ascii="Cambria Math" w:hAnsi="Cambria Math" w:cs="Arial"/>
                            <w:i/>
                            <w:color w:val="000000" w:themeColor="text1"/>
                          </w:rPr>
                        </m:ctrlPr>
                      </m:sSubPr>
                      <m:e>
                        <m:r>
                          <w:rPr>
                            <w:rFonts w:ascii="Cambria Math" w:hAnsi="Cambria Math" w:cs="Arial"/>
                            <w:color w:val="000000" w:themeColor="text1"/>
                          </w:rPr>
                          <m:t>V</m:t>
                        </m:r>
                      </m:e>
                      <m:sub>
                        <m:r>
                          <w:rPr>
                            <w:rFonts w:ascii="Cambria Math" w:hAnsi="Cambria Math" w:cs="Arial"/>
                            <w:color w:val="000000" w:themeColor="text1"/>
                          </w:rPr>
                          <m:t>TEM</m:t>
                        </m:r>
                      </m:sub>
                    </m:sSub>
                  </m:sub>
                </m:sSub>
              </m:oMath>
            </m:oMathPara>
          </w:p>
        </w:tc>
        <w:tc>
          <w:tcPr>
            <w:tcW w:w="709" w:type="dxa"/>
          </w:tcPr>
          <w:p w14:paraId="6FB5BB2C" w14:textId="77777777" w:rsidR="00670ED7" w:rsidRPr="009E4A93" w:rsidRDefault="00670ED7" w:rsidP="00D60176">
            <w:pPr>
              <w:spacing w:before="120" w:after="120"/>
              <w:jc w:val="right"/>
              <w:rPr>
                <w:rFonts w:ascii="Arial" w:hAnsi="Arial" w:cs="Arial"/>
                <w:color w:val="000000" w:themeColor="text1"/>
              </w:rPr>
            </w:pPr>
            <w:r w:rsidRPr="00AD7DFF">
              <w:rPr>
                <w:rFonts w:ascii="Arial" w:hAnsi="Arial" w:cs="Arial"/>
                <w:color w:val="000000" w:themeColor="text1"/>
                <w:sz w:val="20"/>
              </w:rPr>
              <w:t>(7)</w:t>
            </w:r>
          </w:p>
        </w:tc>
      </w:tr>
    </w:tbl>
    <w:p w14:paraId="3BF1D742" w14:textId="77777777" w:rsidR="00A92501" w:rsidRDefault="00A92501" w:rsidP="00FB75EC">
      <w:pPr>
        <w:spacing w:line="440" w:lineRule="exact"/>
        <w:jc w:val="both"/>
        <w:rPr>
          <w:rFonts w:ascii="Arial" w:hAnsi="Arial" w:cs="Arial"/>
          <w:sz w:val="22"/>
          <w:szCs w:val="22"/>
        </w:rPr>
      </w:pPr>
      <w:r>
        <w:rPr>
          <w:rFonts w:ascii="Arial" w:hAnsi="Arial" w:cs="Arial"/>
          <w:sz w:val="22"/>
          <w:szCs w:val="22"/>
        </w:rPr>
        <w:lastRenderedPageBreak/>
        <w:t>On:</w:t>
      </w:r>
    </w:p>
    <w:p w14:paraId="47DBC1F6" w14:textId="4005CCAD" w:rsidR="00A92501" w:rsidRPr="00A92501" w:rsidRDefault="00B536DD" w:rsidP="00A92501">
      <w:pPr>
        <w:pStyle w:val="Prrafodelista"/>
        <w:numPr>
          <w:ilvl w:val="0"/>
          <w:numId w:val="14"/>
        </w:numPr>
        <w:spacing w:line="440" w:lineRule="exact"/>
        <w:jc w:val="both"/>
        <w:rPr>
          <w:rFonts w:ascii="Arial" w:hAnsi="Arial" w:cs="Arial"/>
          <w:sz w:val="22"/>
          <w:szCs w:val="22"/>
        </w:rPr>
      </w:pPr>
      <m:oMath>
        <m:sSub>
          <m:sSubPr>
            <m:ctrlPr>
              <w:rPr>
                <w:rFonts w:ascii="Cambria Math" w:eastAsia="Times New Roman" w:hAnsi="Cambria Math" w:cs="Arial"/>
                <w:i/>
                <w:color w:val="000000" w:themeColor="text1"/>
                <w:sz w:val="22"/>
                <w:szCs w:val="22"/>
              </w:rPr>
            </m:ctrlPr>
          </m:sSubPr>
          <m:e>
            <m:r>
              <w:rPr>
                <w:rFonts w:ascii="Cambria Math" w:hAnsi="Cambria Math" w:cs="Arial"/>
                <w:color w:val="000000" w:themeColor="text1"/>
                <w:sz w:val="22"/>
                <w:szCs w:val="22"/>
              </w:rPr>
              <m:t>V</m:t>
            </m:r>
            <m:ctrlPr>
              <w:rPr>
                <w:rFonts w:ascii="Cambria Math" w:hAnsi="Cambria Math" w:cs="Arial"/>
                <w:i/>
                <w:color w:val="000000" w:themeColor="text1"/>
                <w:sz w:val="22"/>
                <w:szCs w:val="22"/>
              </w:rPr>
            </m:ctrlPr>
          </m:e>
          <m:sub>
            <m:r>
              <w:rPr>
                <w:rFonts w:ascii="Cambria Math" w:hAnsi="Cambria Math" w:cs="Arial"/>
                <w:color w:val="000000" w:themeColor="text1"/>
                <w:sz w:val="22"/>
                <w:szCs w:val="22"/>
              </w:rPr>
              <m:t>TE</m:t>
            </m:r>
            <m:sSub>
              <m:sSubPr>
                <m:ctrlPr>
                  <w:rPr>
                    <w:rFonts w:ascii="Cambria Math" w:eastAsia="Times New Roman" w:hAnsi="Cambria Math" w:cs="Arial"/>
                    <w:i/>
                    <w:color w:val="000000" w:themeColor="text1"/>
                    <w:sz w:val="22"/>
                    <w:szCs w:val="22"/>
                  </w:rPr>
                </m:ctrlPr>
              </m:sSubPr>
              <m:e>
                <m:r>
                  <w:rPr>
                    <w:rFonts w:ascii="Cambria Math" w:hAnsi="Cambria Math" w:cs="Arial"/>
                    <w:color w:val="000000" w:themeColor="text1"/>
                    <w:sz w:val="22"/>
                    <w:szCs w:val="22"/>
                  </w:rPr>
                  <m:t>M</m:t>
                </m:r>
                <m:ctrlPr>
                  <w:rPr>
                    <w:rFonts w:ascii="Cambria Math" w:hAnsi="Cambria Math" w:cs="Arial"/>
                    <w:i/>
                    <w:color w:val="000000" w:themeColor="text1"/>
                    <w:sz w:val="22"/>
                    <w:szCs w:val="22"/>
                  </w:rPr>
                </m:ctrlPr>
              </m:e>
              <m:sub>
                <m:r>
                  <w:rPr>
                    <w:rFonts w:ascii="Cambria Math" w:hAnsi="Cambria Math" w:cs="Arial"/>
                    <w:color w:val="000000" w:themeColor="text1"/>
                    <w:sz w:val="22"/>
                    <w:szCs w:val="22"/>
                  </w:rPr>
                  <m:t>M</m:t>
                </m:r>
              </m:sub>
            </m:sSub>
          </m:sub>
        </m:sSub>
      </m:oMath>
      <w:r w:rsidR="00A92501">
        <w:rPr>
          <w:rFonts w:ascii="Arial" w:eastAsiaTheme="minorEastAsia" w:hAnsi="Arial" w:cs="Arial"/>
          <w:color w:val="000000" w:themeColor="text1"/>
          <w:sz w:val="22"/>
          <w:szCs w:val="22"/>
        </w:rPr>
        <w:t>: És la mitjana aritmèti</w:t>
      </w:r>
      <w:r w:rsidR="00613081">
        <w:rPr>
          <w:rFonts w:ascii="Arial" w:eastAsiaTheme="minorEastAsia" w:hAnsi="Arial" w:cs="Arial"/>
          <w:color w:val="000000" w:themeColor="text1"/>
          <w:sz w:val="22"/>
          <w:szCs w:val="22"/>
        </w:rPr>
        <w:t>ca del voltatge [V] generat p</w:t>
      </w:r>
      <w:r w:rsidR="00A92501">
        <w:rPr>
          <w:rFonts w:ascii="Arial" w:eastAsiaTheme="minorEastAsia" w:hAnsi="Arial" w:cs="Arial"/>
          <w:color w:val="000000" w:themeColor="text1"/>
          <w:sz w:val="22"/>
          <w:szCs w:val="22"/>
        </w:rPr>
        <w:t xml:space="preserve">el </w:t>
      </w:r>
      <w:r w:rsidR="00A43F62">
        <w:rPr>
          <w:rFonts w:ascii="Arial" w:eastAsiaTheme="minorEastAsia" w:hAnsi="Arial" w:cs="Arial"/>
          <w:color w:val="000000" w:themeColor="text1"/>
          <w:sz w:val="22"/>
          <w:szCs w:val="22"/>
        </w:rPr>
        <w:t>TEM</w:t>
      </w:r>
      <w:r w:rsidR="00A92501">
        <w:rPr>
          <w:rFonts w:ascii="Arial" w:eastAsiaTheme="minorEastAsia" w:hAnsi="Arial" w:cs="Arial"/>
          <w:color w:val="000000" w:themeColor="text1"/>
          <w:sz w:val="22"/>
          <w:szCs w:val="22"/>
        </w:rPr>
        <w:t>.</w:t>
      </w:r>
    </w:p>
    <w:p w14:paraId="54ACE30B" w14:textId="76C50E65" w:rsidR="00A92501" w:rsidRPr="00A92501" w:rsidRDefault="00B536DD" w:rsidP="00A92501">
      <w:pPr>
        <w:pStyle w:val="Prrafodelista"/>
        <w:numPr>
          <w:ilvl w:val="0"/>
          <w:numId w:val="14"/>
        </w:numPr>
        <w:spacing w:line="440" w:lineRule="exact"/>
        <w:jc w:val="both"/>
        <w:rPr>
          <w:rFonts w:ascii="Arial" w:hAnsi="Arial" w:cs="Arial"/>
          <w:sz w:val="22"/>
          <w:szCs w:val="22"/>
        </w:rPr>
      </w:pPr>
      <m:oMath>
        <m:sSub>
          <m:sSubPr>
            <m:ctrlPr>
              <w:rPr>
                <w:rFonts w:ascii="Cambria Math" w:eastAsia="Times New Roman" w:hAnsi="Cambria Math" w:cs="Arial"/>
                <w:i/>
                <w:color w:val="000000" w:themeColor="text1"/>
                <w:sz w:val="22"/>
                <w:szCs w:val="22"/>
              </w:rPr>
            </m:ctrlPr>
          </m:sSubPr>
          <m:e>
            <m:r>
              <w:rPr>
                <w:rFonts w:ascii="Cambria Math" w:hAnsi="Cambria Math" w:cs="Arial"/>
                <w:color w:val="000000" w:themeColor="text1"/>
                <w:sz w:val="22"/>
                <w:szCs w:val="22"/>
              </w:rPr>
              <m:t>I</m:t>
            </m:r>
            <m:ctrlPr>
              <w:rPr>
                <w:rFonts w:ascii="Cambria Math" w:hAnsi="Cambria Math" w:cs="Arial"/>
                <w:i/>
                <w:color w:val="000000" w:themeColor="text1"/>
                <w:sz w:val="22"/>
                <w:szCs w:val="22"/>
              </w:rPr>
            </m:ctrlPr>
          </m:e>
          <m:sub>
            <m:r>
              <w:rPr>
                <w:rFonts w:ascii="Cambria Math" w:hAnsi="Cambria Math" w:cs="Arial"/>
                <w:color w:val="000000" w:themeColor="text1"/>
                <w:sz w:val="22"/>
                <w:szCs w:val="22"/>
              </w:rPr>
              <m:t>TE</m:t>
            </m:r>
            <m:sSub>
              <m:sSubPr>
                <m:ctrlPr>
                  <w:rPr>
                    <w:rFonts w:ascii="Cambria Math" w:eastAsia="Times New Roman" w:hAnsi="Cambria Math" w:cs="Arial"/>
                    <w:i/>
                    <w:color w:val="000000" w:themeColor="text1"/>
                    <w:sz w:val="22"/>
                    <w:szCs w:val="22"/>
                  </w:rPr>
                </m:ctrlPr>
              </m:sSubPr>
              <m:e>
                <m:r>
                  <w:rPr>
                    <w:rFonts w:ascii="Cambria Math" w:hAnsi="Cambria Math" w:cs="Arial"/>
                    <w:color w:val="000000" w:themeColor="text1"/>
                    <w:sz w:val="22"/>
                    <w:szCs w:val="22"/>
                  </w:rPr>
                  <m:t>M</m:t>
                </m:r>
                <m:ctrlPr>
                  <w:rPr>
                    <w:rFonts w:ascii="Cambria Math" w:hAnsi="Cambria Math" w:cs="Arial"/>
                    <w:i/>
                    <w:color w:val="000000" w:themeColor="text1"/>
                    <w:sz w:val="22"/>
                    <w:szCs w:val="22"/>
                  </w:rPr>
                </m:ctrlPr>
              </m:e>
              <m:sub>
                <m:r>
                  <w:rPr>
                    <w:rFonts w:ascii="Cambria Math" w:hAnsi="Cambria Math" w:cs="Arial"/>
                    <w:color w:val="000000" w:themeColor="text1"/>
                    <w:sz w:val="22"/>
                    <w:szCs w:val="22"/>
                  </w:rPr>
                  <m:t>M</m:t>
                </m:r>
              </m:sub>
            </m:sSub>
          </m:sub>
        </m:sSub>
      </m:oMath>
      <w:r w:rsidR="00A92501">
        <w:rPr>
          <w:rFonts w:ascii="Arial" w:eastAsiaTheme="minorEastAsia" w:hAnsi="Arial" w:cs="Arial"/>
          <w:color w:val="000000" w:themeColor="text1"/>
          <w:sz w:val="22"/>
          <w:szCs w:val="22"/>
        </w:rPr>
        <w:t>: És la mitjana aritmèt</w:t>
      </w:r>
      <w:r w:rsidR="00613081">
        <w:rPr>
          <w:rFonts w:ascii="Arial" w:eastAsiaTheme="minorEastAsia" w:hAnsi="Arial" w:cs="Arial"/>
          <w:color w:val="000000" w:themeColor="text1"/>
          <w:sz w:val="22"/>
          <w:szCs w:val="22"/>
        </w:rPr>
        <w:t>ica d’intensitat [A] generada pel</w:t>
      </w:r>
      <w:r w:rsidR="00A92501">
        <w:rPr>
          <w:rFonts w:ascii="Arial" w:eastAsiaTheme="minorEastAsia" w:hAnsi="Arial" w:cs="Arial"/>
          <w:color w:val="000000" w:themeColor="text1"/>
          <w:sz w:val="22"/>
          <w:szCs w:val="22"/>
        </w:rPr>
        <w:t xml:space="preserve"> el </w:t>
      </w:r>
      <w:r w:rsidR="00A43F62">
        <w:rPr>
          <w:rFonts w:ascii="Arial" w:eastAsiaTheme="minorEastAsia" w:hAnsi="Arial" w:cs="Arial"/>
          <w:color w:val="000000" w:themeColor="text1"/>
          <w:sz w:val="22"/>
          <w:szCs w:val="22"/>
        </w:rPr>
        <w:t>TEM</w:t>
      </w:r>
      <w:r w:rsidR="00A92501">
        <w:rPr>
          <w:rFonts w:ascii="Arial" w:eastAsiaTheme="minorEastAsia" w:hAnsi="Arial" w:cs="Arial"/>
          <w:color w:val="000000" w:themeColor="text1"/>
          <w:sz w:val="22"/>
          <w:szCs w:val="22"/>
        </w:rPr>
        <w:t>.</w:t>
      </w:r>
    </w:p>
    <w:p w14:paraId="078EED53" w14:textId="77777777" w:rsidR="00A92501" w:rsidRPr="00A92501" w:rsidRDefault="00B536DD" w:rsidP="00A92501">
      <w:pPr>
        <w:pStyle w:val="Prrafodelista"/>
        <w:numPr>
          <w:ilvl w:val="0"/>
          <w:numId w:val="14"/>
        </w:numPr>
        <w:spacing w:line="440" w:lineRule="exact"/>
        <w:jc w:val="both"/>
        <w:rPr>
          <w:rFonts w:ascii="Arial" w:hAnsi="Arial" w:cs="Arial"/>
          <w:sz w:val="22"/>
          <w:szCs w:val="22"/>
        </w:rPr>
      </w:pPr>
      <m:oMath>
        <m:sSub>
          <m:sSubPr>
            <m:ctrlPr>
              <w:rPr>
                <w:rFonts w:ascii="Cambria Math" w:hAnsi="Cambria Math" w:cs="Arial"/>
                <w:i/>
                <w:color w:val="000000" w:themeColor="text1"/>
                <w:sz w:val="22"/>
                <w:szCs w:val="22"/>
              </w:rPr>
            </m:ctrlPr>
          </m:sSubPr>
          <m:e>
            <m:r>
              <w:rPr>
                <w:rFonts w:ascii="Cambria Math" w:hAnsi="Cambria Math" w:cs="Arial"/>
                <w:color w:val="000000" w:themeColor="text1"/>
                <w:sz w:val="22"/>
                <w:szCs w:val="22"/>
              </w:rPr>
              <m:t>σ</m:t>
            </m:r>
          </m:e>
          <m:sub>
            <m:sSub>
              <m:sSubPr>
                <m:ctrlPr>
                  <w:rPr>
                    <w:rFonts w:ascii="Cambria Math" w:eastAsia="Times New Roman" w:hAnsi="Cambria Math" w:cs="Arial"/>
                    <w:i/>
                    <w:color w:val="000000" w:themeColor="text1"/>
                    <w:sz w:val="22"/>
                    <w:szCs w:val="22"/>
                  </w:rPr>
                </m:ctrlPr>
              </m:sSubPr>
              <m:e>
                <m:r>
                  <w:rPr>
                    <w:rFonts w:ascii="Cambria Math" w:hAnsi="Cambria Math" w:cs="Arial"/>
                    <w:color w:val="000000" w:themeColor="text1"/>
                    <w:sz w:val="22"/>
                    <w:szCs w:val="22"/>
                  </w:rPr>
                  <m:t>V</m:t>
                </m:r>
                <m:ctrlPr>
                  <w:rPr>
                    <w:rFonts w:ascii="Cambria Math" w:hAnsi="Cambria Math" w:cs="Arial"/>
                    <w:i/>
                    <w:color w:val="000000" w:themeColor="text1"/>
                    <w:sz w:val="22"/>
                    <w:szCs w:val="22"/>
                  </w:rPr>
                </m:ctrlPr>
              </m:e>
              <m:sub>
                <m:r>
                  <w:rPr>
                    <w:rFonts w:ascii="Cambria Math" w:hAnsi="Cambria Math" w:cs="Arial"/>
                    <w:color w:val="000000" w:themeColor="text1"/>
                    <w:sz w:val="22"/>
                    <w:szCs w:val="22"/>
                  </w:rPr>
                  <m:t>TEM</m:t>
                </m:r>
              </m:sub>
            </m:sSub>
          </m:sub>
        </m:sSub>
      </m:oMath>
      <w:r w:rsidR="00A92501">
        <w:rPr>
          <w:rFonts w:ascii="Arial" w:eastAsiaTheme="minorEastAsia" w:hAnsi="Arial" w:cs="Arial"/>
          <w:color w:val="000000" w:themeColor="text1"/>
        </w:rPr>
        <w:t xml:space="preserve">: </w:t>
      </w:r>
      <w:r w:rsidR="00A92501">
        <w:rPr>
          <w:rFonts w:ascii="Arial" w:eastAsiaTheme="minorEastAsia" w:hAnsi="Arial" w:cs="Arial"/>
          <w:color w:val="000000" w:themeColor="text1"/>
          <w:sz w:val="22"/>
        </w:rPr>
        <w:t>És la desviació estàndard [V] del conjunt de dades de voltatge.</w:t>
      </w:r>
    </w:p>
    <w:p w14:paraId="113331D7" w14:textId="77777777" w:rsidR="00E428CF" w:rsidRPr="00613081" w:rsidRDefault="00B536DD" w:rsidP="00E428CF">
      <w:pPr>
        <w:pStyle w:val="Prrafodelista"/>
        <w:numPr>
          <w:ilvl w:val="0"/>
          <w:numId w:val="14"/>
        </w:numPr>
        <w:spacing w:line="440" w:lineRule="exact"/>
        <w:jc w:val="both"/>
        <w:rPr>
          <w:rFonts w:ascii="Arial" w:hAnsi="Arial" w:cs="Arial"/>
          <w:sz w:val="22"/>
          <w:szCs w:val="22"/>
        </w:rPr>
      </w:pPr>
      <m:oMath>
        <m:sSub>
          <m:sSubPr>
            <m:ctrlPr>
              <w:rPr>
                <w:rFonts w:ascii="Cambria Math" w:hAnsi="Cambria Math" w:cs="Arial"/>
                <w:i/>
                <w:color w:val="000000" w:themeColor="text1"/>
                <w:sz w:val="22"/>
                <w:szCs w:val="22"/>
              </w:rPr>
            </m:ctrlPr>
          </m:sSubPr>
          <m:e>
            <m:r>
              <w:rPr>
                <w:rFonts w:ascii="Cambria Math" w:hAnsi="Cambria Math" w:cs="Arial"/>
                <w:color w:val="000000" w:themeColor="text1"/>
                <w:sz w:val="22"/>
                <w:szCs w:val="22"/>
              </w:rPr>
              <m:t>σ</m:t>
            </m:r>
          </m:e>
          <m:sub>
            <m:sSub>
              <m:sSubPr>
                <m:ctrlPr>
                  <w:rPr>
                    <w:rFonts w:ascii="Cambria Math" w:eastAsia="Times New Roman" w:hAnsi="Cambria Math" w:cs="Arial"/>
                    <w:i/>
                    <w:color w:val="000000" w:themeColor="text1"/>
                    <w:sz w:val="22"/>
                    <w:szCs w:val="22"/>
                  </w:rPr>
                </m:ctrlPr>
              </m:sSubPr>
              <m:e>
                <m:r>
                  <w:rPr>
                    <w:rFonts w:ascii="Cambria Math" w:hAnsi="Cambria Math" w:cs="Arial"/>
                    <w:color w:val="000000" w:themeColor="text1"/>
                    <w:sz w:val="22"/>
                    <w:szCs w:val="22"/>
                  </w:rPr>
                  <m:t>I</m:t>
                </m:r>
                <m:ctrlPr>
                  <w:rPr>
                    <w:rFonts w:ascii="Cambria Math" w:hAnsi="Cambria Math" w:cs="Arial"/>
                    <w:i/>
                    <w:color w:val="000000" w:themeColor="text1"/>
                    <w:sz w:val="22"/>
                    <w:szCs w:val="22"/>
                  </w:rPr>
                </m:ctrlPr>
              </m:e>
              <m:sub>
                <m:r>
                  <w:rPr>
                    <w:rFonts w:ascii="Cambria Math" w:hAnsi="Cambria Math" w:cs="Arial"/>
                    <w:color w:val="000000" w:themeColor="text1"/>
                    <w:sz w:val="22"/>
                    <w:szCs w:val="22"/>
                  </w:rPr>
                  <m:t>TEM</m:t>
                </m:r>
              </m:sub>
            </m:sSub>
          </m:sub>
        </m:sSub>
        <m:r>
          <w:rPr>
            <w:rFonts w:ascii="Cambria Math" w:hAnsi="Cambria Math" w:cs="Arial"/>
            <w:color w:val="000000" w:themeColor="text1"/>
            <w:sz w:val="22"/>
            <w:szCs w:val="22"/>
          </w:rPr>
          <m:t xml:space="preserve"> </m:t>
        </m:r>
      </m:oMath>
      <w:r w:rsidR="00A92501">
        <w:rPr>
          <w:rFonts w:ascii="Arial" w:eastAsiaTheme="minorEastAsia" w:hAnsi="Arial" w:cs="Arial"/>
          <w:color w:val="000000" w:themeColor="text1"/>
        </w:rPr>
        <w:t xml:space="preserve">: </w:t>
      </w:r>
      <w:r w:rsidR="00E428CF">
        <w:rPr>
          <w:rFonts w:ascii="Arial" w:eastAsiaTheme="minorEastAsia" w:hAnsi="Arial" w:cs="Arial"/>
          <w:color w:val="000000" w:themeColor="text1"/>
          <w:sz w:val="22"/>
        </w:rPr>
        <w:t>És la desviació estàndard [A] del conjunt de dades d’intensitat.</w:t>
      </w:r>
    </w:p>
    <w:p w14:paraId="4A681D3D" w14:textId="77777777" w:rsidR="008C2392" w:rsidRDefault="008C2392" w:rsidP="00FB75EC">
      <w:pPr>
        <w:spacing w:line="440" w:lineRule="exact"/>
        <w:jc w:val="both"/>
        <w:rPr>
          <w:rFonts w:ascii="Arial" w:hAnsi="Arial" w:cs="Arial"/>
          <w:sz w:val="22"/>
          <w:szCs w:val="22"/>
        </w:rPr>
      </w:pPr>
    </w:p>
    <w:p w14:paraId="740BD0C8" w14:textId="4AE2549E" w:rsidR="00761EF4" w:rsidRDefault="000F5491" w:rsidP="00FB75EC">
      <w:pPr>
        <w:spacing w:line="440" w:lineRule="exact"/>
        <w:jc w:val="both"/>
        <w:rPr>
          <w:rFonts w:ascii="Arial" w:hAnsi="Arial" w:cs="Arial"/>
          <w:sz w:val="22"/>
          <w:szCs w:val="22"/>
        </w:rPr>
      </w:pPr>
      <w:r>
        <w:rPr>
          <w:rFonts w:ascii="Arial" w:hAnsi="Arial" w:cs="Arial"/>
          <w:sz w:val="22"/>
          <w:szCs w:val="22"/>
        </w:rPr>
        <w:t xml:space="preserve">Per </w:t>
      </w:r>
      <w:r w:rsidR="00613081">
        <w:rPr>
          <w:rFonts w:ascii="Arial" w:hAnsi="Arial" w:cs="Arial"/>
          <w:sz w:val="22"/>
          <w:szCs w:val="22"/>
        </w:rPr>
        <w:t xml:space="preserve">a </w:t>
      </w:r>
      <w:r>
        <w:rPr>
          <w:rFonts w:ascii="Arial" w:hAnsi="Arial" w:cs="Arial"/>
          <w:sz w:val="22"/>
          <w:szCs w:val="22"/>
        </w:rPr>
        <w:t xml:space="preserve">la </w:t>
      </w:r>
      <w:r w:rsidR="00BB2184">
        <w:rPr>
          <w:rFonts w:ascii="Arial" w:hAnsi="Arial" w:cs="Arial"/>
          <w:sz w:val="22"/>
          <w:szCs w:val="22"/>
        </w:rPr>
        <w:t>velocitat, el fabricant</w:t>
      </w:r>
      <w:r w:rsidR="00577F69">
        <w:rPr>
          <w:rFonts w:ascii="Arial" w:hAnsi="Arial" w:cs="Arial"/>
          <w:sz w:val="22"/>
          <w:szCs w:val="22"/>
        </w:rPr>
        <w:t xml:space="preserve"> informa de les característiques del seu aparell</w:t>
      </w:r>
      <w:r w:rsidR="00AC6990">
        <w:rPr>
          <w:rFonts w:ascii="Arial" w:hAnsi="Arial" w:cs="Arial"/>
          <w:sz w:val="22"/>
          <w:szCs w:val="22"/>
        </w:rPr>
        <w:t xml:space="preserve"> que disposa d’una elevada incertesa en l’exactitud. Per això l</w:t>
      </w:r>
      <w:r w:rsidR="00577F69">
        <w:rPr>
          <w:rFonts w:ascii="Arial" w:hAnsi="Arial" w:cs="Arial"/>
          <w:sz w:val="22"/>
          <w:szCs w:val="22"/>
        </w:rPr>
        <w:t>’error queda definit amb els següents valors</w:t>
      </w:r>
      <w:r w:rsidR="00BE4845">
        <w:rPr>
          <w:rFonts w:ascii="Arial" w:hAnsi="Arial" w:cs="Arial"/>
          <w:sz w:val="22"/>
          <w:szCs w:val="22"/>
        </w:rPr>
        <w:t xml:space="preserve"> proporcionats</w:t>
      </w:r>
      <w:r w:rsidR="00577F69">
        <w:rPr>
          <w:rFonts w:ascii="Arial" w:hAnsi="Arial" w:cs="Arial"/>
          <w:sz w:val="22"/>
          <w:szCs w:val="22"/>
        </w:rPr>
        <w:t>:</w:t>
      </w:r>
    </w:p>
    <w:tbl>
      <w:tblPr>
        <w:tblStyle w:val="Tablaconcuadrcula"/>
        <w:tblW w:w="86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577F69" w:rsidRPr="009E4A93" w14:paraId="3580196B" w14:textId="77777777" w:rsidTr="00647B4F">
        <w:trPr>
          <w:trHeight w:val="245"/>
        </w:trPr>
        <w:tc>
          <w:tcPr>
            <w:tcW w:w="7933" w:type="dxa"/>
          </w:tcPr>
          <w:p w14:paraId="5D51159F" w14:textId="77777777" w:rsidR="00577F69" w:rsidRPr="009E4A93" w:rsidRDefault="002A43E7" w:rsidP="00BE4845">
            <w:pPr>
              <w:spacing w:before="120" w:after="120"/>
              <w:jc w:val="center"/>
              <w:rPr>
                <w:rFonts w:ascii="Arial" w:hAnsi="Arial" w:cs="Arial"/>
                <w:color w:val="000000" w:themeColor="text1"/>
              </w:rPr>
            </w:pPr>
            <m:oMathPara>
              <m:oMathParaPr>
                <m:jc m:val="center"/>
              </m:oMathParaPr>
              <m:oMath>
                <m:r>
                  <w:rPr>
                    <w:rFonts w:ascii="Cambria Math" w:hAnsi="Cambria Math" w:cs="Arial"/>
                  </w:rPr>
                  <m:t>δ</m:t>
                </m:r>
                <m:r>
                  <w:rPr>
                    <w:rFonts w:ascii="Cambria Math" w:hAnsi="Cambria Math" w:cs="Arial"/>
                    <w:color w:val="000000" w:themeColor="text1"/>
                  </w:rPr>
                  <m:t xml:space="preserve"> </m:t>
                </m:r>
                <m:d>
                  <m:dPr>
                    <m:ctrlPr>
                      <w:rPr>
                        <w:rFonts w:ascii="Cambria Math" w:hAnsi="Cambria Math" w:cs="Arial"/>
                        <w:i/>
                        <w:color w:val="000000" w:themeColor="text1"/>
                      </w:rPr>
                    </m:ctrlPr>
                  </m:dPr>
                  <m:e>
                    <m:sSub>
                      <m:sSubPr>
                        <m:ctrlPr>
                          <w:rPr>
                            <w:rFonts w:ascii="Cambria Math" w:hAnsi="Cambria Math" w:cs="Arial"/>
                            <w:i/>
                            <w:color w:val="000000" w:themeColor="text1"/>
                          </w:rPr>
                        </m:ctrlPr>
                      </m:sSubPr>
                      <m:e>
                        <m:sSub>
                          <m:sSubPr>
                            <m:ctrlPr>
                              <w:rPr>
                                <w:rFonts w:ascii="Cambria Math" w:hAnsi="Cambria Math" w:cs="Arial"/>
                                <w:i/>
                                <w:color w:val="000000" w:themeColor="text1"/>
                              </w:rPr>
                            </m:ctrlPr>
                          </m:sSubPr>
                          <m:e>
                            <m:r>
                              <w:rPr>
                                <w:rFonts w:ascii="Cambria Math" w:hAnsi="Cambria Math" w:cs="Arial"/>
                                <w:color w:val="000000" w:themeColor="text1"/>
                              </w:rPr>
                              <m:t>v</m:t>
                            </m:r>
                          </m:e>
                          <m:sub>
                            <m:r>
                              <w:rPr>
                                <w:rFonts w:ascii="Cambria Math" w:hAnsi="Cambria Math" w:cs="Arial"/>
                                <w:color w:val="000000" w:themeColor="text1"/>
                              </w:rPr>
                              <m:t>dis</m:t>
                            </m:r>
                          </m:sub>
                        </m:sSub>
                      </m:e>
                      <m:sub>
                        <m:r>
                          <w:rPr>
                            <w:rFonts w:ascii="Cambria Math" w:hAnsi="Cambria Math" w:cs="Arial"/>
                            <w:color w:val="000000" w:themeColor="text1"/>
                          </w:rPr>
                          <m:t>m</m:t>
                        </m:r>
                      </m:sub>
                    </m:sSub>
                  </m:e>
                </m:d>
                <m:r>
                  <w:rPr>
                    <w:rFonts w:ascii="Cambria Math" w:hAnsi="Cambria Math" w:cs="Arial"/>
                    <w:color w:val="000000" w:themeColor="text1"/>
                  </w:rPr>
                  <m:t>=0,04</m:t>
                </m:r>
                <m:f>
                  <m:fPr>
                    <m:ctrlPr>
                      <w:rPr>
                        <w:rFonts w:ascii="Cambria Math" w:hAnsi="Cambria Math" w:cs="Arial"/>
                        <w:i/>
                        <w:color w:val="000000" w:themeColor="text1"/>
                      </w:rPr>
                    </m:ctrlPr>
                  </m:fPr>
                  <m:num>
                    <m:r>
                      <w:rPr>
                        <w:rFonts w:ascii="Cambria Math" w:hAnsi="Cambria Math" w:cs="Arial"/>
                        <w:color w:val="000000" w:themeColor="text1"/>
                      </w:rPr>
                      <m:t>m</m:t>
                    </m:r>
                  </m:num>
                  <m:den>
                    <m:r>
                      <w:rPr>
                        <w:rFonts w:ascii="Cambria Math" w:hAnsi="Cambria Math" w:cs="Arial"/>
                        <w:color w:val="000000" w:themeColor="text1"/>
                      </w:rPr>
                      <m:t>s</m:t>
                    </m:r>
                  </m:den>
                </m:f>
                <m:r>
                  <w:rPr>
                    <w:rFonts w:ascii="Cambria Math" w:hAnsi="Cambria Math" w:cs="Arial"/>
                    <w:color w:val="000000" w:themeColor="text1"/>
                  </w:rPr>
                  <m:t>±</m:t>
                </m:r>
                <m:f>
                  <m:fPr>
                    <m:ctrlPr>
                      <w:rPr>
                        <w:rFonts w:ascii="Cambria Math" w:hAnsi="Cambria Math" w:cs="Arial"/>
                        <w:i/>
                        <w:color w:val="000000" w:themeColor="text1"/>
                      </w:rPr>
                    </m:ctrlPr>
                  </m:fPr>
                  <m:num>
                    <m:r>
                      <w:rPr>
                        <w:rFonts w:ascii="Cambria Math" w:hAnsi="Cambria Math" w:cs="Arial"/>
                        <w:color w:val="000000" w:themeColor="text1"/>
                      </w:rPr>
                      <m:t>1</m:t>
                    </m:r>
                  </m:num>
                  <m:den>
                    <m:r>
                      <w:rPr>
                        <w:rFonts w:ascii="Cambria Math" w:hAnsi="Cambria Math" w:cs="Arial"/>
                        <w:color w:val="000000" w:themeColor="text1"/>
                      </w:rPr>
                      <m:t>100</m:t>
                    </m:r>
                  </m:den>
                </m:f>
                <m:r>
                  <w:rPr>
                    <w:rFonts w:ascii="Cambria Math" w:hAnsi="Cambria Math" w:cs="Arial"/>
                    <w:color w:val="000000" w:themeColor="text1"/>
                  </w:rPr>
                  <m:t>·</m:t>
                </m:r>
                <m:sSub>
                  <m:sSubPr>
                    <m:ctrlPr>
                      <w:rPr>
                        <w:rFonts w:ascii="Cambria Math" w:hAnsi="Cambria Math" w:cs="Arial"/>
                        <w:i/>
                        <w:color w:val="000000" w:themeColor="text1"/>
                      </w:rPr>
                    </m:ctrlPr>
                  </m:sSubPr>
                  <m:e>
                    <m:sSub>
                      <m:sSubPr>
                        <m:ctrlPr>
                          <w:rPr>
                            <w:rFonts w:ascii="Cambria Math" w:hAnsi="Cambria Math" w:cs="Arial"/>
                            <w:i/>
                            <w:color w:val="000000" w:themeColor="text1"/>
                          </w:rPr>
                        </m:ctrlPr>
                      </m:sSubPr>
                      <m:e>
                        <m:r>
                          <w:rPr>
                            <w:rFonts w:ascii="Cambria Math" w:hAnsi="Cambria Math" w:cs="Arial"/>
                            <w:color w:val="000000" w:themeColor="text1"/>
                          </w:rPr>
                          <m:t>v</m:t>
                        </m:r>
                      </m:e>
                      <m:sub>
                        <m:r>
                          <w:rPr>
                            <w:rFonts w:ascii="Cambria Math" w:hAnsi="Cambria Math" w:cs="Arial"/>
                            <w:color w:val="000000" w:themeColor="text1"/>
                          </w:rPr>
                          <m:t>dis</m:t>
                        </m:r>
                      </m:sub>
                    </m:sSub>
                  </m:e>
                  <m:sub>
                    <m:r>
                      <w:rPr>
                        <w:rFonts w:ascii="Cambria Math" w:hAnsi="Cambria Math" w:cs="Arial"/>
                        <w:color w:val="000000" w:themeColor="text1"/>
                      </w:rPr>
                      <m:t>m</m:t>
                    </m:r>
                  </m:sub>
                </m:sSub>
              </m:oMath>
            </m:oMathPara>
          </w:p>
        </w:tc>
        <w:tc>
          <w:tcPr>
            <w:tcW w:w="709" w:type="dxa"/>
          </w:tcPr>
          <w:p w14:paraId="0AB74FE1" w14:textId="77777777" w:rsidR="00577F69" w:rsidRPr="009E4A93" w:rsidRDefault="00577F69" w:rsidP="00647B4F">
            <w:pPr>
              <w:spacing w:before="120" w:after="120"/>
              <w:jc w:val="right"/>
              <w:rPr>
                <w:rFonts w:ascii="Arial" w:hAnsi="Arial" w:cs="Arial"/>
                <w:color w:val="000000" w:themeColor="text1"/>
              </w:rPr>
            </w:pPr>
            <w:r w:rsidRPr="00AD7DFF">
              <w:rPr>
                <w:rFonts w:ascii="Arial" w:hAnsi="Arial" w:cs="Arial"/>
                <w:color w:val="000000" w:themeColor="text1"/>
                <w:sz w:val="20"/>
              </w:rPr>
              <w:t>(</w:t>
            </w:r>
            <w:r w:rsidR="00670ED7" w:rsidRPr="00AD7DFF">
              <w:rPr>
                <w:rFonts w:ascii="Arial" w:hAnsi="Arial" w:cs="Arial"/>
                <w:color w:val="000000" w:themeColor="text1"/>
                <w:sz w:val="20"/>
              </w:rPr>
              <w:t>8</w:t>
            </w:r>
            <w:r w:rsidRPr="00AD7DFF">
              <w:rPr>
                <w:rFonts w:ascii="Arial" w:hAnsi="Arial" w:cs="Arial"/>
                <w:color w:val="000000" w:themeColor="text1"/>
                <w:sz w:val="20"/>
              </w:rPr>
              <w:t>)</w:t>
            </w:r>
          </w:p>
        </w:tc>
      </w:tr>
    </w:tbl>
    <w:p w14:paraId="0E5BFDEF" w14:textId="77777777" w:rsidR="002B69AE" w:rsidRDefault="00A92501" w:rsidP="00FB75EC">
      <w:pPr>
        <w:spacing w:line="440" w:lineRule="exact"/>
        <w:jc w:val="both"/>
        <w:rPr>
          <w:rFonts w:ascii="Arial" w:hAnsi="Arial" w:cs="Arial"/>
          <w:sz w:val="22"/>
          <w:szCs w:val="22"/>
        </w:rPr>
      </w:pPr>
      <w:r>
        <w:rPr>
          <w:rFonts w:ascii="Arial" w:hAnsi="Arial" w:cs="Arial"/>
          <w:sz w:val="22"/>
          <w:szCs w:val="22"/>
        </w:rPr>
        <w:t>On:</w:t>
      </w:r>
    </w:p>
    <w:p w14:paraId="7A29680D" w14:textId="77777777" w:rsidR="00A92501" w:rsidRPr="00A92501" w:rsidRDefault="00B536DD" w:rsidP="00A92501">
      <w:pPr>
        <w:pStyle w:val="Prrafodelista"/>
        <w:numPr>
          <w:ilvl w:val="0"/>
          <w:numId w:val="14"/>
        </w:numPr>
        <w:spacing w:line="440" w:lineRule="exact"/>
        <w:jc w:val="both"/>
        <w:rPr>
          <w:rFonts w:ascii="Arial" w:hAnsi="Arial" w:cs="Arial"/>
          <w:sz w:val="22"/>
          <w:szCs w:val="22"/>
        </w:rPr>
      </w:pPr>
      <m:oMath>
        <m:sSub>
          <m:sSubPr>
            <m:ctrlPr>
              <w:rPr>
                <w:rFonts w:ascii="Cambria Math" w:eastAsia="Times New Roman" w:hAnsi="Cambria Math" w:cs="Arial"/>
                <w:i/>
                <w:color w:val="000000" w:themeColor="text1"/>
                <w:sz w:val="22"/>
                <w:szCs w:val="22"/>
              </w:rPr>
            </m:ctrlPr>
          </m:sSubPr>
          <m:e>
            <m:sSub>
              <m:sSubPr>
                <m:ctrlPr>
                  <w:rPr>
                    <w:rFonts w:ascii="Cambria Math" w:eastAsia="Times New Roman" w:hAnsi="Cambria Math" w:cs="Arial"/>
                    <w:i/>
                    <w:color w:val="000000" w:themeColor="text1"/>
                    <w:sz w:val="22"/>
                    <w:szCs w:val="22"/>
                  </w:rPr>
                </m:ctrlPr>
              </m:sSubPr>
              <m:e>
                <m:r>
                  <w:rPr>
                    <w:rFonts w:ascii="Cambria Math" w:hAnsi="Cambria Math" w:cs="Arial"/>
                    <w:color w:val="000000" w:themeColor="text1"/>
                    <w:sz w:val="22"/>
                    <w:szCs w:val="22"/>
                  </w:rPr>
                  <m:t>v</m:t>
                </m:r>
                <m:ctrlPr>
                  <w:rPr>
                    <w:rFonts w:ascii="Cambria Math" w:hAnsi="Cambria Math" w:cs="Arial"/>
                    <w:i/>
                    <w:color w:val="000000" w:themeColor="text1"/>
                    <w:sz w:val="22"/>
                    <w:szCs w:val="22"/>
                  </w:rPr>
                </m:ctrlPr>
              </m:e>
              <m:sub>
                <m:r>
                  <w:rPr>
                    <w:rFonts w:ascii="Cambria Math" w:hAnsi="Cambria Math" w:cs="Arial"/>
                    <w:color w:val="000000" w:themeColor="text1"/>
                    <w:sz w:val="22"/>
                    <w:szCs w:val="22"/>
                  </w:rPr>
                  <m:t>dis</m:t>
                </m:r>
              </m:sub>
            </m:sSub>
            <m:ctrlPr>
              <w:rPr>
                <w:rFonts w:ascii="Cambria Math" w:hAnsi="Cambria Math" w:cs="Arial"/>
                <w:i/>
                <w:color w:val="000000" w:themeColor="text1"/>
                <w:sz w:val="22"/>
                <w:szCs w:val="22"/>
              </w:rPr>
            </m:ctrlPr>
          </m:e>
          <m:sub>
            <m:r>
              <w:rPr>
                <w:rFonts w:ascii="Cambria Math" w:hAnsi="Cambria Math" w:cs="Arial"/>
                <w:color w:val="000000" w:themeColor="text1"/>
                <w:sz w:val="22"/>
                <w:szCs w:val="22"/>
              </w:rPr>
              <m:t>m</m:t>
            </m:r>
          </m:sub>
        </m:sSub>
      </m:oMath>
      <w:r w:rsidR="00E428CF">
        <w:rPr>
          <w:rFonts w:ascii="Arial" w:eastAsiaTheme="minorEastAsia" w:hAnsi="Arial" w:cs="Arial"/>
          <w:color w:val="000000" w:themeColor="text1"/>
          <w:sz w:val="22"/>
          <w:szCs w:val="22"/>
        </w:rPr>
        <w:t>: És la mitjana aritmètica de l</w:t>
      </w:r>
      <w:r w:rsidR="00613081">
        <w:rPr>
          <w:rFonts w:ascii="Arial" w:eastAsiaTheme="minorEastAsia" w:hAnsi="Arial" w:cs="Arial"/>
          <w:color w:val="000000" w:themeColor="text1"/>
          <w:sz w:val="22"/>
          <w:szCs w:val="22"/>
        </w:rPr>
        <w:t>a velocitat [m/s] de mesura</w:t>
      </w:r>
      <w:r w:rsidR="00E428CF">
        <w:rPr>
          <w:rFonts w:ascii="Arial" w:eastAsiaTheme="minorEastAsia" w:hAnsi="Arial" w:cs="Arial"/>
          <w:color w:val="000000" w:themeColor="text1"/>
          <w:sz w:val="22"/>
          <w:szCs w:val="22"/>
        </w:rPr>
        <w:t>.</w:t>
      </w:r>
    </w:p>
    <w:p w14:paraId="2189BDB3" w14:textId="77777777" w:rsidR="00A92501" w:rsidRPr="00A92501" w:rsidRDefault="00A92501" w:rsidP="00A92501">
      <w:pPr>
        <w:spacing w:line="440" w:lineRule="exact"/>
        <w:jc w:val="both"/>
        <w:rPr>
          <w:rFonts w:ascii="Arial" w:hAnsi="Arial" w:cs="Arial"/>
          <w:sz w:val="22"/>
          <w:szCs w:val="22"/>
        </w:rPr>
      </w:pPr>
    </w:p>
    <w:p w14:paraId="3C3F42FC" w14:textId="078A3F77" w:rsidR="00613081" w:rsidRDefault="00613081" w:rsidP="00613081">
      <w:pPr>
        <w:spacing w:line="440" w:lineRule="exact"/>
        <w:jc w:val="both"/>
        <w:rPr>
          <w:rFonts w:ascii="Arial" w:hAnsi="Arial" w:cs="Arial"/>
          <w:sz w:val="22"/>
          <w:szCs w:val="22"/>
        </w:rPr>
      </w:pPr>
      <w:r>
        <w:rPr>
          <w:rFonts w:ascii="Arial" w:hAnsi="Arial" w:cs="Arial"/>
          <w:sz w:val="22"/>
          <w:szCs w:val="22"/>
        </w:rPr>
        <w:t xml:space="preserve">Per a la diferència de pressió, al disposar d’un conjunt de dades i de la sensibilitat pròpia de l’aparell donada </w:t>
      </w:r>
      <w:r w:rsidR="00A43F62">
        <w:rPr>
          <w:rFonts w:ascii="Arial" w:hAnsi="Arial" w:cs="Arial"/>
          <w:sz w:val="22"/>
          <w:szCs w:val="22"/>
        </w:rPr>
        <w:t>pel</w:t>
      </w:r>
      <w:r>
        <w:rPr>
          <w:rFonts w:ascii="Arial" w:hAnsi="Arial" w:cs="Arial"/>
          <w:sz w:val="22"/>
          <w:szCs w:val="22"/>
        </w:rPr>
        <w:t xml:space="preserve"> fabricant, la incertesa de la diferència de pressió és dedueix com:</w:t>
      </w:r>
    </w:p>
    <w:p w14:paraId="61F997E9" w14:textId="77777777" w:rsidR="000F5491" w:rsidRDefault="000F5491" w:rsidP="00FB75EC">
      <w:pPr>
        <w:spacing w:line="440" w:lineRule="exact"/>
        <w:jc w:val="both"/>
        <w:rPr>
          <w:rFonts w:ascii="Arial" w:hAnsi="Arial" w:cs="Arial"/>
          <w:sz w:val="22"/>
          <w:szCs w:val="22"/>
        </w:rPr>
      </w:pPr>
    </w:p>
    <w:tbl>
      <w:tblPr>
        <w:tblStyle w:val="Tablaconcuadrcula"/>
        <w:tblW w:w="86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0F5491" w:rsidRPr="009E4A93" w14:paraId="4001B9F4" w14:textId="77777777" w:rsidTr="00D60176">
        <w:trPr>
          <w:trHeight w:val="245"/>
        </w:trPr>
        <w:tc>
          <w:tcPr>
            <w:tcW w:w="7933" w:type="dxa"/>
          </w:tcPr>
          <w:p w14:paraId="3F45A1BB" w14:textId="77777777" w:rsidR="000F5491" w:rsidRPr="009E4A93" w:rsidRDefault="000F5491" w:rsidP="006D5D8C">
            <w:pPr>
              <w:spacing w:before="120" w:after="120"/>
              <w:jc w:val="center"/>
              <w:rPr>
                <w:rFonts w:ascii="Arial" w:hAnsi="Arial" w:cs="Arial"/>
                <w:color w:val="000000" w:themeColor="text1"/>
              </w:rPr>
            </w:pPr>
            <m:oMathPara>
              <m:oMathParaPr>
                <m:jc m:val="center"/>
              </m:oMathParaPr>
              <m:oMath>
                <m:r>
                  <w:rPr>
                    <w:rFonts w:ascii="Cambria Math" w:hAnsi="Cambria Math" w:cs="Arial"/>
                    <w:color w:val="000000" w:themeColor="text1"/>
                  </w:rPr>
                  <m:t xml:space="preserve"> </m:t>
                </m:r>
                <m:r>
                  <w:rPr>
                    <w:rFonts w:ascii="Cambria Math" w:hAnsi="Cambria Math" w:cs="Arial"/>
                  </w:rPr>
                  <m:t xml:space="preserve">δ </m:t>
                </m:r>
                <m:d>
                  <m:dPr>
                    <m:ctrlPr>
                      <w:rPr>
                        <w:rFonts w:ascii="Cambria Math" w:hAnsi="Cambria Math" w:cs="Arial"/>
                        <w:i/>
                        <w:color w:val="000000" w:themeColor="text1"/>
                      </w:rPr>
                    </m:ctrlPr>
                  </m:dPr>
                  <m:e>
                    <m:r>
                      <w:rPr>
                        <w:rFonts w:ascii="Cambria Math" w:hAnsi="Cambria Math" w:cs="Arial"/>
                        <w:color w:val="000000" w:themeColor="text1"/>
                      </w:rPr>
                      <m:t>∆P</m:t>
                    </m:r>
                  </m:e>
                </m:d>
                <m:r>
                  <w:rPr>
                    <w:rFonts w:ascii="Cambria Math" w:hAnsi="Cambria Math" w:cs="Arial"/>
                    <w:color w:val="000000" w:themeColor="text1"/>
                  </w:rPr>
                  <m:t>=0,1+0,03·∆</m:t>
                </m:r>
                <m:sSub>
                  <m:sSubPr>
                    <m:ctrlPr>
                      <w:rPr>
                        <w:rFonts w:ascii="Cambria Math" w:hAnsi="Cambria Math" w:cs="Arial"/>
                        <w:i/>
                        <w:color w:val="000000" w:themeColor="text1"/>
                      </w:rPr>
                    </m:ctrlPr>
                  </m:sSubPr>
                  <m:e>
                    <m:r>
                      <w:rPr>
                        <w:rFonts w:ascii="Cambria Math" w:hAnsi="Cambria Math" w:cs="Arial"/>
                        <w:color w:val="000000" w:themeColor="text1"/>
                      </w:rPr>
                      <m:t>P</m:t>
                    </m:r>
                  </m:e>
                  <m:sub>
                    <m:r>
                      <w:rPr>
                        <w:rFonts w:ascii="Cambria Math" w:hAnsi="Cambria Math" w:cs="Arial"/>
                        <w:color w:val="000000" w:themeColor="text1"/>
                      </w:rPr>
                      <m:t>M</m:t>
                    </m:r>
                  </m:sub>
                </m:sSub>
                <m:r>
                  <w:rPr>
                    <w:rFonts w:ascii="Cambria Math" w:hAnsi="Cambria Math" w:cs="Arial"/>
                    <w:color w:val="000000" w:themeColor="text1"/>
                  </w:rPr>
                  <m:t>+∆</m:t>
                </m:r>
                <m:sSub>
                  <m:sSubPr>
                    <m:ctrlPr>
                      <w:rPr>
                        <w:rFonts w:ascii="Cambria Math" w:hAnsi="Cambria Math" w:cs="Arial"/>
                        <w:i/>
                        <w:color w:val="000000" w:themeColor="text1"/>
                      </w:rPr>
                    </m:ctrlPr>
                  </m:sSubPr>
                  <m:e>
                    <m:r>
                      <w:rPr>
                        <w:rFonts w:ascii="Cambria Math" w:hAnsi="Cambria Math" w:cs="Arial"/>
                        <w:color w:val="000000" w:themeColor="text1"/>
                      </w:rPr>
                      <m:t>P</m:t>
                    </m:r>
                  </m:e>
                  <m:sub>
                    <m:r>
                      <w:rPr>
                        <w:rFonts w:ascii="Cambria Math" w:hAnsi="Cambria Math" w:cs="Arial"/>
                        <w:color w:val="000000" w:themeColor="text1"/>
                      </w:rPr>
                      <m:t>M</m:t>
                    </m:r>
                  </m:sub>
                </m:sSub>
                <m:r>
                  <w:rPr>
                    <w:rFonts w:ascii="Cambria Math" w:hAnsi="Cambria Math" w:cs="Arial"/>
                    <w:color w:val="000000" w:themeColor="text1"/>
                  </w:rPr>
                  <m:t>+2·</m:t>
                </m:r>
                <m:sSub>
                  <m:sSubPr>
                    <m:ctrlPr>
                      <w:rPr>
                        <w:rFonts w:ascii="Cambria Math" w:hAnsi="Cambria Math" w:cs="Arial"/>
                        <w:i/>
                        <w:color w:val="000000" w:themeColor="text1"/>
                      </w:rPr>
                    </m:ctrlPr>
                  </m:sSubPr>
                  <m:e>
                    <m:r>
                      <w:rPr>
                        <w:rFonts w:ascii="Cambria Math" w:hAnsi="Cambria Math" w:cs="Arial"/>
                        <w:color w:val="000000" w:themeColor="text1"/>
                      </w:rPr>
                      <m:t>σ</m:t>
                    </m:r>
                  </m:e>
                  <m:sub>
                    <m:r>
                      <w:rPr>
                        <w:rFonts w:ascii="Cambria Math" w:hAnsi="Cambria Math" w:cs="Arial"/>
                        <w:color w:val="000000" w:themeColor="text1"/>
                      </w:rPr>
                      <m:t>∆P</m:t>
                    </m:r>
                  </m:sub>
                </m:sSub>
              </m:oMath>
            </m:oMathPara>
          </w:p>
        </w:tc>
        <w:tc>
          <w:tcPr>
            <w:tcW w:w="709" w:type="dxa"/>
          </w:tcPr>
          <w:p w14:paraId="6D5A65D6" w14:textId="13691066" w:rsidR="000F5491" w:rsidRPr="009E4A93" w:rsidRDefault="000F5491" w:rsidP="00D60176">
            <w:pPr>
              <w:spacing w:before="120" w:after="120"/>
              <w:jc w:val="right"/>
              <w:rPr>
                <w:rFonts w:ascii="Arial" w:hAnsi="Arial" w:cs="Arial"/>
                <w:color w:val="000000" w:themeColor="text1"/>
              </w:rPr>
            </w:pPr>
            <w:r w:rsidRPr="00AD7DFF">
              <w:rPr>
                <w:rFonts w:ascii="Arial" w:hAnsi="Arial" w:cs="Arial"/>
                <w:color w:val="000000" w:themeColor="text1"/>
                <w:sz w:val="20"/>
              </w:rPr>
              <w:t>(</w:t>
            </w:r>
            <w:r w:rsidR="00795799" w:rsidRPr="00AD7DFF">
              <w:rPr>
                <w:rFonts w:ascii="Arial" w:hAnsi="Arial" w:cs="Arial"/>
                <w:color w:val="000000" w:themeColor="text1"/>
                <w:sz w:val="20"/>
              </w:rPr>
              <w:t>9</w:t>
            </w:r>
            <w:r w:rsidRPr="00AD7DFF">
              <w:rPr>
                <w:rFonts w:ascii="Arial" w:hAnsi="Arial" w:cs="Arial"/>
                <w:color w:val="000000" w:themeColor="text1"/>
                <w:sz w:val="20"/>
              </w:rPr>
              <w:t>)</w:t>
            </w:r>
          </w:p>
        </w:tc>
      </w:tr>
    </w:tbl>
    <w:p w14:paraId="1D479F2F" w14:textId="77777777" w:rsidR="000F5491" w:rsidRDefault="00A92501" w:rsidP="00FB75EC">
      <w:pPr>
        <w:spacing w:line="440" w:lineRule="exact"/>
        <w:jc w:val="both"/>
        <w:rPr>
          <w:rFonts w:ascii="Arial" w:hAnsi="Arial" w:cs="Arial"/>
          <w:sz w:val="22"/>
          <w:szCs w:val="22"/>
        </w:rPr>
      </w:pPr>
      <w:r>
        <w:rPr>
          <w:rFonts w:ascii="Arial" w:hAnsi="Arial" w:cs="Arial"/>
          <w:sz w:val="22"/>
          <w:szCs w:val="22"/>
        </w:rPr>
        <w:t>On:</w:t>
      </w:r>
    </w:p>
    <w:p w14:paraId="5FB283DF" w14:textId="77777777" w:rsidR="00613081" w:rsidRPr="006D5D8C" w:rsidRDefault="00613081" w:rsidP="00613081">
      <w:pPr>
        <w:pStyle w:val="Prrafodelista"/>
        <w:numPr>
          <w:ilvl w:val="0"/>
          <w:numId w:val="14"/>
        </w:numPr>
        <w:spacing w:line="440" w:lineRule="exact"/>
        <w:jc w:val="both"/>
        <w:rPr>
          <w:rFonts w:ascii="Arial" w:hAnsi="Arial" w:cs="Arial"/>
          <w:sz w:val="22"/>
          <w:szCs w:val="22"/>
        </w:rPr>
      </w:pPr>
      <m:oMath>
        <m:r>
          <w:rPr>
            <w:rFonts w:ascii="Cambria Math" w:hAnsi="Cambria Math" w:cs="Arial"/>
            <w:color w:val="000000" w:themeColor="text1"/>
            <w:sz w:val="22"/>
            <w:szCs w:val="22"/>
          </w:rPr>
          <m:t>∆</m:t>
        </m:r>
        <m:sSub>
          <m:sSubPr>
            <m:ctrlPr>
              <w:rPr>
                <w:rFonts w:ascii="Cambria Math" w:eastAsia="Times New Roman" w:hAnsi="Cambria Math" w:cs="Arial"/>
                <w:i/>
                <w:color w:val="000000" w:themeColor="text1"/>
                <w:sz w:val="22"/>
                <w:szCs w:val="22"/>
              </w:rPr>
            </m:ctrlPr>
          </m:sSubPr>
          <m:e>
            <m:r>
              <w:rPr>
                <w:rFonts w:ascii="Cambria Math" w:hAnsi="Cambria Math" w:cs="Arial"/>
                <w:color w:val="000000" w:themeColor="text1"/>
                <w:sz w:val="22"/>
                <w:szCs w:val="22"/>
              </w:rPr>
              <m:t>P</m:t>
            </m:r>
            <m:ctrlPr>
              <w:rPr>
                <w:rFonts w:ascii="Cambria Math" w:hAnsi="Cambria Math" w:cs="Arial"/>
                <w:i/>
                <w:color w:val="000000" w:themeColor="text1"/>
                <w:sz w:val="22"/>
                <w:szCs w:val="22"/>
              </w:rPr>
            </m:ctrlPr>
          </m:e>
          <m:sub>
            <m:r>
              <w:rPr>
                <w:rFonts w:ascii="Cambria Math" w:hAnsi="Cambria Math" w:cs="Arial"/>
                <w:color w:val="000000" w:themeColor="text1"/>
                <w:sz w:val="22"/>
                <w:szCs w:val="22"/>
              </w:rPr>
              <m:t>M</m:t>
            </m:r>
          </m:sub>
        </m:sSub>
      </m:oMath>
      <w:r>
        <w:rPr>
          <w:rFonts w:ascii="Arial" w:eastAsiaTheme="minorEastAsia" w:hAnsi="Arial" w:cs="Arial"/>
          <w:color w:val="000000" w:themeColor="text1"/>
          <w:sz w:val="22"/>
          <w:szCs w:val="22"/>
        </w:rPr>
        <w:t>: És la mitjana aritmètica de la mostra de dades enregistrades de la diferència de pressió [Pa].</w:t>
      </w:r>
    </w:p>
    <w:p w14:paraId="5E79EBE2" w14:textId="77777777" w:rsidR="00613081" w:rsidRPr="004248B4" w:rsidRDefault="00B536DD" w:rsidP="00613081">
      <w:pPr>
        <w:pStyle w:val="Prrafodelista"/>
        <w:numPr>
          <w:ilvl w:val="0"/>
          <w:numId w:val="14"/>
        </w:numPr>
        <w:spacing w:line="440" w:lineRule="exact"/>
        <w:jc w:val="both"/>
        <w:rPr>
          <w:rFonts w:ascii="Arial" w:hAnsi="Arial" w:cs="Arial"/>
          <w:sz w:val="21"/>
          <w:szCs w:val="22"/>
        </w:rPr>
      </w:pPr>
      <m:oMath>
        <m:sSub>
          <m:sSubPr>
            <m:ctrlPr>
              <w:rPr>
                <w:rFonts w:ascii="Cambria Math" w:hAnsi="Cambria Math" w:cs="Arial"/>
                <w:i/>
                <w:color w:val="000000" w:themeColor="text1"/>
                <w:sz w:val="22"/>
              </w:rPr>
            </m:ctrlPr>
          </m:sSubPr>
          <m:e>
            <m:r>
              <w:rPr>
                <w:rFonts w:ascii="Cambria Math" w:hAnsi="Cambria Math" w:cs="Arial"/>
                <w:color w:val="000000" w:themeColor="text1"/>
                <w:sz w:val="22"/>
              </w:rPr>
              <m:t>σ</m:t>
            </m:r>
          </m:e>
          <m:sub>
            <m:r>
              <w:rPr>
                <w:rFonts w:ascii="Cambria Math" w:hAnsi="Cambria Math" w:cs="Arial"/>
                <w:color w:val="000000" w:themeColor="text1"/>
                <w:sz w:val="22"/>
              </w:rPr>
              <m:t>∆P</m:t>
            </m:r>
          </m:sub>
        </m:sSub>
      </m:oMath>
      <w:r w:rsidR="00613081">
        <w:rPr>
          <w:rFonts w:ascii="Arial" w:eastAsiaTheme="minorEastAsia" w:hAnsi="Arial" w:cs="Arial"/>
          <w:color w:val="000000" w:themeColor="text1"/>
          <w:sz w:val="22"/>
        </w:rPr>
        <w:t>: És la desviació estàndard de la mostra de dades enregistrades de la diferència de pressió [Pa].</w:t>
      </w:r>
    </w:p>
    <w:p w14:paraId="065B3032" w14:textId="77777777" w:rsidR="004248B4" w:rsidRPr="004248B4" w:rsidRDefault="004248B4" w:rsidP="004248B4">
      <w:pPr>
        <w:spacing w:line="440" w:lineRule="exact"/>
        <w:jc w:val="both"/>
        <w:rPr>
          <w:rFonts w:ascii="Arial" w:hAnsi="Arial" w:cs="Arial"/>
          <w:sz w:val="21"/>
          <w:szCs w:val="22"/>
        </w:rPr>
      </w:pPr>
    </w:p>
    <w:p w14:paraId="7354A1A3" w14:textId="77777777" w:rsidR="009D7052" w:rsidRDefault="002B69AE" w:rsidP="00FB75EC">
      <w:pPr>
        <w:spacing w:line="440" w:lineRule="exact"/>
        <w:jc w:val="both"/>
        <w:rPr>
          <w:rFonts w:ascii="Arial" w:hAnsi="Arial" w:cs="Arial"/>
          <w:sz w:val="22"/>
          <w:szCs w:val="22"/>
        </w:rPr>
      </w:pPr>
      <w:r>
        <w:rPr>
          <w:rFonts w:ascii="Arial" w:hAnsi="Arial" w:cs="Arial"/>
          <w:sz w:val="22"/>
          <w:szCs w:val="22"/>
        </w:rPr>
        <w:t>A partir de l’error obtingut per a cada una de les variables, es calcula quin és l’</w:t>
      </w:r>
      <w:r w:rsidR="009D7052">
        <w:rPr>
          <w:rFonts w:ascii="Arial" w:hAnsi="Arial" w:cs="Arial"/>
          <w:sz w:val="22"/>
          <w:szCs w:val="22"/>
        </w:rPr>
        <w:t xml:space="preserve">error relatiu, en tan per cent, </w:t>
      </w:r>
      <w:r>
        <w:rPr>
          <w:rFonts w:ascii="Arial" w:hAnsi="Arial" w:cs="Arial"/>
          <w:sz w:val="22"/>
          <w:szCs w:val="22"/>
        </w:rPr>
        <w:t>per tal de</w:t>
      </w:r>
      <w:r w:rsidR="004765BB">
        <w:rPr>
          <w:rFonts w:ascii="Arial" w:hAnsi="Arial" w:cs="Arial"/>
          <w:sz w:val="22"/>
          <w:szCs w:val="22"/>
        </w:rPr>
        <w:t xml:space="preserve"> veure’n </w:t>
      </w:r>
      <w:r w:rsidR="009D7052">
        <w:rPr>
          <w:rFonts w:ascii="Arial" w:hAnsi="Arial" w:cs="Arial"/>
          <w:sz w:val="22"/>
          <w:szCs w:val="22"/>
        </w:rPr>
        <w:t>el grau d’influència sobre la lectura real.</w:t>
      </w:r>
    </w:p>
    <w:p w14:paraId="10C9E241" w14:textId="77777777" w:rsidR="00FF3A6F" w:rsidRDefault="00FF3A6F" w:rsidP="00FB75EC">
      <w:pPr>
        <w:spacing w:line="440" w:lineRule="exact"/>
        <w:jc w:val="both"/>
        <w:rPr>
          <w:rFonts w:ascii="Arial" w:hAnsi="Arial" w:cs="Arial"/>
          <w:sz w:val="22"/>
          <w:szCs w:val="22"/>
        </w:rPr>
      </w:pPr>
    </w:p>
    <w:tbl>
      <w:tblPr>
        <w:tblStyle w:val="Tablaconcuadrcula"/>
        <w:tblW w:w="86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2B69AE" w:rsidRPr="009E4A93" w14:paraId="1882155F" w14:textId="77777777" w:rsidTr="00D60176">
        <w:trPr>
          <w:trHeight w:val="245"/>
        </w:trPr>
        <w:tc>
          <w:tcPr>
            <w:tcW w:w="7933" w:type="dxa"/>
          </w:tcPr>
          <w:p w14:paraId="2BF98ACA" w14:textId="77777777" w:rsidR="002B69AE" w:rsidRPr="009E4A93" w:rsidRDefault="002B69AE" w:rsidP="009D7052">
            <w:pPr>
              <w:spacing w:before="120" w:after="120"/>
              <w:jc w:val="center"/>
              <w:rPr>
                <w:rFonts w:ascii="Arial" w:hAnsi="Arial" w:cs="Arial"/>
                <w:color w:val="000000" w:themeColor="text1"/>
              </w:rPr>
            </w:pPr>
            <m:oMathPara>
              <m:oMathParaPr>
                <m:jc m:val="center"/>
              </m:oMathParaPr>
              <m:oMath>
                <m:r>
                  <w:rPr>
                    <w:rFonts w:ascii="Cambria Math" w:hAnsi="Cambria Math" w:cs="Arial"/>
                    <w:color w:val="000000" w:themeColor="text1"/>
                  </w:rPr>
                  <m:t xml:space="preserve">ε </m:t>
                </m:r>
                <m:d>
                  <m:dPr>
                    <m:ctrlPr>
                      <w:rPr>
                        <w:rFonts w:ascii="Cambria Math" w:hAnsi="Cambria Math" w:cs="Arial"/>
                        <w:i/>
                        <w:color w:val="000000" w:themeColor="text1"/>
                      </w:rPr>
                    </m:ctrlPr>
                  </m:dPr>
                  <m:e>
                    <m:r>
                      <w:rPr>
                        <w:rFonts w:ascii="Cambria Math" w:hAnsi="Cambria Math" w:cs="Arial"/>
                        <w:color w:val="000000" w:themeColor="text1"/>
                      </w:rPr>
                      <m:t>X</m:t>
                    </m:r>
                  </m:e>
                </m:d>
                <m:r>
                  <w:rPr>
                    <w:rFonts w:ascii="Cambria Math" w:hAnsi="Cambria Math" w:cs="Arial"/>
                    <w:color w:val="000000" w:themeColor="text1"/>
                  </w:rPr>
                  <m:t>=</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2·σ</m:t>
                        </m:r>
                      </m:e>
                      <m:sub>
                        <m:r>
                          <w:rPr>
                            <w:rFonts w:ascii="Cambria Math" w:hAnsi="Cambria Math" w:cs="Arial"/>
                            <w:color w:val="000000" w:themeColor="text1"/>
                          </w:rPr>
                          <m:t>X</m:t>
                        </m:r>
                      </m:sub>
                    </m:sSub>
                  </m:num>
                  <m:den>
                    <m:sSub>
                      <m:sSubPr>
                        <m:ctrlPr>
                          <w:rPr>
                            <w:rFonts w:ascii="Cambria Math" w:hAnsi="Cambria Math" w:cs="Arial"/>
                            <w:i/>
                            <w:color w:val="000000" w:themeColor="text1"/>
                          </w:rPr>
                        </m:ctrlPr>
                      </m:sSubPr>
                      <m:e>
                        <m:r>
                          <w:rPr>
                            <w:rFonts w:ascii="Cambria Math" w:hAnsi="Cambria Math" w:cs="Arial"/>
                            <w:color w:val="000000" w:themeColor="text1"/>
                          </w:rPr>
                          <m:t>X</m:t>
                        </m:r>
                      </m:e>
                      <m:sub>
                        <m:r>
                          <w:rPr>
                            <w:rFonts w:ascii="Cambria Math" w:hAnsi="Cambria Math" w:cs="Arial"/>
                            <w:color w:val="000000" w:themeColor="text1"/>
                          </w:rPr>
                          <m:t>M</m:t>
                        </m:r>
                      </m:sub>
                    </m:sSub>
                  </m:den>
                </m:f>
                <m:r>
                  <w:rPr>
                    <w:rFonts w:ascii="Cambria Math" w:hAnsi="Cambria Math" w:cs="Arial"/>
                    <w:color w:val="000000" w:themeColor="text1"/>
                  </w:rPr>
                  <m:t>·100</m:t>
                </m:r>
              </m:oMath>
            </m:oMathPara>
          </w:p>
        </w:tc>
        <w:tc>
          <w:tcPr>
            <w:tcW w:w="709" w:type="dxa"/>
          </w:tcPr>
          <w:p w14:paraId="1F4E438C" w14:textId="77777777" w:rsidR="002B69AE" w:rsidRPr="009E4A93" w:rsidRDefault="002B69AE" w:rsidP="00D60176">
            <w:pPr>
              <w:spacing w:before="120" w:after="120"/>
              <w:jc w:val="right"/>
              <w:rPr>
                <w:rFonts w:ascii="Arial" w:hAnsi="Arial" w:cs="Arial"/>
                <w:color w:val="000000" w:themeColor="text1"/>
              </w:rPr>
            </w:pPr>
            <w:r w:rsidRPr="00AD7DFF">
              <w:rPr>
                <w:rFonts w:ascii="Arial" w:hAnsi="Arial" w:cs="Arial"/>
                <w:color w:val="000000" w:themeColor="text1"/>
                <w:sz w:val="20"/>
              </w:rPr>
              <w:t>(</w:t>
            </w:r>
            <w:r w:rsidR="000F5491" w:rsidRPr="00AD7DFF">
              <w:rPr>
                <w:rFonts w:ascii="Arial" w:hAnsi="Arial" w:cs="Arial"/>
                <w:color w:val="000000" w:themeColor="text1"/>
                <w:sz w:val="20"/>
              </w:rPr>
              <w:t>10</w:t>
            </w:r>
            <w:r w:rsidRPr="00AD7DFF">
              <w:rPr>
                <w:rFonts w:ascii="Arial" w:hAnsi="Arial" w:cs="Arial"/>
                <w:color w:val="000000" w:themeColor="text1"/>
                <w:sz w:val="20"/>
              </w:rPr>
              <w:t>)</w:t>
            </w:r>
          </w:p>
        </w:tc>
      </w:tr>
    </w:tbl>
    <w:p w14:paraId="517AAA3D" w14:textId="77777777" w:rsidR="0049749F" w:rsidRDefault="009D7052" w:rsidP="00FB75EC">
      <w:pPr>
        <w:spacing w:line="440" w:lineRule="exact"/>
        <w:jc w:val="both"/>
        <w:rPr>
          <w:rFonts w:ascii="Arial" w:hAnsi="Arial" w:cs="Arial"/>
          <w:sz w:val="22"/>
          <w:szCs w:val="22"/>
        </w:rPr>
      </w:pPr>
      <w:r>
        <w:rPr>
          <w:rFonts w:ascii="Arial" w:hAnsi="Arial" w:cs="Arial"/>
          <w:sz w:val="22"/>
          <w:szCs w:val="22"/>
        </w:rPr>
        <w:t xml:space="preserve">On: </w:t>
      </w:r>
    </w:p>
    <w:p w14:paraId="69E1BFFF" w14:textId="77777777" w:rsidR="009D7052" w:rsidRPr="009D7052" w:rsidRDefault="009D7052" w:rsidP="009D7052">
      <w:pPr>
        <w:pStyle w:val="Prrafodelista"/>
        <w:numPr>
          <w:ilvl w:val="0"/>
          <w:numId w:val="14"/>
        </w:numPr>
        <w:spacing w:line="440" w:lineRule="exact"/>
        <w:jc w:val="both"/>
        <w:rPr>
          <w:rFonts w:ascii="Arial" w:hAnsi="Arial" w:cs="Arial"/>
          <w:sz w:val="22"/>
          <w:szCs w:val="22"/>
        </w:rPr>
      </w:pPr>
      <m:oMath>
        <m:r>
          <w:rPr>
            <w:rFonts w:ascii="Cambria Math" w:hAnsi="Cambria Math" w:cs="Arial"/>
            <w:color w:val="000000" w:themeColor="text1"/>
          </w:rPr>
          <m:t xml:space="preserve">ε </m:t>
        </m:r>
        <m:d>
          <m:dPr>
            <m:ctrlPr>
              <w:rPr>
                <w:rFonts w:ascii="Cambria Math" w:hAnsi="Cambria Math" w:cs="Arial"/>
                <w:i/>
                <w:color w:val="000000" w:themeColor="text1"/>
              </w:rPr>
            </m:ctrlPr>
          </m:dPr>
          <m:e>
            <m:r>
              <w:rPr>
                <w:rFonts w:ascii="Cambria Math" w:hAnsi="Cambria Math" w:cs="Arial"/>
                <w:color w:val="000000" w:themeColor="text1"/>
              </w:rPr>
              <m:t>X</m:t>
            </m:r>
          </m:e>
        </m:d>
      </m:oMath>
      <w:r w:rsidRPr="009D7052">
        <w:rPr>
          <w:rFonts w:ascii="Arial" w:eastAsiaTheme="minorEastAsia" w:hAnsi="Arial" w:cs="Arial"/>
          <w:color w:val="000000" w:themeColor="text1"/>
          <w:sz w:val="22"/>
        </w:rPr>
        <w:t>: És l’error relatiu</w:t>
      </w:r>
      <w:r>
        <w:rPr>
          <w:rFonts w:ascii="Arial" w:eastAsiaTheme="minorEastAsia" w:hAnsi="Arial" w:cs="Arial"/>
          <w:color w:val="000000" w:themeColor="text1"/>
          <w:sz w:val="22"/>
        </w:rPr>
        <w:t xml:space="preserve"> (%) per a un conjunt de dades X.</w:t>
      </w:r>
    </w:p>
    <w:p w14:paraId="148F91AD" w14:textId="77777777" w:rsidR="002A43E7" w:rsidRPr="009D7052" w:rsidRDefault="00B536DD" w:rsidP="002A43E7">
      <w:pPr>
        <w:pStyle w:val="Prrafodelista"/>
        <w:numPr>
          <w:ilvl w:val="0"/>
          <w:numId w:val="14"/>
        </w:numPr>
        <w:spacing w:line="440" w:lineRule="exact"/>
        <w:jc w:val="both"/>
        <w:rPr>
          <w:rFonts w:ascii="Arial" w:hAnsi="Arial" w:cs="Arial"/>
          <w:sz w:val="22"/>
          <w:szCs w:val="22"/>
        </w:rPr>
      </w:pPr>
      <m:oMath>
        <m:sSub>
          <m:sSubPr>
            <m:ctrlPr>
              <w:rPr>
                <w:rFonts w:ascii="Cambria Math" w:hAnsi="Cambria Math" w:cs="Arial"/>
                <w:i/>
                <w:color w:val="000000" w:themeColor="text1"/>
              </w:rPr>
            </m:ctrlPr>
          </m:sSubPr>
          <m:e>
            <m:r>
              <w:rPr>
                <w:rFonts w:ascii="Cambria Math" w:hAnsi="Cambria Math" w:cs="Arial"/>
                <w:color w:val="000000" w:themeColor="text1"/>
              </w:rPr>
              <m:t>σ</m:t>
            </m:r>
          </m:e>
          <m:sub>
            <m:r>
              <w:rPr>
                <w:rFonts w:ascii="Cambria Math" w:hAnsi="Cambria Math" w:cs="Arial"/>
                <w:color w:val="000000" w:themeColor="text1"/>
              </w:rPr>
              <m:t>X</m:t>
            </m:r>
          </m:sub>
        </m:sSub>
      </m:oMath>
      <w:r w:rsidR="002A43E7">
        <w:rPr>
          <w:rFonts w:ascii="Arial" w:eastAsiaTheme="minorEastAsia" w:hAnsi="Arial" w:cs="Arial"/>
          <w:color w:val="000000" w:themeColor="text1"/>
        </w:rPr>
        <w:t>:</w:t>
      </w:r>
      <w:r w:rsidR="002A43E7" w:rsidRPr="009D7052">
        <w:rPr>
          <w:rFonts w:ascii="Arial" w:eastAsiaTheme="minorEastAsia" w:hAnsi="Arial" w:cs="Arial"/>
          <w:color w:val="000000" w:themeColor="text1"/>
          <w:sz w:val="22"/>
          <w:szCs w:val="22"/>
        </w:rPr>
        <w:t xml:space="preserve"> </w:t>
      </w:r>
      <w:r w:rsidR="002A43E7">
        <w:rPr>
          <w:rFonts w:ascii="Arial" w:eastAsiaTheme="minorEastAsia" w:hAnsi="Arial" w:cs="Arial"/>
          <w:color w:val="000000" w:themeColor="text1"/>
          <w:sz w:val="22"/>
          <w:szCs w:val="22"/>
        </w:rPr>
        <w:t>És la desviació estàndard del conjunt de dades X. Serà proporcional a la incertesa de la dada mesurada.</w:t>
      </w:r>
    </w:p>
    <w:p w14:paraId="62D44CDF" w14:textId="77777777" w:rsidR="002A43E7" w:rsidRDefault="002A43E7" w:rsidP="002A43E7">
      <w:pPr>
        <w:pStyle w:val="Prrafodelista"/>
        <w:numPr>
          <w:ilvl w:val="0"/>
          <w:numId w:val="14"/>
        </w:numPr>
        <w:spacing w:line="440" w:lineRule="exact"/>
        <w:jc w:val="both"/>
        <w:rPr>
          <w:rFonts w:ascii="Arial" w:hAnsi="Arial" w:cs="Arial"/>
          <w:sz w:val="22"/>
          <w:szCs w:val="22"/>
        </w:rPr>
      </w:pPr>
      <w:r>
        <w:rPr>
          <w:rFonts w:ascii="Arial" w:hAnsi="Arial" w:cs="Arial"/>
          <w:sz w:val="22"/>
          <w:szCs w:val="22"/>
        </w:rPr>
        <w:t>X</w:t>
      </w:r>
      <w:r>
        <w:rPr>
          <w:rFonts w:ascii="Arial" w:hAnsi="Arial" w:cs="Arial"/>
          <w:sz w:val="22"/>
          <w:szCs w:val="22"/>
          <w:vertAlign w:val="subscript"/>
        </w:rPr>
        <w:t>M</w:t>
      </w:r>
      <w:r>
        <w:rPr>
          <w:rFonts w:ascii="Arial" w:hAnsi="Arial" w:cs="Arial"/>
          <w:sz w:val="22"/>
          <w:szCs w:val="22"/>
        </w:rPr>
        <w:t>: És la mitjana aritmètica d’un conjunt de dades X.</w:t>
      </w:r>
    </w:p>
    <w:p w14:paraId="3FD6AE5C" w14:textId="77777777" w:rsidR="00B51DCA" w:rsidRPr="00B51DCA" w:rsidRDefault="00B51DCA" w:rsidP="00B51DCA">
      <w:pPr>
        <w:spacing w:line="440" w:lineRule="exact"/>
        <w:jc w:val="both"/>
        <w:rPr>
          <w:rFonts w:ascii="Arial" w:hAnsi="Arial" w:cs="Arial"/>
          <w:sz w:val="22"/>
          <w:szCs w:val="22"/>
        </w:rPr>
      </w:pPr>
    </w:p>
    <w:p w14:paraId="0595FB9B" w14:textId="77777777" w:rsidR="004248B4" w:rsidRPr="000863CD" w:rsidRDefault="00A76BCD" w:rsidP="009D7052">
      <w:pPr>
        <w:spacing w:line="440" w:lineRule="exact"/>
        <w:jc w:val="center"/>
        <w:rPr>
          <w:rFonts w:ascii="Arial" w:hAnsi="Arial" w:cs="Arial"/>
          <w:sz w:val="22"/>
          <w:szCs w:val="22"/>
        </w:rPr>
      </w:pPr>
      <w:r w:rsidRPr="000863CD">
        <w:rPr>
          <w:rFonts w:ascii="Arial" w:hAnsi="Arial" w:cs="Arial"/>
          <w:b/>
          <w:noProof/>
          <w:sz w:val="20"/>
          <w:szCs w:val="22"/>
          <w:lang w:val="es-ES_tradnl" w:eastAsia="es-ES_tradnl"/>
        </w:rPr>
        <w:drawing>
          <wp:anchor distT="0" distB="0" distL="114300" distR="114300" simplePos="0" relativeHeight="251763712" behindDoc="0" locked="0" layoutInCell="1" allowOverlap="1" wp14:anchorId="5D4222CC" wp14:editId="418349B8">
            <wp:simplePos x="0" y="0"/>
            <wp:positionH relativeFrom="margin">
              <wp:align>center</wp:align>
            </wp:positionH>
            <wp:positionV relativeFrom="paragraph">
              <wp:posOffset>473710</wp:posOffset>
            </wp:positionV>
            <wp:extent cx="5396230" cy="3407410"/>
            <wp:effectExtent l="25400" t="25400" r="13970" b="21590"/>
            <wp:wrapSquare wrapText="bothSides"/>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396230" cy="3407410"/>
                    </a:xfrm>
                    <a:prstGeom prst="rect">
                      <a:avLst/>
                    </a:prstGeom>
                    <a:ln w="3175" cap="sq">
                      <a:solidFill>
                        <a:srgbClr val="000000"/>
                      </a:solidFill>
                      <a:prstDash val="solid"/>
                      <a:miter lim="800000"/>
                    </a:ln>
                    <a:effectLst/>
                  </pic:spPr>
                </pic:pic>
              </a:graphicData>
            </a:graphic>
          </wp:anchor>
        </w:drawing>
      </w:r>
      <w:r w:rsidR="005308B5" w:rsidRPr="000863CD">
        <w:rPr>
          <w:rFonts w:ascii="Arial" w:hAnsi="Arial" w:cs="Arial"/>
          <w:b/>
          <w:sz w:val="20"/>
          <w:szCs w:val="22"/>
        </w:rPr>
        <w:t>Taula 5</w:t>
      </w:r>
      <w:r w:rsidR="005308B5" w:rsidRPr="000863CD">
        <w:rPr>
          <w:rFonts w:ascii="Arial" w:hAnsi="Arial" w:cs="Arial"/>
          <w:sz w:val="20"/>
          <w:szCs w:val="22"/>
        </w:rPr>
        <w:t>. Incertesa</w:t>
      </w:r>
      <w:r w:rsidR="004248B4" w:rsidRPr="000863CD">
        <w:rPr>
          <w:rFonts w:ascii="Arial" w:hAnsi="Arial" w:cs="Arial"/>
          <w:sz w:val="20"/>
          <w:szCs w:val="22"/>
        </w:rPr>
        <w:t xml:space="preserve"> de lectura per al primer dissipador.</w:t>
      </w:r>
    </w:p>
    <w:p w14:paraId="65E20EB2" w14:textId="77777777" w:rsidR="004248B4" w:rsidRDefault="004248B4" w:rsidP="00A76BCD">
      <w:pPr>
        <w:spacing w:line="440" w:lineRule="exact"/>
        <w:jc w:val="both"/>
        <w:rPr>
          <w:rFonts w:ascii="Arial" w:hAnsi="Arial" w:cs="Arial"/>
          <w:sz w:val="22"/>
          <w:szCs w:val="22"/>
          <w:u w:val="single"/>
        </w:rPr>
      </w:pPr>
    </w:p>
    <w:p w14:paraId="2C5AB502" w14:textId="77777777" w:rsidR="004248B4" w:rsidRPr="00CB1F15" w:rsidRDefault="00A76BCD" w:rsidP="00A76BCD">
      <w:pPr>
        <w:spacing w:line="440" w:lineRule="exact"/>
        <w:jc w:val="center"/>
        <w:rPr>
          <w:rFonts w:ascii="Arial" w:hAnsi="Arial" w:cs="Arial"/>
          <w:sz w:val="20"/>
          <w:szCs w:val="22"/>
        </w:rPr>
      </w:pPr>
      <w:r w:rsidRPr="00CB1F15">
        <w:rPr>
          <w:rFonts w:ascii="Arial" w:hAnsi="Arial" w:cs="Arial"/>
          <w:b/>
          <w:sz w:val="20"/>
          <w:szCs w:val="22"/>
        </w:rPr>
        <w:t>Taula 6</w:t>
      </w:r>
      <w:r w:rsidRPr="00CB1F15">
        <w:rPr>
          <w:rFonts w:ascii="Arial" w:hAnsi="Arial" w:cs="Arial"/>
          <w:sz w:val="20"/>
          <w:szCs w:val="22"/>
        </w:rPr>
        <w:t xml:space="preserve">. </w:t>
      </w:r>
      <w:r w:rsidR="005308B5" w:rsidRPr="00CB1F15">
        <w:rPr>
          <w:rFonts w:ascii="Arial" w:hAnsi="Arial" w:cs="Arial"/>
          <w:sz w:val="20"/>
          <w:szCs w:val="22"/>
        </w:rPr>
        <w:t>Incertesa</w:t>
      </w:r>
      <w:r w:rsidRPr="00CB1F15">
        <w:rPr>
          <w:rFonts w:ascii="Arial" w:hAnsi="Arial" w:cs="Arial"/>
          <w:sz w:val="20"/>
          <w:szCs w:val="22"/>
        </w:rPr>
        <w:t xml:space="preserve"> de lectura per al primer dissipador.</w:t>
      </w:r>
    </w:p>
    <w:p w14:paraId="2EDEC83F" w14:textId="77777777" w:rsidR="004248B4" w:rsidRDefault="003B157E" w:rsidP="00A76BCD">
      <w:pPr>
        <w:spacing w:line="440" w:lineRule="exact"/>
        <w:jc w:val="both"/>
        <w:rPr>
          <w:rFonts w:ascii="Arial" w:hAnsi="Arial" w:cs="Arial"/>
          <w:sz w:val="22"/>
          <w:szCs w:val="22"/>
          <w:u w:val="single"/>
        </w:rPr>
      </w:pPr>
      <w:r w:rsidRPr="003B157E">
        <w:rPr>
          <w:rFonts w:ascii="Arial" w:hAnsi="Arial" w:cs="Arial"/>
          <w:noProof/>
          <w:sz w:val="22"/>
          <w:szCs w:val="22"/>
          <w:u w:val="single"/>
          <w:lang w:val="es-ES_tradnl" w:eastAsia="es-ES_tradnl"/>
        </w:rPr>
        <w:drawing>
          <wp:anchor distT="0" distB="0" distL="114300" distR="114300" simplePos="0" relativeHeight="251813888" behindDoc="0" locked="0" layoutInCell="1" allowOverlap="1" wp14:anchorId="55D44D77" wp14:editId="2E9B0FC9">
            <wp:simplePos x="0" y="0"/>
            <wp:positionH relativeFrom="margin">
              <wp:align>center</wp:align>
            </wp:positionH>
            <wp:positionV relativeFrom="paragraph">
              <wp:posOffset>146050</wp:posOffset>
            </wp:positionV>
            <wp:extent cx="2397608" cy="3060000"/>
            <wp:effectExtent l="25400" t="25400" r="15875" b="13970"/>
            <wp:wrapSquare wrapText="bothSides"/>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397608" cy="3060000"/>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33B4ED68" w14:textId="77777777" w:rsidR="004248B4" w:rsidRDefault="004248B4" w:rsidP="00A76BCD">
      <w:pPr>
        <w:spacing w:line="440" w:lineRule="exact"/>
        <w:jc w:val="both"/>
        <w:rPr>
          <w:rFonts w:ascii="Arial" w:hAnsi="Arial" w:cs="Arial"/>
          <w:sz w:val="22"/>
          <w:szCs w:val="22"/>
          <w:u w:val="single"/>
        </w:rPr>
      </w:pPr>
    </w:p>
    <w:p w14:paraId="3F04846D" w14:textId="77777777" w:rsidR="004248B4" w:rsidRDefault="004248B4" w:rsidP="00A76BCD">
      <w:pPr>
        <w:spacing w:line="440" w:lineRule="exact"/>
        <w:jc w:val="both"/>
        <w:rPr>
          <w:rFonts w:ascii="Arial" w:hAnsi="Arial" w:cs="Arial"/>
          <w:sz w:val="22"/>
          <w:szCs w:val="22"/>
          <w:u w:val="single"/>
        </w:rPr>
      </w:pPr>
    </w:p>
    <w:p w14:paraId="2B5914AD" w14:textId="77777777" w:rsidR="004248B4" w:rsidRDefault="004248B4" w:rsidP="00A76BCD">
      <w:pPr>
        <w:spacing w:line="440" w:lineRule="exact"/>
        <w:jc w:val="both"/>
        <w:rPr>
          <w:rFonts w:ascii="Arial" w:hAnsi="Arial" w:cs="Arial"/>
          <w:sz w:val="22"/>
          <w:szCs w:val="22"/>
          <w:u w:val="single"/>
        </w:rPr>
      </w:pPr>
    </w:p>
    <w:p w14:paraId="137B0AD7" w14:textId="77777777" w:rsidR="004248B4" w:rsidRDefault="004248B4" w:rsidP="00A76BCD">
      <w:pPr>
        <w:spacing w:line="440" w:lineRule="exact"/>
        <w:jc w:val="both"/>
        <w:rPr>
          <w:rFonts w:ascii="Arial" w:hAnsi="Arial" w:cs="Arial"/>
          <w:sz w:val="22"/>
          <w:szCs w:val="22"/>
          <w:u w:val="single"/>
        </w:rPr>
      </w:pPr>
    </w:p>
    <w:p w14:paraId="725B9359" w14:textId="77777777" w:rsidR="004248B4" w:rsidRDefault="004248B4" w:rsidP="00A76BCD">
      <w:pPr>
        <w:spacing w:line="440" w:lineRule="exact"/>
        <w:jc w:val="both"/>
        <w:rPr>
          <w:rFonts w:ascii="Arial" w:hAnsi="Arial" w:cs="Arial"/>
          <w:sz w:val="22"/>
          <w:szCs w:val="22"/>
          <w:u w:val="single"/>
        </w:rPr>
      </w:pPr>
    </w:p>
    <w:p w14:paraId="3E30B4D8" w14:textId="77777777" w:rsidR="004248B4" w:rsidRDefault="004248B4" w:rsidP="00A76BCD">
      <w:pPr>
        <w:spacing w:line="440" w:lineRule="exact"/>
        <w:jc w:val="both"/>
        <w:rPr>
          <w:rFonts w:ascii="Arial" w:hAnsi="Arial" w:cs="Arial"/>
          <w:sz w:val="22"/>
          <w:szCs w:val="22"/>
          <w:u w:val="single"/>
        </w:rPr>
      </w:pPr>
    </w:p>
    <w:p w14:paraId="6D969184" w14:textId="77777777" w:rsidR="004248B4" w:rsidRDefault="004248B4" w:rsidP="00A76BCD">
      <w:pPr>
        <w:spacing w:line="440" w:lineRule="exact"/>
        <w:jc w:val="both"/>
        <w:rPr>
          <w:rFonts w:ascii="Arial" w:hAnsi="Arial" w:cs="Arial"/>
          <w:sz w:val="22"/>
          <w:szCs w:val="22"/>
          <w:u w:val="single"/>
        </w:rPr>
      </w:pPr>
    </w:p>
    <w:p w14:paraId="445966FE" w14:textId="77777777" w:rsidR="004248B4" w:rsidRDefault="004248B4" w:rsidP="00A76BCD">
      <w:pPr>
        <w:spacing w:line="440" w:lineRule="exact"/>
        <w:jc w:val="both"/>
        <w:rPr>
          <w:rFonts w:ascii="Arial" w:hAnsi="Arial" w:cs="Arial"/>
          <w:sz w:val="22"/>
          <w:szCs w:val="22"/>
          <w:u w:val="single"/>
        </w:rPr>
      </w:pPr>
    </w:p>
    <w:p w14:paraId="34D109CC" w14:textId="77777777" w:rsidR="004248B4" w:rsidRDefault="004248B4" w:rsidP="00A76BCD">
      <w:pPr>
        <w:spacing w:line="440" w:lineRule="exact"/>
        <w:jc w:val="both"/>
        <w:rPr>
          <w:rFonts w:ascii="Arial" w:hAnsi="Arial" w:cs="Arial"/>
          <w:sz w:val="22"/>
          <w:szCs w:val="22"/>
          <w:u w:val="single"/>
        </w:rPr>
      </w:pPr>
    </w:p>
    <w:p w14:paraId="5271A3AF" w14:textId="23D0BE05" w:rsidR="00FB608D" w:rsidRPr="00CB1F15" w:rsidRDefault="007F38A3" w:rsidP="009D7052">
      <w:pPr>
        <w:spacing w:line="440" w:lineRule="exact"/>
        <w:jc w:val="center"/>
        <w:rPr>
          <w:rFonts w:ascii="Arial" w:hAnsi="Arial" w:cs="Arial"/>
          <w:sz w:val="22"/>
          <w:szCs w:val="22"/>
        </w:rPr>
      </w:pPr>
      <w:r w:rsidRPr="00CB1F15">
        <w:rPr>
          <w:rFonts w:ascii="Arial" w:hAnsi="Arial" w:cs="Arial"/>
          <w:b/>
          <w:noProof/>
          <w:sz w:val="20"/>
          <w:szCs w:val="22"/>
          <w:lang w:val="es-ES_tradnl" w:eastAsia="es-ES_tradnl"/>
        </w:rPr>
        <w:lastRenderedPageBreak/>
        <w:drawing>
          <wp:anchor distT="0" distB="0" distL="114300" distR="114300" simplePos="0" relativeHeight="251759616" behindDoc="0" locked="0" layoutInCell="1" allowOverlap="1" wp14:anchorId="191FB08A" wp14:editId="6C5D36B9">
            <wp:simplePos x="0" y="0"/>
            <wp:positionH relativeFrom="margin">
              <wp:align>center</wp:align>
            </wp:positionH>
            <wp:positionV relativeFrom="paragraph">
              <wp:posOffset>438785</wp:posOffset>
            </wp:positionV>
            <wp:extent cx="5396230" cy="3407410"/>
            <wp:effectExtent l="25400" t="25400" r="13970" b="21590"/>
            <wp:wrapSquare wrapText="bothSides"/>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396230" cy="3407410"/>
                    </a:xfrm>
                    <a:prstGeom prst="rect">
                      <a:avLst/>
                    </a:prstGeom>
                    <a:ln w="3175" cap="sq">
                      <a:solidFill>
                        <a:srgbClr val="000000"/>
                      </a:solidFill>
                      <a:prstDash val="solid"/>
                      <a:miter lim="800000"/>
                    </a:ln>
                    <a:effectLst/>
                  </pic:spPr>
                </pic:pic>
              </a:graphicData>
            </a:graphic>
          </wp:anchor>
        </w:drawing>
      </w:r>
      <w:r w:rsidRPr="00CB1F15">
        <w:rPr>
          <w:rFonts w:ascii="Arial" w:hAnsi="Arial" w:cs="Arial"/>
          <w:b/>
          <w:sz w:val="20"/>
          <w:szCs w:val="22"/>
        </w:rPr>
        <w:t>T</w:t>
      </w:r>
      <w:r w:rsidR="00C44565" w:rsidRPr="00CB1F15">
        <w:rPr>
          <w:rFonts w:ascii="Arial" w:hAnsi="Arial" w:cs="Arial"/>
          <w:b/>
          <w:sz w:val="20"/>
          <w:szCs w:val="22"/>
        </w:rPr>
        <w:t>aula 7</w:t>
      </w:r>
      <w:r w:rsidR="00C17291" w:rsidRPr="00CB1F15">
        <w:rPr>
          <w:rFonts w:ascii="Arial" w:hAnsi="Arial" w:cs="Arial"/>
          <w:sz w:val="20"/>
          <w:szCs w:val="22"/>
        </w:rPr>
        <w:t>.</w:t>
      </w:r>
      <w:r w:rsidR="00C44565" w:rsidRPr="00CB1F15">
        <w:rPr>
          <w:rFonts w:ascii="Arial" w:hAnsi="Arial" w:cs="Arial"/>
          <w:sz w:val="20"/>
          <w:szCs w:val="22"/>
        </w:rPr>
        <w:t xml:space="preserve"> </w:t>
      </w:r>
      <w:r w:rsidR="005308B5" w:rsidRPr="00CB1F15">
        <w:rPr>
          <w:rFonts w:ascii="Arial" w:hAnsi="Arial" w:cs="Arial"/>
          <w:sz w:val="20"/>
          <w:szCs w:val="22"/>
        </w:rPr>
        <w:t>Incertesa</w:t>
      </w:r>
      <w:r w:rsidR="00C17291" w:rsidRPr="00CB1F15">
        <w:rPr>
          <w:rFonts w:ascii="Arial" w:hAnsi="Arial" w:cs="Arial"/>
          <w:sz w:val="20"/>
          <w:szCs w:val="22"/>
        </w:rPr>
        <w:t xml:space="preserve"> de lectura per</w:t>
      </w:r>
      <w:r w:rsidR="00C44565" w:rsidRPr="00CB1F15">
        <w:rPr>
          <w:rFonts w:ascii="Arial" w:hAnsi="Arial" w:cs="Arial"/>
          <w:sz w:val="20"/>
          <w:szCs w:val="22"/>
        </w:rPr>
        <w:t xml:space="preserve"> al segon</w:t>
      </w:r>
      <w:r w:rsidR="004248B4" w:rsidRPr="00CB1F15">
        <w:rPr>
          <w:rFonts w:ascii="Arial" w:hAnsi="Arial" w:cs="Arial"/>
          <w:sz w:val="20"/>
          <w:szCs w:val="22"/>
        </w:rPr>
        <w:t xml:space="preserve"> dissipador</w:t>
      </w:r>
      <w:r w:rsidRPr="00CB1F15">
        <w:rPr>
          <w:rFonts w:ascii="Arial" w:hAnsi="Arial" w:cs="Arial"/>
          <w:sz w:val="20"/>
          <w:szCs w:val="22"/>
        </w:rPr>
        <w:t>.</w:t>
      </w:r>
    </w:p>
    <w:p w14:paraId="6CA162D6" w14:textId="22A567B0" w:rsidR="00C44565" w:rsidRDefault="00C44565" w:rsidP="00C44565">
      <w:pPr>
        <w:spacing w:line="440" w:lineRule="exact"/>
        <w:jc w:val="center"/>
        <w:rPr>
          <w:rFonts w:ascii="Arial" w:hAnsi="Arial" w:cs="Arial"/>
          <w:sz w:val="22"/>
          <w:szCs w:val="22"/>
          <w:u w:val="single"/>
        </w:rPr>
      </w:pPr>
    </w:p>
    <w:p w14:paraId="0659AC06" w14:textId="092A039A" w:rsidR="00C44565" w:rsidRPr="00CB1F15" w:rsidRDefault="00C44565" w:rsidP="00C44565">
      <w:pPr>
        <w:spacing w:line="440" w:lineRule="exact"/>
        <w:jc w:val="center"/>
        <w:rPr>
          <w:rFonts w:ascii="Arial" w:hAnsi="Arial" w:cs="Arial"/>
          <w:sz w:val="22"/>
          <w:szCs w:val="22"/>
        </w:rPr>
      </w:pPr>
      <w:r w:rsidRPr="00CB1F15">
        <w:rPr>
          <w:rFonts w:ascii="Arial" w:hAnsi="Arial" w:cs="Arial"/>
          <w:b/>
          <w:sz w:val="20"/>
          <w:szCs w:val="22"/>
        </w:rPr>
        <w:t>Taula 8.</w:t>
      </w:r>
      <w:r w:rsidRPr="00CB1F15">
        <w:rPr>
          <w:rFonts w:ascii="Arial" w:hAnsi="Arial" w:cs="Arial"/>
          <w:sz w:val="20"/>
          <w:szCs w:val="22"/>
        </w:rPr>
        <w:t xml:space="preserve"> </w:t>
      </w:r>
      <w:r w:rsidR="005308B5" w:rsidRPr="00CB1F15">
        <w:rPr>
          <w:rFonts w:ascii="Arial" w:hAnsi="Arial" w:cs="Arial"/>
          <w:sz w:val="20"/>
          <w:szCs w:val="22"/>
        </w:rPr>
        <w:t>Incertesa</w:t>
      </w:r>
      <w:r w:rsidRPr="00CB1F15">
        <w:rPr>
          <w:rFonts w:ascii="Arial" w:hAnsi="Arial" w:cs="Arial"/>
          <w:sz w:val="20"/>
          <w:szCs w:val="22"/>
        </w:rPr>
        <w:t xml:space="preserve"> de lectura per al segon</w:t>
      </w:r>
      <w:r w:rsidR="004248B4" w:rsidRPr="00CB1F15">
        <w:rPr>
          <w:rFonts w:ascii="Arial" w:hAnsi="Arial" w:cs="Arial"/>
          <w:sz w:val="20"/>
          <w:szCs w:val="22"/>
        </w:rPr>
        <w:t xml:space="preserve"> dissipador</w:t>
      </w:r>
      <w:r w:rsidRPr="00CB1F15">
        <w:rPr>
          <w:rFonts w:ascii="Arial" w:hAnsi="Arial" w:cs="Arial"/>
          <w:sz w:val="20"/>
          <w:szCs w:val="22"/>
        </w:rPr>
        <w:t xml:space="preserve">. </w:t>
      </w:r>
    </w:p>
    <w:p w14:paraId="39291475" w14:textId="57210C9A" w:rsidR="00C44565" w:rsidRDefault="003D778C" w:rsidP="00FB75EC">
      <w:pPr>
        <w:spacing w:line="440" w:lineRule="exact"/>
        <w:jc w:val="both"/>
        <w:rPr>
          <w:rFonts w:ascii="Arial" w:hAnsi="Arial" w:cs="Arial"/>
          <w:sz w:val="22"/>
          <w:szCs w:val="22"/>
        </w:rPr>
      </w:pPr>
      <w:r w:rsidRPr="003D778C">
        <w:rPr>
          <w:rFonts w:ascii="Arial" w:hAnsi="Arial" w:cs="Arial"/>
          <w:noProof/>
          <w:sz w:val="22"/>
          <w:szCs w:val="22"/>
          <w:lang w:val="es-ES_tradnl" w:eastAsia="es-ES_tradnl"/>
        </w:rPr>
        <w:drawing>
          <wp:anchor distT="0" distB="0" distL="114300" distR="114300" simplePos="0" relativeHeight="251879424" behindDoc="0" locked="0" layoutInCell="1" allowOverlap="1" wp14:anchorId="1E0AB8FC" wp14:editId="4F501EC9">
            <wp:simplePos x="0" y="0"/>
            <wp:positionH relativeFrom="margin">
              <wp:align>center</wp:align>
            </wp:positionH>
            <wp:positionV relativeFrom="paragraph">
              <wp:posOffset>165100</wp:posOffset>
            </wp:positionV>
            <wp:extent cx="2670810" cy="3408680"/>
            <wp:effectExtent l="25400" t="25400" r="21590" b="20320"/>
            <wp:wrapSquare wrapText="bothSides"/>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70810" cy="3408680"/>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7802A1C5" w14:textId="001C421D" w:rsidR="00C44565" w:rsidRDefault="00C44565" w:rsidP="00FB75EC">
      <w:pPr>
        <w:spacing w:line="440" w:lineRule="exact"/>
        <w:jc w:val="both"/>
        <w:rPr>
          <w:rFonts w:ascii="Arial" w:hAnsi="Arial" w:cs="Arial"/>
          <w:sz w:val="22"/>
          <w:szCs w:val="22"/>
        </w:rPr>
      </w:pPr>
    </w:p>
    <w:p w14:paraId="1804F788" w14:textId="44A28DB7" w:rsidR="00C44565" w:rsidRDefault="00C44565" w:rsidP="00FB75EC">
      <w:pPr>
        <w:spacing w:line="440" w:lineRule="exact"/>
        <w:jc w:val="both"/>
        <w:rPr>
          <w:rFonts w:ascii="Arial" w:hAnsi="Arial" w:cs="Arial"/>
          <w:sz w:val="22"/>
          <w:szCs w:val="22"/>
        </w:rPr>
      </w:pPr>
      <w:bookmarkStart w:id="14" w:name="_GoBack"/>
      <w:bookmarkEnd w:id="14"/>
    </w:p>
    <w:p w14:paraId="1198E4B7" w14:textId="77777777" w:rsidR="00C44565" w:rsidRDefault="00C44565" w:rsidP="00FB75EC">
      <w:pPr>
        <w:spacing w:line="440" w:lineRule="exact"/>
        <w:jc w:val="both"/>
        <w:rPr>
          <w:rFonts w:ascii="Arial" w:hAnsi="Arial" w:cs="Arial"/>
          <w:sz w:val="22"/>
          <w:szCs w:val="22"/>
        </w:rPr>
      </w:pPr>
    </w:p>
    <w:p w14:paraId="318AFED2" w14:textId="77777777" w:rsidR="00C44565" w:rsidRDefault="00C44565" w:rsidP="00FB75EC">
      <w:pPr>
        <w:spacing w:line="440" w:lineRule="exact"/>
        <w:jc w:val="both"/>
        <w:rPr>
          <w:rFonts w:ascii="Arial" w:hAnsi="Arial" w:cs="Arial"/>
          <w:sz w:val="22"/>
          <w:szCs w:val="22"/>
        </w:rPr>
      </w:pPr>
    </w:p>
    <w:p w14:paraId="3C5E9CED" w14:textId="77777777" w:rsidR="00C44565" w:rsidRDefault="00C44565" w:rsidP="00FB75EC">
      <w:pPr>
        <w:spacing w:line="440" w:lineRule="exact"/>
        <w:jc w:val="both"/>
        <w:rPr>
          <w:rFonts w:ascii="Arial" w:hAnsi="Arial" w:cs="Arial"/>
          <w:sz w:val="22"/>
          <w:szCs w:val="22"/>
        </w:rPr>
      </w:pPr>
    </w:p>
    <w:p w14:paraId="14B6F363" w14:textId="77777777" w:rsidR="00C44565" w:rsidRDefault="00C44565" w:rsidP="00FB75EC">
      <w:pPr>
        <w:spacing w:line="440" w:lineRule="exact"/>
        <w:jc w:val="both"/>
        <w:rPr>
          <w:rFonts w:ascii="Arial" w:hAnsi="Arial" w:cs="Arial"/>
          <w:sz w:val="22"/>
          <w:szCs w:val="22"/>
        </w:rPr>
      </w:pPr>
    </w:p>
    <w:p w14:paraId="49A3D4C9" w14:textId="77777777" w:rsidR="00C44565" w:rsidRDefault="00C44565" w:rsidP="00FB75EC">
      <w:pPr>
        <w:spacing w:line="440" w:lineRule="exact"/>
        <w:jc w:val="both"/>
        <w:rPr>
          <w:rFonts w:ascii="Arial" w:hAnsi="Arial" w:cs="Arial"/>
          <w:sz w:val="22"/>
          <w:szCs w:val="22"/>
        </w:rPr>
      </w:pPr>
    </w:p>
    <w:p w14:paraId="2D270939" w14:textId="77777777" w:rsidR="00C44565" w:rsidRDefault="00C44565" w:rsidP="00FB75EC">
      <w:pPr>
        <w:spacing w:line="440" w:lineRule="exact"/>
        <w:jc w:val="both"/>
        <w:rPr>
          <w:rFonts w:ascii="Arial" w:hAnsi="Arial" w:cs="Arial"/>
          <w:sz w:val="22"/>
          <w:szCs w:val="22"/>
        </w:rPr>
      </w:pPr>
    </w:p>
    <w:p w14:paraId="4D99A041" w14:textId="77777777" w:rsidR="00C44565" w:rsidRDefault="00C44565" w:rsidP="00FB75EC">
      <w:pPr>
        <w:spacing w:line="440" w:lineRule="exact"/>
        <w:jc w:val="both"/>
        <w:rPr>
          <w:rFonts w:ascii="Arial" w:hAnsi="Arial" w:cs="Arial"/>
          <w:sz w:val="22"/>
          <w:szCs w:val="22"/>
        </w:rPr>
      </w:pPr>
    </w:p>
    <w:p w14:paraId="19A5C192" w14:textId="77777777" w:rsidR="00C44565" w:rsidRDefault="00C44565" w:rsidP="00FB75EC">
      <w:pPr>
        <w:spacing w:line="440" w:lineRule="exact"/>
        <w:jc w:val="both"/>
        <w:rPr>
          <w:rFonts w:ascii="Arial" w:hAnsi="Arial" w:cs="Arial"/>
          <w:sz w:val="22"/>
          <w:szCs w:val="22"/>
        </w:rPr>
      </w:pPr>
    </w:p>
    <w:p w14:paraId="06FFBD5B" w14:textId="77777777" w:rsidR="00C44565" w:rsidRDefault="00C44565" w:rsidP="00FB75EC">
      <w:pPr>
        <w:spacing w:line="440" w:lineRule="exact"/>
        <w:jc w:val="both"/>
        <w:rPr>
          <w:rFonts w:ascii="Arial" w:hAnsi="Arial" w:cs="Arial"/>
          <w:sz w:val="22"/>
          <w:szCs w:val="22"/>
        </w:rPr>
      </w:pPr>
    </w:p>
    <w:p w14:paraId="1C101232" w14:textId="77777777" w:rsidR="00C44565" w:rsidRDefault="00C44565" w:rsidP="00FB75EC">
      <w:pPr>
        <w:spacing w:line="440" w:lineRule="exact"/>
        <w:jc w:val="both"/>
        <w:rPr>
          <w:rFonts w:ascii="Arial" w:hAnsi="Arial" w:cs="Arial"/>
          <w:sz w:val="22"/>
          <w:szCs w:val="22"/>
        </w:rPr>
      </w:pPr>
    </w:p>
    <w:p w14:paraId="2F96BC3E" w14:textId="77777777" w:rsidR="00A76BCD" w:rsidRDefault="00A76BCD" w:rsidP="00FB75EC">
      <w:pPr>
        <w:spacing w:line="440" w:lineRule="exact"/>
        <w:jc w:val="both"/>
        <w:rPr>
          <w:rFonts w:ascii="Arial" w:hAnsi="Arial" w:cs="Arial"/>
          <w:sz w:val="22"/>
          <w:szCs w:val="22"/>
        </w:rPr>
      </w:pPr>
    </w:p>
    <w:p w14:paraId="44C05337" w14:textId="77777777" w:rsidR="00A76BCD" w:rsidRDefault="00A76BCD" w:rsidP="00FB75EC">
      <w:pPr>
        <w:spacing w:line="440" w:lineRule="exact"/>
        <w:jc w:val="both"/>
        <w:rPr>
          <w:rFonts w:ascii="Arial" w:hAnsi="Arial" w:cs="Arial"/>
          <w:sz w:val="22"/>
          <w:szCs w:val="22"/>
        </w:rPr>
      </w:pPr>
    </w:p>
    <w:p w14:paraId="214543C4" w14:textId="117A3485" w:rsidR="007F38A3" w:rsidRDefault="00795799" w:rsidP="00FB75EC">
      <w:pPr>
        <w:spacing w:line="440" w:lineRule="exact"/>
        <w:jc w:val="both"/>
        <w:rPr>
          <w:rFonts w:ascii="Arial" w:hAnsi="Arial" w:cs="Arial"/>
          <w:sz w:val="22"/>
          <w:szCs w:val="22"/>
        </w:rPr>
      </w:pPr>
      <w:r>
        <w:rPr>
          <w:rFonts w:ascii="Arial" w:hAnsi="Arial" w:cs="Arial"/>
          <w:sz w:val="22"/>
          <w:szCs w:val="22"/>
        </w:rPr>
        <w:lastRenderedPageBreak/>
        <w:t>A partir de</w:t>
      </w:r>
      <w:r w:rsidR="00C44565">
        <w:rPr>
          <w:rFonts w:ascii="Arial" w:hAnsi="Arial" w:cs="Arial"/>
          <w:sz w:val="22"/>
          <w:szCs w:val="22"/>
        </w:rPr>
        <w:t xml:space="preserve"> les taules</w:t>
      </w:r>
      <w:r w:rsidR="00675008">
        <w:rPr>
          <w:rFonts w:ascii="Arial" w:hAnsi="Arial" w:cs="Arial"/>
          <w:sz w:val="22"/>
          <w:szCs w:val="22"/>
        </w:rPr>
        <w:t xml:space="preserve"> 5</w:t>
      </w:r>
      <w:r w:rsidR="00A76BCD">
        <w:rPr>
          <w:rFonts w:ascii="Arial" w:hAnsi="Arial" w:cs="Arial"/>
          <w:sz w:val="22"/>
          <w:szCs w:val="22"/>
        </w:rPr>
        <w:t>,</w:t>
      </w:r>
      <w:r w:rsidR="00C44565">
        <w:rPr>
          <w:rFonts w:ascii="Arial" w:hAnsi="Arial" w:cs="Arial"/>
          <w:sz w:val="22"/>
          <w:szCs w:val="22"/>
        </w:rPr>
        <w:t xml:space="preserve"> 6,</w:t>
      </w:r>
      <w:r w:rsidR="00A76BCD">
        <w:rPr>
          <w:rFonts w:ascii="Arial" w:hAnsi="Arial" w:cs="Arial"/>
          <w:sz w:val="22"/>
          <w:szCs w:val="22"/>
        </w:rPr>
        <w:t xml:space="preserve"> 7 i 8</w:t>
      </w:r>
      <w:r w:rsidR="00C44565">
        <w:rPr>
          <w:rFonts w:ascii="Arial" w:hAnsi="Arial" w:cs="Arial"/>
          <w:sz w:val="22"/>
          <w:szCs w:val="22"/>
        </w:rPr>
        <w:t xml:space="preserve"> es pot calcular</w:t>
      </w:r>
      <w:r w:rsidR="00675008">
        <w:rPr>
          <w:rFonts w:ascii="Arial" w:hAnsi="Arial" w:cs="Arial"/>
          <w:sz w:val="22"/>
          <w:szCs w:val="22"/>
        </w:rPr>
        <w:t xml:space="preserve"> l’error relatiu per a cada una de les mesures que hi figuren segons l’</w:t>
      </w:r>
      <w:r w:rsidR="006B0D19">
        <w:rPr>
          <w:rFonts w:ascii="Arial" w:hAnsi="Arial" w:cs="Arial"/>
          <w:sz w:val="22"/>
          <w:szCs w:val="22"/>
        </w:rPr>
        <w:t>equació (10</w:t>
      </w:r>
      <w:r w:rsidR="00A76BCD">
        <w:rPr>
          <w:rFonts w:ascii="Arial" w:hAnsi="Arial" w:cs="Arial"/>
          <w:sz w:val="22"/>
          <w:szCs w:val="22"/>
        </w:rPr>
        <w:t>). S’observa</w:t>
      </w:r>
      <w:r w:rsidR="00675008">
        <w:rPr>
          <w:rFonts w:ascii="Arial" w:hAnsi="Arial" w:cs="Arial"/>
          <w:sz w:val="22"/>
          <w:szCs w:val="22"/>
        </w:rPr>
        <w:t xml:space="preserve"> que es donen errors més significants en les lectures inicials </w:t>
      </w:r>
      <w:r w:rsidR="00ED0817">
        <w:rPr>
          <w:rFonts w:ascii="Arial" w:hAnsi="Arial" w:cs="Arial"/>
          <w:sz w:val="22"/>
          <w:szCs w:val="22"/>
        </w:rPr>
        <w:t>de velocitat i pressió amb</w:t>
      </w:r>
      <w:r w:rsidR="005308B5">
        <w:rPr>
          <w:rFonts w:ascii="Arial" w:hAnsi="Arial" w:cs="Arial"/>
          <w:sz w:val="22"/>
          <w:szCs w:val="22"/>
        </w:rPr>
        <w:t xml:space="preserve"> un error </w:t>
      </w:r>
      <w:r w:rsidR="00ED0817">
        <w:rPr>
          <w:rFonts w:ascii="Arial" w:hAnsi="Arial" w:cs="Arial"/>
          <w:sz w:val="22"/>
          <w:szCs w:val="22"/>
        </w:rPr>
        <w:t xml:space="preserve">relatiu </w:t>
      </w:r>
      <w:r w:rsidR="005308B5">
        <w:rPr>
          <w:rFonts w:ascii="Arial" w:hAnsi="Arial" w:cs="Arial"/>
          <w:sz w:val="22"/>
          <w:szCs w:val="22"/>
        </w:rPr>
        <w:t>del</w:t>
      </w:r>
      <w:r w:rsidR="00675008">
        <w:rPr>
          <w:rFonts w:ascii="Arial" w:hAnsi="Arial" w:cs="Arial"/>
          <w:sz w:val="22"/>
          <w:szCs w:val="22"/>
        </w:rPr>
        <w:t xml:space="preserve"> 11,30% en</w:t>
      </w:r>
      <w:r w:rsidR="005308B5">
        <w:rPr>
          <w:rFonts w:ascii="Arial" w:hAnsi="Arial" w:cs="Arial"/>
          <w:sz w:val="22"/>
          <w:szCs w:val="22"/>
        </w:rPr>
        <w:t xml:space="preserve"> la primera lectura de velocitat com a la més desfavor</w:t>
      </w:r>
      <w:r w:rsidR="00CB4F86">
        <w:rPr>
          <w:rFonts w:ascii="Arial" w:hAnsi="Arial" w:cs="Arial"/>
          <w:sz w:val="22"/>
          <w:szCs w:val="22"/>
        </w:rPr>
        <w:t>a</w:t>
      </w:r>
      <w:r w:rsidR="005308B5">
        <w:rPr>
          <w:rFonts w:ascii="Arial" w:hAnsi="Arial" w:cs="Arial"/>
          <w:sz w:val="22"/>
          <w:szCs w:val="22"/>
        </w:rPr>
        <w:t>ble</w:t>
      </w:r>
      <w:r w:rsidR="00675008">
        <w:rPr>
          <w:rFonts w:ascii="Arial" w:hAnsi="Arial" w:cs="Arial"/>
          <w:sz w:val="22"/>
          <w:szCs w:val="22"/>
        </w:rPr>
        <w:t xml:space="preserve">. Aquesta tendència es veu </w:t>
      </w:r>
      <w:r w:rsidR="00A76BCD">
        <w:rPr>
          <w:rFonts w:ascii="Arial" w:hAnsi="Arial" w:cs="Arial"/>
          <w:sz w:val="22"/>
          <w:szCs w:val="22"/>
        </w:rPr>
        <w:t xml:space="preserve">ràpidament </w:t>
      </w:r>
      <w:r w:rsidR="00675008">
        <w:rPr>
          <w:rFonts w:ascii="Arial" w:hAnsi="Arial" w:cs="Arial"/>
          <w:sz w:val="22"/>
          <w:szCs w:val="22"/>
        </w:rPr>
        <w:t>reduïda a mesura que l’experiment avança i les condicions es tornen més estables.</w:t>
      </w:r>
    </w:p>
    <w:p w14:paraId="7945876C" w14:textId="3F501661" w:rsidR="007F38A3" w:rsidRDefault="00A76BCD" w:rsidP="00FB75EC">
      <w:pPr>
        <w:spacing w:line="440" w:lineRule="exact"/>
        <w:jc w:val="both"/>
        <w:rPr>
          <w:rFonts w:ascii="Arial" w:hAnsi="Arial" w:cs="Arial"/>
          <w:sz w:val="22"/>
          <w:szCs w:val="22"/>
        </w:rPr>
      </w:pPr>
      <w:r>
        <w:rPr>
          <w:rFonts w:ascii="Arial" w:hAnsi="Arial" w:cs="Arial"/>
          <w:sz w:val="22"/>
          <w:szCs w:val="22"/>
        </w:rPr>
        <w:t xml:space="preserve">Cal remarcar que, a banda del moment inicial que és puntual, per a tots els conjunts de dades hi ha </w:t>
      </w:r>
      <w:r w:rsidR="003B68DB">
        <w:rPr>
          <w:rFonts w:ascii="Arial" w:hAnsi="Arial" w:cs="Arial"/>
          <w:sz w:val="22"/>
          <w:szCs w:val="22"/>
        </w:rPr>
        <w:t>un error que es situa dins l’interval del [0,00% ,</w:t>
      </w:r>
      <w:r>
        <w:rPr>
          <w:rFonts w:ascii="Arial" w:hAnsi="Arial" w:cs="Arial"/>
          <w:sz w:val="22"/>
          <w:szCs w:val="22"/>
        </w:rPr>
        <w:t xml:space="preserve"> 2,50%].</w:t>
      </w:r>
      <w:r w:rsidR="00F90DAE">
        <w:rPr>
          <w:rFonts w:ascii="Arial" w:hAnsi="Arial" w:cs="Arial"/>
          <w:sz w:val="22"/>
          <w:szCs w:val="22"/>
        </w:rPr>
        <w:t xml:space="preserve"> </w:t>
      </w:r>
      <w:r w:rsidR="003F432C">
        <w:rPr>
          <w:rFonts w:ascii="Arial" w:hAnsi="Arial" w:cs="Arial"/>
          <w:sz w:val="22"/>
          <w:szCs w:val="22"/>
        </w:rPr>
        <w:t>Per això e</w:t>
      </w:r>
      <w:r w:rsidR="00F90DAE">
        <w:rPr>
          <w:rFonts w:ascii="Arial" w:hAnsi="Arial" w:cs="Arial"/>
          <w:sz w:val="22"/>
          <w:szCs w:val="22"/>
        </w:rPr>
        <w:t>s considera</w:t>
      </w:r>
      <w:r>
        <w:rPr>
          <w:rFonts w:ascii="Arial" w:hAnsi="Arial" w:cs="Arial"/>
          <w:sz w:val="22"/>
          <w:szCs w:val="22"/>
        </w:rPr>
        <w:t xml:space="preserve"> que les dades re</w:t>
      </w:r>
      <w:r w:rsidR="005308B5">
        <w:rPr>
          <w:rFonts w:ascii="Arial" w:hAnsi="Arial" w:cs="Arial"/>
          <w:sz w:val="22"/>
          <w:szCs w:val="22"/>
        </w:rPr>
        <w:t>gistrades tenen un grau d’incertesa reduït</w:t>
      </w:r>
      <w:r>
        <w:rPr>
          <w:rFonts w:ascii="Arial" w:hAnsi="Arial" w:cs="Arial"/>
          <w:sz w:val="22"/>
          <w:szCs w:val="22"/>
        </w:rPr>
        <w:t>.</w:t>
      </w:r>
    </w:p>
    <w:p w14:paraId="7B69368A" w14:textId="77777777" w:rsidR="00761EF4" w:rsidRPr="00FB608D" w:rsidRDefault="00761EF4" w:rsidP="00FB75EC">
      <w:pPr>
        <w:spacing w:line="440" w:lineRule="exact"/>
        <w:jc w:val="both"/>
        <w:rPr>
          <w:rFonts w:ascii="Arial" w:hAnsi="Arial" w:cs="Arial"/>
          <w:sz w:val="22"/>
          <w:szCs w:val="22"/>
        </w:rPr>
      </w:pPr>
    </w:p>
    <w:p w14:paraId="0E5E332A" w14:textId="77777777" w:rsidR="00761EF4" w:rsidRPr="00004E49" w:rsidRDefault="00DD2FAD" w:rsidP="00004E49">
      <w:pPr>
        <w:pStyle w:val="Ttulo2"/>
        <w:rPr>
          <w:rFonts w:ascii="Arial" w:hAnsi="Arial" w:cs="Arial"/>
          <w:b/>
        </w:rPr>
      </w:pPr>
      <w:bookmarkStart w:id="15" w:name="_Toc516157679"/>
      <w:r w:rsidRPr="00004E49">
        <w:rPr>
          <w:rFonts w:ascii="Arial" w:hAnsi="Arial" w:cs="Arial"/>
          <w:b/>
          <w:color w:val="auto"/>
          <w:sz w:val="22"/>
        </w:rPr>
        <w:t>3.</w:t>
      </w:r>
      <w:r w:rsidR="00645779" w:rsidRPr="00004E49">
        <w:rPr>
          <w:rFonts w:ascii="Arial" w:hAnsi="Arial" w:cs="Arial"/>
          <w:b/>
          <w:color w:val="auto"/>
          <w:sz w:val="22"/>
        </w:rPr>
        <w:t>3 COMPORTAMENT EN FUNCIÓ DE LA VELOCITAT</w:t>
      </w:r>
      <w:bookmarkEnd w:id="15"/>
    </w:p>
    <w:p w14:paraId="208A0ED0" w14:textId="4ED7E27E" w:rsidR="001F3872" w:rsidRDefault="001F3872" w:rsidP="00FB75EC">
      <w:pPr>
        <w:spacing w:line="440" w:lineRule="exact"/>
        <w:jc w:val="both"/>
        <w:rPr>
          <w:rFonts w:ascii="Arial" w:hAnsi="Arial" w:cs="Arial"/>
          <w:color w:val="000000" w:themeColor="text1"/>
          <w:sz w:val="22"/>
          <w:szCs w:val="22"/>
        </w:rPr>
      </w:pPr>
      <w:r w:rsidRPr="00FF3A6F">
        <w:rPr>
          <w:rFonts w:ascii="Arial" w:hAnsi="Arial" w:cs="Arial"/>
          <w:noProof/>
          <w:color w:val="000000" w:themeColor="text1"/>
          <w:sz w:val="22"/>
          <w:szCs w:val="22"/>
          <w:lang w:val="es-ES_tradnl" w:eastAsia="es-ES_tradnl"/>
        </w:rPr>
        <w:drawing>
          <wp:anchor distT="0" distB="0" distL="114300" distR="114300" simplePos="0" relativeHeight="251767808" behindDoc="0" locked="0" layoutInCell="1" allowOverlap="1" wp14:anchorId="785E7363" wp14:editId="32AC8C2B">
            <wp:simplePos x="0" y="0"/>
            <wp:positionH relativeFrom="margin">
              <wp:posOffset>334645</wp:posOffset>
            </wp:positionH>
            <wp:positionV relativeFrom="paragraph">
              <wp:posOffset>918210</wp:posOffset>
            </wp:positionV>
            <wp:extent cx="4688840" cy="2879725"/>
            <wp:effectExtent l="25400" t="25400" r="35560" b="15875"/>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88840" cy="2879725"/>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EF1A3E">
        <w:rPr>
          <w:rFonts w:ascii="Arial" w:hAnsi="Arial" w:cs="Arial"/>
          <w:color w:val="000000" w:themeColor="text1"/>
          <w:sz w:val="22"/>
          <w:szCs w:val="22"/>
        </w:rPr>
        <w:t xml:space="preserve">A partir de les taules 3 i 4 anteriors, s’han extret les gràfiques següents on s’observa el comportament del dissipador i del </w:t>
      </w:r>
      <w:r w:rsidR="00A43F62">
        <w:rPr>
          <w:rFonts w:ascii="Arial" w:hAnsi="Arial" w:cs="Arial"/>
          <w:color w:val="000000" w:themeColor="text1"/>
          <w:sz w:val="22"/>
          <w:szCs w:val="22"/>
        </w:rPr>
        <w:t>TEM</w:t>
      </w:r>
      <w:r w:rsidR="00EF1A3E">
        <w:rPr>
          <w:rFonts w:ascii="Arial" w:hAnsi="Arial" w:cs="Arial"/>
          <w:color w:val="000000" w:themeColor="text1"/>
          <w:sz w:val="22"/>
          <w:szCs w:val="22"/>
        </w:rPr>
        <w:t xml:space="preserve"> per a diferents variables en funció de la velocitat que circula per les aletes del dissipador.</w:t>
      </w:r>
    </w:p>
    <w:p w14:paraId="56A70F0A" w14:textId="4697FB61" w:rsidR="00FF3A6F" w:rsidRPr="00320360" w:rsidRDefault="00EF1A3E" w:rsidP="00EF1A3E">
      <w:pPr>
        <w:spacing w:line="440" w:lineRule="exact"/>
        <w:jc w:val="center"/>
        <w:rPr>
          <w:rFonts w:ascii="Arial" w:hAnsi="Arial" w:cs="Arial"/>
          <w:sz w:val="22"/>
          <w:szCs w:val="22"/>
        </w:rPr>
      </w:pPr>
      <w:bookmarkStart w:id="16" w:name="OLE_LINK1"/>
      <w:r w:rsidRPr="00320360">
        <w:rPr>
          <w:rFonts w:ascii="Arial" w:hAnsi="Arial" w:cs="Arial"/>
          <w:b/>
          <w:sz w:val="20"/>
          <w:szCs w:val="22"/>
        </w:rPr>
        <w:t>Figura 11</w:t>
      </w:r>
      <w:r w:rsidR="00817933">
        <w:rPr>
          <w:rFonts w:ascii="Arial" w:hAnsi="Arial" w:cs="Arial"/>
          <w:sz w:val="20"/>
          <w:szCs w:val="22"/>
        </w:rPr>
        <w:t xml:space="preserve">. </w:t>
      </w:r>
      <w:r w:rsidR="004233F3">
        <w:rPr>
          <w:rFonts w:ascii="Arial" w:hAnsi="Arial" w:cs="Arial"/>
          <w:sz w:val="20"/>
          <w:szCs w:val="22"/>
        </w:rPr>
        <w:t xml:space="preserve">Primer dissipador: </w:t>
      </w:r>
      <w:r w:rsidR="00817933">
        <w:rPr>
          <w:rFonts w:ascii="Arial" w:hAnsi="Arial" w:cs="Arial"/>
          <w:sz w:val="20"/>
          <w:szCs w:val="22"/>
        </w:rPr>
        <w:t>V</w:t>
      </w:r>
      <w:r w:rsidRPr="00320360">
        <w:rPr>
          <w:rFonts w:ascii="Arial" w:hAnsi="Arial" w:cs="Arial"/>
          <w:sz w:val="20"/>
          <w:szCs w:val="22"/>
        </w:rPr>
        <w:t>ariació de pressió</w:t>
      </w:r>
      <w:r w:rsidR="00CA3877">
        <w:rPr>
          <w:rFonts w:ascii="Arial" w:hAnsi="Arial" w:cs="Arial"/>
          <w:sz w:val="20"/>
          <w:szCs w:val="22"/>
        </w:rPr>
        <w:t xml:space="preserve"> al pas p</w:t>
      </w:r>
      <w:r w:rsidRPr="00320360">
        <w:rPr>
          <w:rFonts w:ascii="Arial" w:hAnsi="Arial" w:cs="Arial"/>
          <w:sz w:val="20"/>
          <w:szCs w:val="22"/>
        </w:rPr>
        <w:t>el dissipador – Velocitat</w:t>
      </w:r>
      <w:r w:rsidR="00C867AD">
        <w:rPr>
          <w:rFonts w:ascii="Arial" w:hAnsi="Arial" w:cs="Arial"/>
          <w:sz w:val="20"/>
          <w:szCs w:val="22"/>
        </w:rPr>
        <w:t>.</w:t>
      </w:r>
    </w:p>
    <w:p w14:paraId="61F8DF21" w14:textId="77777777" w:rsidR="009B28BF" w:rsidRDefault="009B28BF" w:rsidP="00FB75EC">
      <w:pPr>
        <w:spacing w:line="440" w:lineRule="exact"/>
        <w:jc w:val="both"/>
        <w:rPr>
          <w:rFonts w:ascii="Arial" w:hAnsi="Arial" w:cs="Arial"/>
          <w:sz w:val="22"/>
          <w:szCs w:val="22"/>
        </w:rPr>
      </w:pPr>
    </w:p>
    <w:bookmarkEnd w:id="16"/>
    <w:p w14:paraId="2394CF6E" w14:textId="07CA9595" w:rsidR="00D11949" w:rsidRDefault="00320360" w:rsidP="00FB75EC">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En</w:t>
      </w:r>
      <w:r w:rsidR="000C3CED">
        <w:rPr>
          <w:rFonts w:ascii="Arial" w:hAnsi="Arial" w:cs="Arial"/>
          <w:color w:val="000000" w:themeColor="text1"/>
          <w:sz w:val="22"/>
          <w:szCs w:val="22"/>
        </w:rPr>
        <w:t xml:space="preserve"> la figura 11</w:t>
      </w:r>
      <w:r w:rsidR="007D390F">
        <w:rPr>
          <w:rFonts w:ascii="Arial" w:hAnsi="Arial" w:cs="Arial"/>
          <w:color w:val="000000" w:themeColor="text1"/>
          <w:sz w:val="22"/>
          <w:szCs w:val="22"/>
        </w:rPr>
        <w:t>, que fa referència al primer dissipador,</w:t>
      </w:r>
      <w:r w:rsidR="000C3CED">
        <w:rPr>
          <w:rFonts w:ascii="Arial" w:hAnsi="Arial" w:cs="Arial"/>
          <w:color w:val="000000" w:themeColor="text1"/>
          <w:sz w:val="22"/>
          <w:szCs w:val="22"/>
        </w:rPr>
        <w:t xml:space="preserve"> s’observa que quan</w:t>
      </w:r>
      <w:r w:rsidR="007D390F">
        <w:rPr>
          <w:rFonts w:ascii="Arial" w:hAnsi="Arial" w:cs="Arial"/>
          <w:color w:val="000000" w:themeColor="text1"/>
          <w:sz w:val="22"/>
          <w:szCs w:val="22"/>
        </w:rPr>
        <w:t>t</w:t>
      </w:r>
      <w:r w:rsidR="00EF1A3E">
        <w:rPr>
          <w:rFonts w:ascii="Arial" w:hAnsi="Arial" w:cs="Arial"/>
          <w:color w:val="000000" w:themeColor="text1"/>
          <w:sz w:val="22"/>
          <w:szCs w:val="22"/>
        </w:rPr>
        <w:t xml:space="preserve"> més</w:t>
      </w:r>
      <w:r w:rsidR="000C3CED">
        <w:rPr>
          <w:rFonts w:ascii="Arial" w:hAnsi="Arial" w:cs="Arial"/>
          <w:color w:val="000000" w:themeColor="text1"/>
          <w:sz w:val="22"/>
          <w:szCs w:val="22"/>
        </w:rPr>
        <w:t xml:space="preserve"> gran és la</w:t>
      </w:r>
      <w:r w:rsidR="00EF1A3E">
        <w:rPr>
          <w:rFonts w:ascii="Arial" w:hAnsi="Arial" w:cs="Arial"/>
          <w:color w:val="000000" w:themeColor="text1"/>
          <w:sz w:val="22"/>
          <w:szCs w:val="22"/>
        </w:rPr>
        <w:t xml:space="preserve"> velocitat en el conducte, la pèrdua de càrrega al pas del dissipador augmenta de forma no-lineal. Aquesta pèrdua de càrrega hauria de ser gairebé proporcional al quadrat de la velocitat d’acord amb l’equació de Darcy-</w:t>
      </w:r>
      <w:proofErr w:type="spellStart"/>
      <w:r w:rsidR="00EF1A3E">
        <w:rPr>
          <w:rFonts w:ascii="Arial" w:hAnsi="Arial" w:cs="Arial"/>
          <w:color w:val="000000" w:themeColor="text1"/>
          <w:sz w:val="22"/>
          <w:szCs w:val="22"/>
        </w:rPr>
        <w:t>Weisbach</w:t>
      </w:r>
      <w:proofErr w:type="spellEnd"/>
      <w:r w:rsidR="00EF1A3E">
        <w:rPr>
          <w:rFonts w:ascii="Arial" w:hAnsi="Arial" w:cs="Arial"/>
          <w:color w:val="000000" w:themeColor="text1"/>
          <w:sz w:val="22"/>
          <w:szCs w:val="22"/>
        </w:rPr>
        <w:t xml:space="preserve"> si el flux fos turbulent i gairebé lineal (comportament no observat) si el flux fos laminar. </w:t>
      </w:r>
    </w:p>
    <w:p w14:paraId="1EE66BA8" w14:textId="7DB64445" w:rsidR="00E302B8" w:rsidRPr="001F3872" w:rsidRDefault="00F251CB" w:rsidP="00BC221C">
      <w:pPr>
        <w:spacing w:line="440" w:lineRule="exact"/>
        <w:jc w:val="center"/>
        <w:rPr>
          <w:rFonts w:ascii="Arial" w:hAnsi="Arial" w:cs="Arial"/>
          <w:color w:val="000000" w:themeColor="text1"/>
          <w:sz w:val="22"/>
          <w:szCs w:val="22"/>
        </w:rPr>
      </w:pPr>
      <w:r w:rsidRPr="001F3872">
        <w:rPr>
          <w:rFonts w:ascii="Arial" w:hAnsi="Arial" w:cs="Arial"/>
          <w:b/>
          <w:noProof/>
          <w:color w:val="000000" w:themeColor="text1"/>
          <w:sz w:val="20"/>
          <w:szCs w:val="22"/>
          <w:lang w:val="es-ES_tradnl" w:eastAsia="es-ES_tradnl"/>
        </w:rPr>
        <w:lastRenderedPageBreak/>
        <w:drawing>
          <wp:anchor distT="0" distB="0" distL="114300" distR="114300" simplePos="0" relativeHeight="251769856" behindDoc="0" locked="0" layoutInCell="1" allowOverlap="1" wp14:anchorId="1CB072A7" wp14:editId="5107D730">
            <wp:simplePos x="0" y="0"/>
            <wp:positionH relativeFrom="margin">
              <wp:align>center</wp:align>
            </wp:positionH>
            <wp:positionV relativeFrom="paragraph">
              <wp:posOffset>271780</wp:posOffset>
            </wp:positionV>
            <wp:extent cx="4689450" cy="2880000"/>
            <wp:effectExtent l="25400" t="25400" r="35560" b="15875"/>
            <wp:wrapSquare wrapText="bothSides"/>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689450" cy="2880000"/>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Pr="001F3872">
        <w:rPr>
          <w:rFonts w:ascii="Arial" w:hAnsi="Arial" w:cs="Arial"/>
          <w:b/>
          <w:color w:val="000000" w:themeColor="text1"/>
          <w:sz w:val="20"/>
          <w:szCs w:val="22"/>
        </w:rPr>
        <w:t>Figura 12</w:t>
      </w:r>
      <w:r w:rsidRPr="001F3872">
        <w:rPr>
          <w:rFonts w:ascii="Arial" w:hAnsi="Arial" w:cs="Arial"/>
          <w:color w:val="000000" w:themeColor="text1"/>
          <w:sz w:val="20"/>
          <w:szCs w:val="22"/>
        </w:rPr>
        <w:t xml:space="preserve">. </w:t>
      </w:r>
      <w:r w:rsidR="00E31F18">
        <w:rPr>
          <w:rFonts w:ascii="Arial" w:hAnsi="Arial" w:cs="Arial"/>
          <w:sz w:val="20"/>
          <w:szCs w:val="22"/>
        </w:rPr>
        <w:t xml:space="preserve">Primer dissipador: </w:t>
      </w:r>
      <w:r w:rsidRPr="001F3872">
        <w:rPr>
          <w:rFonts w:ascii="Arial" w:hAnsi="Arial" w:cs="Arial"/>
          <w:color w:val="000000" w:themeColor="text1"/>
          <w:sz w:val="20"/>
          <w:szCs w:val="22"/>
        </w:rPr>
        <w:t>Potència del fluid – Velocitat.</w:t>
      </w:r>
    </w:p>
    <w:p w14:paraId="2F052907" w14:textId="77777777" w:rsidR="001F3872" w:rsidRPr="00BC221C" w:rsidRDefault="001F3872" w:rsidP="00BC221C">
      <w:pPr>
        <w:spacing w:line="440" w:lineRule="exact"/>
        <w:jc w:val="both"/>
        <w:rPr>
          <w:rFonts w:ascii="Arial" w:hAnsi="Arial" w:cs="Arial"/>
          <w:color w:val="000000" w:themeColor="text1"/>
          <w:sz w:val="22"/>
          <w:szCs w:val="22"/>
          <w:u w:val="single"/>
        </w:rPr>
      </w:pPr>
    </w:p>
    <w:p w14:paraId="4CC9675D" w14:textId="5465F7B6" w:rsidR="00BC221C" w:rsidRDefault="00BC221C" w:rsidP="00BC221C">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 xml:space="preserve">La potència necessària per moure el fluid al pas del </w:t>
      </w:r>
      <w:r w:rsidR="00E31F18">
        <w:rPr>
          <w:rFonts w:ascii="Arial" w:hAnsi="Arial" w:cs="Arial"/>
          <w:color w:val="000000" w:themeColor="text1"/>
          <w:sz w:val="22"/>
          <w:szCs w:val="22"/>
        </w:rPr>
        <w:t xml:space="preserve">primer </w:t>
      </w:r>
      <w:r>
        <w:rPr>
          <w:rFonts w:ascii="Arial" w:hAnsi="Arial" w:cs="Arial"/>
          <w:color w:val="000000" w:themeColor="text1"/>
          <w:sz w:val="22"/>
          <w:szCs w:val="22"/>
        </w:rPr>
        <w:t>dissipador en funció de la seva velocitat mitjana es mostra en la figura 12. La potència del fluid es calcula a partir de l’equació (3) d’on s’observa que acaba sent una funció proporcional al cub de la velocitat (si el flux és turbulent) o al quadrat d’aquesta (si el flux és laminar). Ambdós tipus de corbes (quadràtica o cúbica) es podria ajustar a les dades observades però el comportament no-lineal observat a la figura 11 fa pensar que el flux no és laminar (tal i com es corrobora quan es realitza el model numèric).</w:t>
      </w:r>
    </w:p>
    <w:p w14:paraId="66DCE9A4" w14:textId="77777777" w:rsidR="00E31F18" w:rsidRDefault="00E31F18" w:rsidP="00BC221C">
      <w:pPr>
        <w:spacing w:line="440" w:lineRule="exact"/>
        <w:jc w:val="both"/>
        <w:rPr>
          <w:rFonts w:ascii="Arial" w:hAnsi="Arial" w:cs="Arial"/>
          <w:color w:val="000000" w:themeColor="text1"/>
          <w:sz w:val="22"/>
          <w:szCs w:val="22"/>
        </w:rPr>
      </w:pPr>
    </w:p>
    <w:p w14:paraId="414D3686" w14:textId="5349A1BE" w:rsidR="007B1777" w:rsidRPr="00100E79" w:rsidRDefault="007B1777" w:rsidP="00F40823">
      <w:pPr>
        <w:spacing w:line="440" w:lineRule="exact"/>
        <w:jc w:val="center"/>
        <w:rPr>
          <w:rFonts w:ascii="Arial" w:hAnsi="Arial" w:cs="Arial"/>
          <w:color w:val="000000" w:themeColor="text1"/>
          <w:sz w:val="20"/>
          <w:szCs w:val="22"/>
        </w:rPr>
      </w:pPr>
      <w:r w:rsidRPr="007B1777">
        <w:rPr>
          <w:rFonts w:ascii="Arial" w:hAnsi="Arial" w:cs="Arial"/>
          <w:noProof/>
          <w:color w:val="000000" w:themeColor="text1"/>
          <w:sz w:val="22"/>
          <w:szCs w:val="22"/>
          <w:lang w:val="es-ES_tradnl" w:eastAsia="es-ES_tradnl"/>
        </w:rPr>
        <w:lastRenderedPageBreak/>
        <w:drawing>
          <wp:anchor distT="0" distB="0" distL="114300" distR="114300" simplePos="0" relativeHeight="251771904" behindDoc="0" locked="0" layoutInCell="1" allowOverlap="1" wp14:anchorId="69E5934F" wp14:editId="47A3AFB9">
            <wp:simplePos x="0" y="0"/>
            <wp:positionH relativeFrom="margin">
              <wp:align>center</wp:align>
            </wp:positionH>
            <wp:positionV relativeFrom="paragraph">
              <wp:posOffset>127000</wp:posOffset>
            </wp:positionV>
            <wp:extent cx="4689475" cy="2879725"/>
            <wp:effectExtent l="25400" t="25400" r="34925" b="15875"/>
            <wp:wrapSquare wrapText="bothSides"/>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689475" cy="2879725"/>
                    </a:xfrm>
                    <a:prstGeom prst="rect">
                      <a:avLst/>
                    </a:prstGeom>
                    <a:ln w="3175" cap="sq">
                      <a:solidFill>
                        <a:schemeClr val="tx1"/>
                      </a:solidFill>
                      <a:prstDash val="solid"/>
                      <a:miter lim="800000"/>
                    </a:ln>
                    <a:effectLst/>
                  </pic:spPr>
                </pic:pic>
              </a:graphicData>
            </a:graphic>
            <wp14:sizeRelH relativeFrom="margin">
              <wp14:pctWidth>0</wp14:pctWidth>
            </wp14:sizeRelH>
            <wp14:sizeRelV relativeFrom="margin">
              <wp14:pctHeight>0</wp14:pctHeight>
            </wp14:sizeRelV>
          </wp:anchor>
        </w:drawing>
      </w:r>
      <w:r w:rsidRPr="00100E79">
        <w:rPr>
          <w:rFonts w:ascii="Arial" w:hAnsi="Arial" w:cs="Arial"/>
          <w:b/>
          <w:sz w:val="20"/>
          <w:szCs w:val="22"/>
        </w:rPr>
        <w:t>Figura 13</w:t>
      </w:r>
      <w:r w:rsidRPr="00100E79">
        <w:rPr>
          <w:rFonts w:ascii="Arial" w:hAnsi="Arial" w:cs="Arial"/>
          <w:sz w:val="20"/>
          <w:szCs w:val="22"/>
        </w:rPr>
        <w:t>.</w:t>
      </w:r>
      <w:r w:rsidR="00D11949" w:rsidRPr="00100E79">
        <w:rPr>
          <w:rFonts w:ascii="Arial" w:hAnsi="Arial" w:cs="Arial"/>
          <w:sz w:val="20"/>
          <w:szCs w:val="22"/>
        </w:rPr>
        <w:t xml:space="preserve"> </w:t>
      </w:r>
      <w:r w:rsidR="00100E79" w:rsidRPr="00100E79">
        <w:rPr>
          <w:rFonts w:ascii="Arial" w:hAnsi="Arial" w:cs="Arial"/>
          <w:color w:val="000000" w:themeColor="text1"/>
          <w:sz w:val="20"/>
          <w:szCs w:val="22"/>
        </w:rPr>
        <w:t>Primer dissipador:</w:t>
      </w:r>
      <w:r w:rsidR="005F12E6">
        <w:rPr>
          <w:rFonts w:ascii="Arial" w:hAnsi="Arial" w:cs="Arial"/>
          <w:color w:val="000000" w:themeColor="text1"/>
          <w:sz w:val="20"/>
          <w:szCs w:val="22"/>
        </w:rPr>
        <w:t xml:space="preserve"> Potència neta</w:t>
      </w:r>
      <w:r w:rsidR="00D11949" w:rsidRPr="00100E79">
        <w:rPr>
          <w:rFonts w:ascii="Arial" w:hAnsi="Arial" w:cs="Arial"/>
          <w:color w:val="000000" w:themeColor="text1"/>
          <w:sz w:val="20"/>
          <w:szCs w:val="22"/>
        </w:rPr>
        <w:t xml:space="preserve"> – Velocitat.</w:t>
      </w:r>
    </w:p>
    <w:p w14:paraId="4A317C2F" w14:textId="77777777" w:rsidR="00E302B8" w:rsidRDefault="00E302B8" w:rsidP="00862634">
      <w:pPr>
        <w:spacing w:line="440" w:lineRule="exact"/>
        <w:jc w:val="center"/>
        <w:rPr>
          <w:rFonts w:ascii="Arial" w:hAnsi="Arial" w:cs="Arial"/>
          <w:color w:val="000000" w:themeColor="text1"/>
          <w:sz w:val="22"/>
          <w:szCs w:val="22"/>
        </w:rPr>
      </w:pPr>
    </w:p>
    <w:p w14:paraId="33BEE623" w14:textId="0DA0FC7B" w:rsidR="00E302B8" w:rsidRDefault="00BD0E60" w:rsidP="007B1777">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 xml:space="preserve">La potència neta generada </w:t>
      </w:r>
      <w:r w:rsidR="00A43F62">
        <w:rPr>
          <w:rFonts w:ascii="Arial" w:hAnsi="Arial" w:cs="Arial"/>
          <w:color w:val="000000" w:themeColor="text1"/>
          <w:sz w:val="22"/>
          <w:szCs w:val="22"/>
        </w:rPr>
        <w:t>pel</w:t>
      </w:r>
      <w:r>
        <w:rPr>
          <w:rFonts w:ascii="Arial" w:hAnsi="Arial" w:cs="Arial"/>
          <w:color w:val="000000" w:themeColor="text1"/>
          <w:sz w:val="22"/>
          <w:szCs w:val="22"/>
        </w:rPr>
        <w:t xml:space="preserve"> </w:t>
      </w:r>
      <w:r w:rsidR="00A43F62">
        <w:rPr>
          <w:rFonts w:ascii="Arial" w:hAnsi="Arial" w:cs="Arial"/>
          <w:color w:val="000000" w:themeColor="text1"/>
          <w:sz w:val="22"/>
          <w:szCs w:val="22"/>
        </w:rPr>
        <w:t>TEM</w:t>
      </w:r>
      <w:r>
        <w:rPr>
          <w:rFonts w:ascii="Arial" w:hAnsi="Arial" w:cs="Arial"/>
          <w:color w:val="000000" w:themeColor="text1"/>
          <w:sz w:val="22"/>
          <w:szCs w:val="22"/>
        </w:rPr>
        <w:t xml:space="preserve"> en funció de la velocitat del fluid es mostra a la figura 13. </w:t>
      </w:r>
      <w:r w:rsidR="00A57D0D">
        <w:rPr>
          <w:rFonts w:ascii="Arial" w:hAnsi="Arial" w:cs="Arial"/>
          <w:color w:val="000000" w:themeColor="text1"/>
          <w:sz w:val="22"/>
          <w:szCs w:val="22"/>
        </w:rPr>
        <w:t>La p</w:t>
      </w:r>
      <w:r>
        <w:rPr>
          <w:rFonts w:ascii="Arial" w:hAnsi="Arial" w:cs="Arial"/>
          <w:color w:val="000000" w:themeColor="text1"/>
          <w:sz w:val="22"/>
          <w:szCs w:val="22"/>
        </w:rPr>
        <w:t>otència neta total es calcula seguint l’equació (5). Cal destacar que hi ha una velocitat intermèdia on la potència neta del dispositiu és màxima. Per a més velocitat, la dissipació augmenta i, per tant, també ho fa la producció d’electricitat del TEM però l’energia necessària per fer moure l’aire del dissipador augmenta en major mesura.</w:t>
      </w:r>
      <w:r w:rsidR="00D95B35">
        <w:rPr>
          <w:rFonts w:ascii="Arial" w:hAnsi="Arial" w:cs="Arial"/>
          <w:color w:val="000000" w:themeColor="text1"/>
          <w:sz w:val="22"/>
          <w:szCs w:val="22"/>
        </w:rPr>
        <w:t xml:space="preserve"> </w:t>
      </w:r>
    </w:p>
    <w:p w14:paraId="6BB936B5" w14:textId="63C57905" w:rsidR="00D95B35" w:rsidRDefault="00D95B35" w:rsidP="007B1777">
      <w:pPr>
        <w:spacing w:line="440" w:lineRule="exact"/>
        <w:jc w:val="both"/>
        <w:rPr>
          <w:rFonts w:ascii="Arial" w:hAnsi="Arial" w:cs="Arial"/>
          <w:color w:val="000000" w:themeColor="text1"/>
          <w:sz w:val="22"/>
          <w:szCs w:val="22"/>
        </w:rPr>
      </w:pPr>
      <w:r w:rsidRPr="00FF3A6F">
        <w:rPr>
          <w:rFonts w:ascii="Arial" w:hAnsi="Arial" w:cs="Arial"/>
          <w:noProof/>
          <w:color w:val="000000" w:themeColor="text1"/>
          <w:sz w:val="22"/>
          <w:szCs w:val="22"/>
          <w:lang w:val="es-ES_tradnl" w:eastAsia="es-ES_tradnl"/>
        </w:rPr>
        <w:drawing>
          <wp:anchor distT="0" distB="0" distL="114300" distR="114300" simplePos="0" relativeHeight="251817984" behindDoc="0" locked="0" layoutInCell="1" allowOverlap="1" wp14:anchorId="71AF84E0" wp14:editId="3DA3AF52">
            <wp:simplePos x="0" y="0"/>
            <wp:positionH relativeFrom="margin">
              <wp:align>center</wp:align>
            </wp:positionH>
            <wp:positionV relativeFrom="paragraph">
              <wp:posOffset>367665</wp:posOffset>
            </wp:positionV>
            <wp:extent cx="4688840" cy="2879725"/>
            <wp:effectExtent l="25400" t="25400" r="35560" b="15875"/>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688840" cy="2879725"/>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3D8F95FF" w14:textId="0DDF53D7" w:rsidR="00AF0267" w:rsidRPr="00F3488E" w:rsidRDefault="00984A34" w:rsidP="00862634">
      <w:pPr>
        <w:spacing w:line="440" w:lineRule="exact"/>
        <w:jc w:val="center"/>
        <w:rPr>
          <w:rFonts w:ascii="Arial" w:hAnsi="Arial" w:cs="Arial"/>
          <w:sz w:val="22"/>
          <w:szCs w:val="22"/>
          <w:u w:val="single"/>
        </w:rPr>
      </w:pPr>
      <w:r w:rsidRPr="00A57F62">
        <w:rPr>
          <w:rFonts w:ascii="Arial" w:hAnsi="Arial" w:cs="Arial"/>
          <w:b/>
          <w:sz w:val="20"/>
          <w:szCs w:val="20"/>
        </w:rPr>
        <w:t>Figura 14.</w:t>
      </w:r>
      <w:r w:rsidRPr="00A57F62">
        <w:rPr>
          <w:rFonts w:ascii="Arial" w:hAnsi="Arial" w:cs="Arial"/>
          <w:sz w:val="20"/>
          <w:szCs w:val="20"/>
        </w:rPr>
        <w:t xml:space="preserve"> </w:t>
      </w:r>
      <w:r w:rsidR="00A57F62">
        <w:rPr>
          <w:rFonts w:ascii="Arial" w:hAnsi="Arial" w:cs="Arial"/>
          <w:sz w:val="20"/>
          <w:szCs w:val="20"/>
        </w:rPr>
        <w:t>Segon</w:t>
      </w:r>
      <w:r w:rsidR="00A57F62">
        <w:rPr>
          <w:rFonts w:ascii="Arial" w:hAnsi="Arial" w:cs="Arial"/>
          <w:sz w:val="20"/>
          <w:szCs w:val="22"/>
        </w:rPr>
        <w:t xml:space="preserve"> dissipador: V</w:t>
      </w:r>
      <w:r w:rsidR="00A57F62" w:rsidRPr="00320360">
        <w:rPr>
          <w:rFonts w:ascii="Arial" w:hAnsi="Arial" w:cs="Arial"/>
          <w:sz w:val="20"/>
          <w:szCs w:val="22"/>
        </w:rPr>
        <w:t>ariació de pressió</w:t>
      </w:r>
      <w:r w:rsidR="00A57F62">
        <w:rPr>
          <w:rFonts w:ascii="Arial" w:hAnsi="Arial" w:cs="Arial"/>
          <w:sz w:val="20"/>
          <w:szCs w:val="22"/>
        </w:rPr>
        <w:t xml:space="preserve"> al pas p</w:t>
      </w:r>
      <w:r w:rsidR="00A57F62" w:rsidRPr="00320360">
        <w:rPr>
          <w:rFonts w:ascii="Arial" w:hAnsi="Arial" w:cs="Arial"/>
          <w:sz w:val="20"/>
          <w:szCs w:val="22"/>
        </w:rPr>
        <w:t>el dissipador – Velocitat</w:t>
      </w:r>
      <w:r w:rsidR="00A57F62">
        <w:rPr>
          <w:rFonts w:ascii="Arial" w:hAnsi="Arial" w:cs="Arial"/>
          <w:sz w:val="20"/>
          <w:szCs w:val="22"/>
        </w:rPr>
        <w:t>.</w:t>
      </w:r>
    </w:p>
    <w:p w14:paraId="51A19648" w14:textId="7A619DD4" w:rsidR="00D95B35" w:rsidRDefault="00D95B35" w:rsidP="00D95B35">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lastRenderedPageBreak/>
        <w:t>En</w:t>
      </w:r>
      <w:r w:rsidR="00272669">
        <w:rPr>
          <w:rFonts w:ascii="Arial" w:hAnsi="Arial" w:cs="Arial"/>
          <w:color w:val="000000" w:themeColor="text1"/>
          <w:sz w:val="22"/>
          <w:szCs w:val="22"/>
        </w:rPr>
        <w:t xml:space="preserve"> la figura </w:t>
      </w:r>
      <w:r>
        <w:rPr>
          <w:rFonts w:ascii="Arial" w:hAnsi="Arial" w:cs="Arial"/>
          <w:color w:val="000000" w:themeColor="text1"/>
          <w:sz w:val="22"/>
          <w:szCs w:val="22"/>
        </w:rPr>
        <w:t>14, que fa referència al segon dissipador, s’observa que quant més gran és la velocitat en el conducte, la pèrdua de càrrega al pas del dissipador augmenta de forma no-lineal. Aquesta pèrdua de càrrega hauria de ser gairebé proporcional al quadrat de la velocitat d’acord amb l’equació de Darcy-</w:t>
      </w:r>
      <w:proofErr w:type="spellStart"/>
      <w:r>
        <w:rPr>
          <w:rFonts w:ascii="Arial" w:hAnsi="Arial" w:cs="Arial"/>
          <w:color w:val="000000" w:themeColor="text1"/>
          <w:sz w:val="22"/>
          <w:szCs w:val="22"/>
        </w:rPr>
        <w:t>Weisbach</w:t>
      </w:r>
      <w:proofErr w:type="spellEnd"/>
      <w:r>
        <w:rPr>
          <w:rFonts w:ascii="Arial" w:hAnsi="Arial" w:cs="Arial"/>
          <w:color w:val="000000" w:themeColor="text1"/>
          <w:sz w:val="22"/>
          <w:szCs w:val="22"/>
        </w:rPr>
        <w:t xml:space="preserve"> si el flux fos turbulent i gairebé lineal (comportament no observat) si el flux fos laminar.</w:t>
      </w:r>
    </w:p>
    <w:p w14:paraId="577CE7E6" w14:textId="0DF0BFE9" w:rsidR="00F227CB" w:rsidRDefault="00F227CB" w:rsidP="00D95B35">
      <w:pPr>
        <w:spacing w:line="440" w:lineRule="exact"/>
        <w:jc w:val="both"/>
        <w:rPr>
          <w:rFonts w:ascii="Arial" w:hAnsi="Arial" w:cs="Arial"/>
          <w:color w:val="000000" w:themeColor="text1"/>
          <w:sz w:val="22"/>
          <w:szCs w:val="22"/>
        </w:rPr>
      </w:pPr>
      <w:r w:rsidRPr="00EE36E8">
        <w:rPr>
          <w:rFonts w:ascii="Arial" w:hAnsi="Arial" w:cs="Arial"/>
          <w:noProof/>
          <w:color w:val="FF0000"/>
          <w:sz w:val="22"/>
          <w:szCs w:val="22"/>
          <w:lang w:val="es-ES_tradnl" w:eastAsia="es-ES_tradnl"/>
        </w:rPr>
        <w:drawing>
          <wp:anchor distT="0" distB="0" distL="114300" distR="114300" simplePos="0" relativeHeight="251776000" behindDoc="0" locked="0" layoutInCell="1" allowOverlap="1" wp14:anchorId="33332600" wp14:editId="203F1EE0">
            <wp:simplePos x="0" y="0"/>
            <wp:positionH relativeFrom="margin">
              <wp:align>center</wp:align>
            </wp:positionH>
            <wp:positionV relativeFrom="paragraph">
              <wp:posOffset>337185</wp:posOffset>
            </wp:positionV>
            <wp:extent cx="4688840" cy="2879725"/>
            <wp:effectExtent l="25400" t="25400" r="35560" b="15875"/>
            <wp:wrapSquare wrapText="bothSides"/>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688840" cy="2879725"/>
                    </a:xfrm>
                    <a:prstGeom prst="rect">
                      <a:avLst/>
                    </a:prstGeom>
                    <a:ln w="3175" cap="sq">
                      <a:solidFill>
                        <a:schemeClr val="tx1"/>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5E847E14" w14:textId="0F082B5C" w:rsidR="00E302B8" w:rsidRDefault="00F227CB" w:rsidP="00F227CB">
      <w:pPr>
        <w:spacing w:line="440" w:lineRule="exact"/>
        <w:jc w:val="center"/>
        <w:rPr>
          <w:rFonts w:ascii="Arial" w:hAnsi="Arial" w:cs="Arial"/>
          <w:color w:val="000000" w:themeColor="text1"/>
          <w:sz w:val="20"/>
          <w:szCs w:val="22"/>
        </w:rPr>
      </w:pPr>
      <w:r w:rsidRPr="001F3872">
        <w:rPr>
          <w:rFonts w:ascii="Arial" w:hAnsi="Arial" w:cs="Arial"/>
          <w:b/>
          <w:color w:val="000000" w:themeColor="text1"/>
          <w:sz w:val="20"/>
          <w:szCs w:val="22"/>
        </w:rPr>
        <w:t>Figura 1</w:t>
      </w:r>
      <w:r>
        <w:rPr>
          <w:rFonts w:ascii="Arial" w:hAnsi="Arial" w:cs="Arial"/>
          <w:b/>
          <w:color w:val="000000" w:themeColor="text1"/>
          <w:sz w:val="20"/>
          <w:szCs w:val="22"/>
        </w:rPr>
        <w:t>5</w:t>
      </w:r>
      <w:r w:rsidRPr="001F3872">
        <w:rPr>
          <w:rFonts w:ascii="Arial" w:hAnsi="Arial" w:cs="Arial"/>
          <w:color w:val="000000" w:themeColor="text1"/>
          <w:sz w:val="20"/>
          <w:szCs w:val="22"/>
        </w:rPr>
        <w:t xml:space="preserve">. </w:t>
      </w:r>
      <w:r>
        <w:rPr>
          <w:rFonts w:ascii="Arial" w:hAnsi="Arial" w:cs="Arial"/>
          <w:sz w:val="20"/>
          <w:szCs w:val="22"/>
        </w:rPr>
        <w:t xml:space="preserve">Segon dissipador: </w:t>
      </w:r>
      <w:r w:rsidRPr="001F3872">
        <w:rPr>
          <w:rFonts w:ascii="Arial" w:hAnsi="Arial" w:cs="Arial"/>
          <w:color w:val="000000" w:themeColor="text1"/>
          <w:sz w:val="20"/>
          <w:szCs w:val="22"/>
        </w:rPr>
        <w:t>Potència del fluid – Velocitat.</w:t>
      </w:r>
    </w:p>
    <w:p w14:paraId="0518F21F" w14:textId="77777777" w:rsidR="00F227CB" w:rsidRDefault="00F227CB" w:rsidP="00272669">
      <w:pPr>
        <w:spacing w:line="440" w:lineRule="exact"/>
        <w:jc w:val="both"/>
        <w:rPr>
          <w:rFonts w:ascii="Arial" w:hAnsi="Arial" w:cs="Arial"/>
          <w:color w:val="000000" w:themeColor="text1"/>
          <w:sz w:val="22"/>
          <w:szCs w:val="22"/>
        </w:rPr>
      </w:pPr>
    </w:p>
    <w:p w14:paraId="1BE5AC25" w14:textId="30903CAF" w:rsidR="005A552F" w:rsidRDefault="005A552F" w:rsidP="005A552F">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 xml:space="preserve">La potència necessària per moure el fluid al pas del </w:t>
      </w:r>
      <w:r w:rsidR="00F227CB">
        <w:rPr>
          <w:rFonts w:ascii="Arial" w:hAnsi="Arial" w:cs="Arial"/>
          <w:color w:val="000000" w:themeColor="text1"/>
          <w:sz w:val="22"/>
          <w:szCs w:val="22"/>
        </w:rPr>
        <w:t xml:space="preserve">segon </w:t>
      </w:r>
      <w:r>
        <w:rPr>
          <w:rFonts w:ascii="Arial" w:hAnsi="Arial" w:cs="Arial"/>
          <w:color w:val="000000" w:themeColor="text1"/>
          <w:sz w:val="22"/>
          <w:szCs w:val="22"/>
        </w:rPr>
        <w:t>dissipador en funció de la seva velocitat mitjana es mostra en la figura 15. La potència del fluid es calcula a partir de l’equació (3) d’on s’observa que acaba sent una funció proporcional al cub de la velocitat (si el flux és turbulent) o al quadrat d’aquesta (si el flux és laminar). Ambdós tipus de corbes (quadràtica o cúbica) es podria ajustar a les dades observades però el comportament no-lineal observat a la figura 14 fa pensar que el flux no és laminar (tal i com es corrobora quan es realitza el model numèric).</w:t>
      </w:r>
    </w:p>
    <w:p w14:paraId="6B15F268" w14:textId="4D830C19" w:rsidR="00E302B8" w:rsidRDefault="00FD50CD" w:rsidP="005043CA">
      <w:pPr>
        <w:spacing w:line="440" w:lineRule="exact"/>
        <w:jc w:val="center"/>
        <w:rPr>
          <w:rFonts w:ascii="Arial" w:hAnsi="Arial" w:cs="Arial"/>
          <w:color w:val="000000" w:themeColor="text1"/>
          <w:sz w:val="20"/>
          <w:szCs w:val="22"/>
        </w:rPr>
      </w:pPr>
      <w:r w:rsidRPr="00FD50CD">
        <w:rPr>
          <w:rFonts w:ascii="Arial" w:hAnsi="Arial" w:cs="Arial"/>
          <w:noProof/>
          <w:color w:val="FF0000"/>
          <w:sz w:val="22"/>
          <w:szCs w:val="22"/>
          <w:lang w:val="es-ES_tradnl" w:eastAsia="es-ES_tradnl"/>
        </w:rPr>
        <w:lastRenderedPageBreak/>
        <w:drawing>
          <wp:anchor distT="0" distB="0" distL="114300" distR="114300" simplePos="0" relativeHeight="251778048" behindDoc="0" locked="0" layoutInCell="1" allowOverlap="1" wp14:anchorId="25A6C767" wp14:editId="05EF8E4C">
            <wp:simplePos x="0" y="0"/>
            <wp:positionH relativeFrom="margin">
              <wp:align>center</wp:align>
            </wp:positionH>
            <wp:positionV relativeFrom="paragraph">
              <wp:posOffset>282575</wp:posOffset>
            </wp:positionV>
            <wp:extent cx="4689450" cy="2880000"/>
            <wp:effectExtent l="25400" t="25400" r="35560" b="15875"/>
            <wp:wrapSquare wrapText="bothSides"/>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689450" cy="2880000"/>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5043CA" w:rsidRPr="00100E79">
        <w:rPr>
          <w:rFonts w:ascii="Arial" w:hAnsi="Arial" w:cs="Arial"/>
          <w:b/>
          <w:sz w:val="20"/>
          <w:szCs w:val="22"/>
        </w:rPr>
        <w:t>Figura 1</w:t>
      </w:r>
      <w:r w:rsidR="00940722">
        <w:rPr>
          <w:rFonts w:ascii="Arial" w:hAnsi="Arial" w:cs="Arial"/>
          <w:b/>
          <w:sz w:val="20"/>
          <w:szCs w:val="22"/>
        </w:rPr>
        <w:t>6</w:t>
      </w:r>
      <w:r w:rsidR="005043CA" w:rsidRPr="00100E79">
        <w:rPr>
          <w:rFonts w:ascii="Arial" w:hAnsi="Arial" w:cs="Arial"/>
          <w:sz w:val="20"/>
          <w:szCs w:val="22"/>
        </w:rPr>
        <w:t xml:space="preserve">. </w:t>
      </w:r>
      <w:r w:rsidR="00940722">
        <w:rPr>
          <w:rFonts w:ascii="Arial" w:hAnsi="Arial" w:cs="Arial"/>
          <w:color w:val="000000" w:themeColor="text1"/>
          <w:sz w:val="20"/>
          <w:szCs w:val="22"/>
        </w:rPr>
        <w:t>Segon</w:t>
      </w:r>
      <w:r w:rsidR="005043CA" w:rsidRPr="00100E79">
        <w:rPr>
          <w:rFonts w:ascii="Arial" w:hAnsi="Arial" w:cs="Arial"/>
          <w:color w:val="000000" w:themeColor="text1"/>
          <w:sz w:val="20"/>
          <w:szCs w:val="22"/>
        </w:rPr>
        <w:t xml:space="preserve"> dissipador:</w:t>
      </w:r>
      <w:r w:rsidR="005F12E6">
        <w:rPr>
          <w:rFonts w:ascii="Arial" w:hAnsi="Arial" w:cs="Arial"/>
          <w:color w:val="000000" w:themeColor="text1"/>
          <w:sz w:val="20"/>
          <w:szCs w:val="22"/>
        </w:rPr>
        <w:t xml:space="preserve"> Potència neta</w:t>
      </w:r>
      <w:r w:rsidR="005043CA" w:rsidRPr="00100E79">
        <w:rPr>
          <w:rFonts w:ascii="Arial" w:hAnsi="Arial" w:cs="Arial"/>
          <w:color w:val="000000" w:themeColor="text1"/>
          <w:sz w:val="20"/>
          <w:szCs w:val="22"/>
        </w:rPr>
        <w:t xml:space="preserve"> – Velocitat.</w:t>
      </w:r>
    </w:p>
    <w:p w14:paraId="67608427" w14:textId="77777777" w:rsidR="005043CA" w:rsidRDefault="005043CA" w:rsidP="005043CA">
      <w:pPr>
        <w:spacing w:line="440" w:lineRule="exact"/>
        <w:jc w:val="both"/>
        <w:rPr>
          <w:rFonts w:ascii="Arial" w:hAnsi="Arial" w:cs="Arial"/>
          <w:color w:val="000000" w:themeColor="text1"/>
          <w:sz w:val="22"/>
          <w:szCs w:val="22"/>
        </w:rPr>
      </w:pPr>
    </w:p>
    <w:p w14:paraId="44017319" w14:textId="71EEFD2E" w:rsidR="000B1323" w:rsidRDefault="000B1323" w:rsidP="000B1323">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 xml:space="preserve">La potència neta generada </w:t>
      </w:r>
      <w:r w:rsidR="00A43F62">
        <w:rPr>
          <w:rFonts w:ascii="Arial" w:hAnsi="Arial" w:cs="Arial"/>
          <w:color w:val="000000" w:themeColor="text1"/>
          <w:sz w:val="22"/>
          <w:szCs w:val="22"/>
        </w:rPr>
        <w:t>pel</w:t>
      </w:r>
      <w:r>
        <w:rPr>
          <w:rFonts w:ascii="Arial" w:hAnsi="Arial" w:cs="Arial"/>
          <w:color w:val="000000" w:themeColor="text1"/>
          <w:sz w:val="22"/>
          <w:szCs w:val="22"/>
        </w:rPr>
        <w:t xml:space="preserve"> </w:t>
      </w:r>
      <w:r w:rsidR="00A43F62">
        <w:rPr>
          <w:rFonts w:ascii="Arial" w:hAnsi="Arial" w:cs="Arial"/>
          <w:color w:val="000000" w:themeColor="text1"/>
          <w:sz w:val="22"/>
          <w:szCs w:val="22"/>
        </w:rPr>
        <w:t>TEM</w:t>
      </w:r>
      <w:r>
        <w:rPr>
          <w:rFonts w:ascii="Arial" w:hAnsi="Arial" w:cs="Arial"/>
          <w:color w:val="000000" w:themeColor="text1"/>
          <w:sz w:val="22"/>
          <w:szCs w:val="22"/>
        </w:rPr>
        <w:t xml:space="preserve"> en funció de la velocitat del flui</w:t>
      </w:r>
      <w:r w:rsidR="00A57D0D">
        <w:rPr>
          <w:rFonts w:ascii="Arial" w:hAnsi="Arial" w:cs="Arial"/>
          <w:color w:val="000000" w:themeColor="text1"/>
          <w:sz w:val="22"/>
          <w:szCs w:val="22"/>
        </w:rPr>
        <w:t>d es mostra a la figura 16. La p</w:t>
      </w:r>
      <w:r>
        <w:rPr>
          <w:rFonts w:ascii="Arial" w:hAnsi="Arial" w:cs="Arial"/>
          <w:color w:val="000000" w:themeColor="text1"/>
          <w:sz w:val="22"/>
          <w:szCs w:val="22"/>
        </w:rPr>
        <w:t>otència neta total es calcula seguint l’equació (5). Cal destacar que hi ha una velocitat intermèdia on la potència neta del dispositiu és màxima. Per a més velocitat, la dissipació augmenta i, per tant, també ho fa la producció d’electricitat del TEM però l’energia necessària per fer moure l’aire del dissipador augmenta en major mesura.</w:t>
      </w:r>
    </w:p>
    <w:p w14:paraId="06A94E8B" w14:textId="77777777" w:rsidR="00F04892" w:rsidRPr="00530ECE" w:rsidRDefault="00F04892" w:rsidP="00FB75EC">
      <w:pPr>
        <w:spacing w:line="440" w:lineRule="exact"/>
        <w:jc w:val="both"/>
        <w:rPr>
          <w:rFonts w:ascii="Arial" w:hAnsi="Arial" w:cs="Arial"/>
          <w:sz w:val="22"/>
          <w:szCs w:val="22"/>
        </w:rPr>
      </w:pPr>
    </w:p>
    <w:p w14:paraId="2836D069" w14:textId="2856F8A6" w:rsidR="00F04892" w:rsidRDefault="001778BC" w:rsidP="00FB75EC">
      <w:pPr>
        <w:spacing w:line="440" w:lineRule="exact"/>
        <w:jc w:val="both"/>
        <w:rPr>
          <w:rFonts w:ascii="Arial" w:hAnsi="Arial" w:cs="Arial"/>
          <w:sz w:val="22"/>
          <w:szCs w:val="22"/>
        </w:rPr>
      </w:pPr>
      <w:r>
        <w:rPr>
          <w:rFonts w:ascii="Arial" w:hAnsi="Arial" w:cs="Arial"/>
          <w:sz w:val="22"/>
          <w:szCs w:val="22"/>
        </w:rPr>
        <w:t>Les figures 13 i 16</w:t>
      </w:r>
      <w:r w:rsidR="00CA5122">
        <w:rPr>
          <w:rFonts w:ascii="Arial" w:hAnsi="Arial" w:cs="Arial"/>
          <w:sz w:val="22"/>
          <w:szCs w:val="22"/>
        </w:rPr>
        <w:t xml:space="preserve"> mostren</w:t>
      </w:r>
      <w:r w:rsidR="007C2973">
        <w:rPr>
          <w:rFonts w:ascii="Arial" w:hAnsi="Arial" w:cs="Arial"/>
          <w:sz w:val="22"/>
          <w:szCs w:val="22"/>
        </w:rPr>
        <w:t xml:space="preserve"> les corbes de treball dels dissipadors assajats 1 i 2</w:t>
      </w:r>
      <w:r w:rsidR="00CF5A0C">
        <w:rPr>
          <w:rFonts w:ascii="Arial" w:hAnsi="Arial" w:cs="Arial"/>
          <w:sz w:val="22"/>
          <w:szCs w:val="22"/>
        </w:rPr>
        <w:t xml:space="preserve"> (informació a la taula 2</w:t>
      </w:r>
      <w:r w:rsidR="00CA5122">
        <w:rPr>
          <w:rFonts w:ascii="Arial" w:hAnsi="Arial" w:cs="Arial"/>
          <w:sz w:val="22"/>
          <w:szCs w:val="22"/>
        </w:rPr>
        <w:t>)</w:t>
      </w:r>
      <w:r w:rsidR="007C2973">
        <w:rPr>
          <w:rFonts w:ascii="Arial" w:hAnsi="Arial" w:cs="Arial"/>
          <w:sz w:val="22"/>
          <w:szCs w:val="22"/>
        </w:rPr>
        <w:t xml:space="preserve"> respectivament. </w:t>
      </w:r>
    </w:p>
    <w:p w14:paraId="59E62289" w14:textId="77777777" w:rsidR="00E1281F" w:rsidRDefault="00E1281F" w:rsidP="00FB75EC">
      <w:pPr>
        <w:spacing w:line="440" w:lineRule="exact"/>
        <w:jc w:val="both"/>
        <w:rPr>
          <w:rFonts w:ascii="Arial" w:hAnsi="Arial" w:cs="Arial"/>
          <w:sz w:val="22"/>
          <w:szCs w:val="22"/>
        </w:rPr>
      </w:pPr>
    </w:p>
    <w:p w14:paraId="6CC7CC2A" w14:textId="3C952482" w:rsidR="00975EE9" w:rsidRDefault="00CA5122" w:rsidP="00CA5122">
      <w:pPr>
        <w:spacing w:line="440" w:lineRule="exact"/>
        <w:jc w:val="both"/>
        <w:rPr>
          <w:rFonts w:ascii="Arial" w:hAnsi="Arial" w:cs="Arial"/>
          <w:sz w:val="22"/>
          <w:szCs w:val="22"/>
        </w:rPr>
      </w:pPr>
      <w:r>
        <w:rPr>
          <w:rFonts w:ascii="Arial" w:hAnsi="Arial" w:cs="Arial"/>
          <w:sz w:val="22"/>
          <w:szCs w:val="22"/>
        </w:rPr>
        <w:t>Una velocitat baixa no produeix una correcte refrigeració de temperatura de la cara calenta i la potència generada pel termoelèctric és baixa; en canvi una velocitat massa elevada, tot i refrigerar bé la cara freda del termoelèctric produeix una pèrdua de càrrega molt important</w:t>
      </w:r>
      <w:r w:rsidR="005B4488">
        <w:rPr>
          <w:rFonts w:ascii="Arial" w:hAnsi="Arial" w:cs="Arial"/>
          <w:sz w:val="22"/>
          <w:szCs w:val="22"/>
        </w:rPr>
        <w:t xml:space="preserve"> al pas del dissipador, fet que requereix</w:t>
      </w:r>
      <w:r>
        <w:rPr>
          <w:rFonts w:ascii="Arial" w:hAnsi="Arial" w:cs="Arial"/>
          <w:sz w:val="22"/>
          <w:szCs w:val="22"/>
        </w:rPr>
        <w:t xml:space="preserve"> una potència elevada per moure el fluid.</w:t>
      </w:r>
    </w:p>
    <w:p w14:paraId="40A66CF6" w14:textId="77777777" w:rsidR="00694E09" w:rsidRDefault="00694E09" w:rsidP="00CA5122">
      <w:pPr>
        <w:spacing w:line="440" w:lineRule="exact"/>
        <w:jc w:val="both"/>
        <w:rPr>
          <w:rFonts w:ascii="Arial" w:hAnsi="Arial" w:cs="Arial"/>
          <w:sz w:val="22"/>
          <w:szCs w:val="22"/>
        </w:rPr>
      </w:pPr>
    </w:p>
    <w:p w14:paraId="1C4E1D0C" w14:textId="77777777" w:rsidR="007119DA" w:rsidRDefault="007119DA" w:rsidP="00CA5122">
      <w:pPr>
        <w:spacing w:line="440" w:lineRule="exact"/>
        <w:jc w:val="both"/>
        <w:rPr>
          <w:rFonts w:ascii="Arial" w:hAnsi="Arial" w:cs="Arial"/>
          <w:sz w:val="22"/>
          <w:szCs w:val="22"/>
        </w:rPr>
      </w:pPr>
    </w:p>
    <w:p w14:paraId="47F064C3" w14:textId="1B1EFDDB" w:rsidR="00E302B8" w:rsidRPr="00FE121A" w:rsidRDefault="00CA5122" w:rsidP="00CA5122">
      <w:pPr>
        <w:spacing w:line="440" w:lineRule="exact"/>
        <w:jc w:val="both"/>
        <w:rPr>
          <w:rFonts w:ascii="Arial" w:hAnsi="Arial" w:cs="Arial"/>
          <w:sz w:val="22"/>
          <w:szCs w:val="22"/>
        </w:rPr>
      </w:pPr>
      <w:r>
        <w:rPr>
          <w:rFonts w:ascii="Arial" w:hAnsi="Arial" w:cs="Arial"/>
          <w:sz w:val="22"/>
          <w:szCs w:val="22"/>
        </w:rPr>
        <w:lastRenderedPageBreak/>
        <w:t>Aquests resultats experimentals mostren que cada dissipador</w:t>
      </w:r>
      <w:r w:rsidR="00336C48">
        <w:rPr>
          <w:rFonts w:ascii="Arial" w:hAnsi="Arial" w:cs="Arial"/>
          <w:sz w:val="22"/>
          <w:szCs w:val="22"/>
        </w:rPr>
        <w:t xml:space="preserve">, </w:t>
      </w:r>
      <w:r>
        <w:rPr>
          <w:rFonts w:ascii="Arial" w:hAnsi="Arial" w:cs="Arial"/>
          <w:sz w:val="22"/>
          <w:szCs w:val="22"/>
        </w:rPr>
        <w:t>utilitzat com a refrigerador de la cara freda d’un generador termoelèctric en convecció forçada</w:t>
      </w:r>
      <w:r w:rsidR="00877DD3">
        <w:rPr>
          <w:rFonts w:ascii="Arial" w:hAnsi="Arial" w:cs="Arial"/>
          <w:sz w:val="22"/>
          <w:szCs w:val="22"/>
        </w:rPr>
        <w:t>,</w:t>
      </w:r>
      <w:r>
        <w:rPr>
          <w:rFonts w:ascii="Arial" w:hAnsi="Arial" w:cs="Arial"/>
          <w:sz w:val="22"/>
          <w:szCs w:val="22"/>
        </w:rPr>
        <w:t xml:space="preserve"> disposa </w:t>
      </w:r>
      <w:r w:rsidRPr="00FE121A">
        <w:rPr>
          <w:rFonts w:ascii="Arial" w:hAnsi="Arial" w:cs="Arial"/>
          <w:sz w:val="22"/>
          <w:szCs w:val="22"/>
        </w:rPr>
        <w:t>d’un punt òptim de funcionament.</w:t>
      </w:r>
      <w:r w:rsidR="00504FA8" w:rsidRPr="00FE121A">
        <w:rPr>
          <w:rFonts w:ascii="Arial" w:hAnsi="Arial" w:cs="Arial"/>
          <w:sz w:val="22"/>
          <w:szCs w:val="22"/>
        </w:rPr>
        <w:t xml:space="preserve"> En els dos c</w:t>
      </w:r>
      <w:r w:rsidR="00FE121A" w:rsidRPr="00FE121A">
        <w:rPr>
          <w:rFonts w:ascii="Arial" w:hAnsi="Arial" w:cs="Arial"/>
          <w:sz w:val="22"/>
          <w:szCs w:val="22"/>
        </w:rPr>
        <w:t>asos estudiats aquest punt per a la temperatura fixada al focus calent com a l’assaig és</w:t>
      </w:r>
      <w:r w:rsidR="00504FA8" w:rsidRPr="00FE121A">
        <w:rPr>
          <w:rFonts w:ascii="Arial" w:hAnsi="Arial" w:cs="Arial"/>
          <w:sz w:val="22"/>
          <w:szCs w:val="22"/>
        </w:rPr>
        <w:t>:</w:t>
      </w:r>
    </w:p>
    <w:p w14:paraId="4DC0EFE8" w14:textId="77777777" w:rsidR="00504FA8" w:rsidRPr="00FE121A" w:rsidRDefault="00504FA8" w:rsidP="00CA5122">
      <w:pPr>
        <w:spacing w:line="440" w:lineRule="exact"/>
        <w:jc w:val="both"/>
        <w:rPr>
          <w:rFonts w:ascii="Arial" w:hAnsi="Arial" w:cs="Arial"/>
          <w:sz w:val="22"/>
          <w:szCs w:val="22"/>
        </w:rPr>
      </w:pPr>
    </w:p>
    <w:p w14:paraId="59DD6E26" w14:textId="77777777" w:rsidR="00504FA8" w:rsidRPr="00FE121A" w:rsidRDefault="00504FA8" w:rsidP="00504FA8">
      <w:pPr>
        <w:spacing w:line="440" w:lineRule="exact"/>
        <w:jc w:val="both"/>
        <w:rPr>
          <w:rFonts w:ascii="Arial" w:hAnsi="Arial" w:cs="Arial"/>
          <w:sz w:val="22"/>
        </w:rPr>
      </w:pPr>
      <w:r w:rsidRPr="00FE121A">
        <w:rPr>
          <w:rFonts w:ascii="Arial" w:hAnsi="Arial" w:cs="Arial"/>
          <w:sz w:val="22"/>
        </w:rPr>
        <w:t>Primer dissipador assajat:</w:t>
      </w:r>
    </w:p>
    <w:p w14:paraId="1ED793EE" w14:textId="33866FBD" w:rsidR="00504FA8" w:rsidRPr="00FE121A" w:rsidRDefault="00504FA8" w:rsidP="00504FA8">
      <w:pPr>
        <w:pStyle w:val="Prrafodelista"/>
        <w:numPr>
          <w:ilvl w:val="0"/>
          <w:numId w:val="14"/>
        </w:numPr>
        <w:spacing w:line="440" w:lineRule="exact"/>
        <w:jc w:val="both"/>
        <w:rPr>
          <w:rFonts w:ascii="Arial" w:hAnsi="Arial" w:cs="Arial"/>
          <w:sz w:val="22"/>
        </w:rPr>
      </w:pPr>
      <w:r w:rsidRPr="00FE121A">
        <w:rPr>
          <w:rFonts w:ascii="Arial" w:hAnsi="Arial" w:cs="Arial"/>
          <w:sz w:val="22"/>
        </w:rPr>
        <w:t xml:space="preserve">S’ha obtingut una potència neta màxima produïda de 1,09 [W] per </w:t>
      </w:r>
      <w:r w:rsidR="00FE121A" w:rsidRPr="00FE121A">
        <w:rPr>
          <w:rFonts w:ascii="Arial" w:hAnsi="Arial" w:cs="Arial"/>
          <w:sz w:val="22"/>
        </w:rPr>
        <w:t xml:space="preserve">a </w:t>
      </w:r>
      <w:r w:rsidRPr="00FE121A">
        <w:rPr>
          <w:rFonts w:ascii="Arial" w:hAnsi="Arial" w:cs="Arial"/>
          <w:sz w:val="22"/>
        </w:rPr>
        <w:t>una velocitat de flux d’aire de 2,48 [m/s] amb una relació d’eficiència respecte la potència màxima produïda pel TEM del 88,62%.</w:t>
      </w:r>
    </w:p>
    <w:p w14:paraId="4F52C90F" w14:textId="77777777" w:rsidR="00504FA8" w:rsidRPr="00FE121A" w:rsidRDefault="00504FA8" w:rsidP="00504FA8">
      <w:pPr>
        <w:spacing w:line="440" w:lineRule="exact"/>
        <w:jc w:val="both"/>
        <w:rPr>
          <w:rFonts w:ascii="Arial" w:hAnsi="Arial" w:cs="Arial"/>
          <w:sz w:val="22"/>
        </w:rPr>
      </w:pPr>
    </w:p>
    <w:p w14:paraId="35F815BF" w14:textId="77777777" w:rsidR="00504FA8" w:rsidRPr="00FE121A" w:rsidRDefault="00504FA8" w:rsidP="00504FA8">
      <w:pPr>
        <w:spacing w:line="440" w:lineRule="exact"/>
        <w:jc w:val="both"/>
        <w:rPr>
          <w:rFonts w:ascii="Arial" w:hAnsi="Arial" w:cs="Arial"/>
          <w:sz w:val="22"/>
        </w:rPr>
      </w:pPr>
      <w:r w:rsidRPr="00FE121A">
        <w:rPr>
          <w:rFonts w:ascii="Arial" w:hAnsi="Arial" w:cs="Arial"/>
          <w:sz w:val="22"/>
        </w:rPr>
        <w:t>Segon dissipador assajat:</w:t>
      </w:r>
    </w:p>
    <w:p w14:paraId="09671D4D" w14:textId="47797B14" w:rsidR="00504FA8" w:rsidRPr="00FE121A" w:rsidRDefault="00504FA8" w:rsidP="00504FA8">
      <w:pPr>
        <w:pStyle w:val="Prrafodelista"/>
        <w:numPr>
          <w:ilvl w:val="0"/>
          <w:numId w:val="14"/>
        </w:numPr>
        <w:spacing w:line="440" w:lineRule="exact"/>
        <w:jc w:val="both"/>
        <w:rPr>
          <w:rFonts w:ascii="Arial" w:hAnsi="Arial" w:cs="Arial"/>
          <w:sz w:val="22"/>
        </w:rPr>
      </w:pPr>
      <w:r w:rsidRPr="00FE121A">
        <w:rPr>
          <w:rFonts w:ascii="Arial" w:hAnsi="Arial" w:cs="Arial"/>
          <w:sz w:val="22"/>
        </w:rPr>
        <w:t xml:space="preserve">S’ha obtingut una potència neta màxima produïda de 0,66 [W] per </w:t>
      </w:r>
      <w:r w:rsidR="00FE121A" w:rsidRPr="00FE121A">
        <w:rPr>
          <w:rFonts w:ascii="Arial" w:hAnsi="Arial" w:cs="Arial"/>
          <w:sz w:val="22"/>
        </w:rPr>
        <w:t xml:space="preserve">a </w:t>
      </w:r>
      <w:r w:rsidRPr="00FE121A">
        <w:rPr>
          <w:rFonts w:ascii="Arial" w:hAnsi="Arial" w:cs="Arial"/>
          <w:sz w:val="22"/>
        </w:rPr>
        <w:t>una velocitat de flux d’aire de 1,71 [m/s] amb una relació d’eficiència respecte la potència màxima produïda pel TEM del 91,43%.</w:t>
      </w:r>
    </w:p>
    <w:p w14:paraId="6C567044" w14:textId="77777777" w:rsidR="00E302B8" w:rsidRPr="00FE121A" w:rsidRDefault="00E302B8" w:rsidP="00CA5122">
      <w:pPr>
        <w:spacing w:line="440" w:lineRule="exact"/>
        <w:jc w:val="both"/>
        <w:rPr>
          <w:rFonts w:ascii="Arial" w:hAnsi="Arial" w:cs="Arial"/>
          <w:sz w:val="22"/>
          <w:szCs w:val="22"/>
        </w:rPr>
      </w:pPr>
    </w:p>
    <w:p w14:paraId="7A35FEDD" w14:textId="3BDA1645" w:rsidR="007E6211" w:rsidRDefault="007E6211" w:rsidP="00CA5122">
      <w:pPr>
        <w:spacing w:line="440" w:lineRule="exact"/>
        <w:jc w:val="both"/>
        <w:rPr>
          <w:rFonts w:ascii="Arial" w:hAnsi="Arial" w:cs="Arial"/>
          <w:sz w:val="22"/>
          <w:szCs w:val="22"/>
        </w:rPr>
      </w:pPr>
      <w:r w:rsidRPr="00FE121A">
        <w:rPr>
          <w:rFonts w:ascii="Arial" w:hAnsi="Arial" w:cs="Arial"/>
          <w:sz w:val="22"/>
          <w:szCs w:val="22"/>
        </w:rPr>
        <w:t>Tot i que el primer dissipador produeix un valor de potència neta més elevat que el segon, la potè</w:t>
      </w:r>
      <w:r w:rsidR="00D86AA1" w:rsidRPr="00FE121A">
        <w:rPr>
          <w:rFonts w:ascii="Arial" w:hAnsi="Arial" w:cs="Arial"/>
          <w:sz w:val="22"/>
          <w:szCs w:val="22"/>
        </w:rPr>
        <w:t>ncia del fluid requerida</w:t>
      </w:r>
      <w:r w:rsidRPr="00FE121A">
        <w:rPr>
          <w:rFonts w:ascii="Arial" w:hAnsi="Arial" w:cs="Arial"/>
          <w:sz w:val="22"/>
          <w:szCs w:val="22"/>
        </w:rPr>
        <w:t xml:space="preserve"> en el primer cas </w:t>
      </w:r>
      <w:r w:rsidR="00D86AA1" w:rsidRPr="00FE121A">
        <w:rPr>
          <w:rFonts w:ascii="Arial" w:hAnsi="Arial" w:cs="Arial"/>
          <w:sz w:val="22"/>
          <w:szCs w:val="22"/>
        </w:rPr>
        <w:t>provoca</w:t>
      </w:r>
      <w:r w:rsidRPr="00FE121A">
        <w:rPr>
          <w:rFonts w:ascii="Arial" w:hAnsi="Arial" w:cs="Arial"/>
          <w:sz w:val="22"/>
          <w:szCs w:val="22"/>
        </w:rPr>
        <w:t xml:space="preserve"> que la relació d’eficiència sigui més favorable per el segon dissipador.</w:t>
      </w:r>
    </w:p>
    <w:p w14:paraId="047F4D0A" w14:textId="77777777" w:rsidR="007E6211" w:rsidRDefault="007E6211" w:rsidP="00CA5122">
      <w:pPr>
        <w:spacing w:line="440" w:lineRule="exact"/>
        <w:jc w:val="both"/>
        <w:rPr>
          <w:rFonts w:ascii="Arial" w:hAnsi="Arial" w:cs="Arial"/>
          <w:sz w:val="22"/>
          <w:szCs w:val="22"/>
        </w:rPr>
      </w:pPr>
    </w:p>
    <w:p w14:paraId="4B1DE254" w14:textId="68079E17" w:rsidR="005B1475" w:rsidRDefault="005B1475" w:rsidP="005B1475">
      <w:pPr>
        <w:spacing w:line="440" w:lineRule="exact"/>
        <w:jc w:val="both"/>
        <w:rPr>
          <w:rFonts w:ascii="Arial" w:hAnsi="Arial" w:cs="Arial"/>
          <w:sz w:val="22"/>
          <w:szCs w:val="22"/>
        </w:rPr>
      </w:pPr>
      <w:r>
        <w:rPr>
          <w:rFonts w:ascii="Arial" w:hAnsi="Arial" w:cs="Arial"/>
          <w:sz w:val="22"/>
          <w:szCs w:val="22"/>
        </w:rPr>
        <w:t xml:space="preserve">A continuació es desenvolupa un model analític per tal d’intentar  predir el punt òptim de funcionament d’un dissipador d’aletes aplicat a la cara freda d’un generador termoelèctric i funcionant en convecció forçada. El model analític del dissipador està basat en l’estudiat per </w:t>
      </w:r>
      <w:proofErr w:type="spellStart"/>
      <w:r>
        <w:rPr>
          <w:rFonts w:ascii="Arial" w:hAnsi="Arial" w:cs="Arial"/>
          <w:sz w:val="22"/>
          <w:szCs w:val="22"/>
        </w:rPr>
        <w:t>Lindstedt</w:t>
      </w:r>
      <w:proofErr w:type="spellEnd"/>
      <w:r>
        <w:rPr>
          <w:rFonts w:ascii="Arial" w:hAnsi="Arial" w:cs="Arial"/>
          <w:sz w:val="22"/>
          <w:szCs w:val="22"/>
        </w:rPr>
        <w:t xml:space="preserve"> i Karvinen</w:t>
      </w:r>
      <w:r w:rsidR="004D193B">
        <w:rPr>
          <w:rFonts w:ascii="Arial" w:hAnsi="Arial" w:cs="Arial"/>
          <w:sz w:val="22"/>
          <w:szCs w:val="22"/>
        </w:rPr>
        <w:t xml:space="preserve"> (</w:t>
      </w:r>
      <w:proofErr w:type="spellStart"/>
      <w:r w:rsidR="004D193B">
        <w:rPr>
          <w:rFonts w:ascii="Arial" w:hAnsi="Arial" w:cs="Arial"/>
          <w:sz w:val="22"/>
          <w:szCs w:val="22"/>
        </w:rPr>
        <w:t>Lindstedt</w:t>
      </w:r>
      <w:proofErr w:type="spellEnd"/>
      <w:r w:rsidR="00DF656E">
        <w:rPr>
          <w:rFonts w:ascii="Arial" w:hAnsi="Arial" w:cs="Arial"/>
          <w:sz w:val="22"/>
          <w:szCs w:val="22"/>
        </w:rPr>
        <w:t xml:space="preserve"> et al</w:t>
      </w:r>
      <w:r w:rsidR="004D193B">
        <w:rPr>
          <w:rFonts w:ascii="Arial" w:hAnsi="Arial" w:cs="Arial"/>
          <w:sz w:val="22"/>
          <w:szCs w:val="22"/>
        </w:rPr>
        <w:t>.</w:t>
      </w:r>
      <w:r w:rsidR="00DF656E">
        <w:rPr>
          <w:rFonts w:ascii="Arial" w:hAnsi="Arial" w:cs="Arial"/>
          <w:sz w:val="22"/>
          <w:szCs w:val="22"/>
        </w:rPr>
        <w:t>, 2012)</w:t>
      </w:r>
      <w:r>
        <w:rPr>
          <w:rFonts w:ascii="Arial" w:hAnsi="Arial" w:cs="Arial"/>
          <w:sz w:val="22"/>
          <w:szCs w:val="22"/>
        </w:rPr>
        <w:t xml:space="preserve"> que no incorporaven cap element termoelèctric.</w:t>
      </w:r>
    </w:p>
    <w:p w14:paraId="44E69330" w14:textId="77777777" w:rsidR="0074513D" w:rsidRDefault="0074513D" w:rsidP="00413297">
      <w:pPr>
        <w:rPr>
          <w:rFonts w:ascii="Arial" w:hAnsi="Arial" w:cs="Arial"/>
          <w:sz w:val="22"/>
          <w:szCs w:val="22"/>
        </w:rPr>
        <w:sectPr w:rsidR="0074513D" w:rsidSect="009F3C6F">
          <w:footerReference w:type="first" r:id="rId40"/>
          <w:pgSz w:w="11900" w:h="16840"/>
          <w:pgMar w:top="1418" w:right="1701" w:bottom="1418" w:left="1701" w:header="709" w:footer="709" w:gutter="0"/>
          <w:cols w:space="708"/>
          <w:titlePg/>
          <w:docGrid w:linePitch="360"/>
        </w:sectPr>
      </w:pPr>
    </w:p>
    <w:p w14:paraId="63AD06B1" w14:textId="2F9B876A" w:rsidR="00B43B17" w:rsidRPr="00D52A5A" w:rsidRDefault="006E1E53" w:rsidP="000B6444">
      <w:pPr>
        <w:pStyle w:val="Ttulo1"/>
        <w:spacing w:line="440" w:lineRule="exact"/>
        <w:jc w:val="both"/>
        <w:rPr>
          <w:rFonts w:ascii="Arial" w:hAnsi="Arial" w:cs="Arial"/>
          <w:b/>
          <w:color w:val="auto"/>
          <w:sz w:val="28"/>
        </w:rPr>
      </w:pPr>
      <w:bookmarkStart w:id="17" w:name="_Toc516157680"/>
      <w:r w:rsidRPr="00D52A5A">
        <w:rPr>
          <w:rFonts w:ascii="Arial" w:hAnsi="Arial" w:cs="Arial"/>
          <w:b/>
          <w:color w:val="auto"/>
          <w:sz w:val="28"/>
        </w:rPr>
        <w:lastRenderedPageBreak/>
        <w:t>4. MODEL DE TEM AMB DISSIPACIÓ PER CONVECCIÓ FORÇADA</w:t>
      </w:r>
      <w:bookmarkEnd w:id="17"/>
    </w:p>
    <w:p w14:paraId="7FE6A7C3" w14:textId="59410047" w:rsidR="001778BC" w:rsidRDefault="001778BC" w:rsidP="006C562A">
      <w:pPr>
        <w:spacing w:line="440" w:lineRule="exact"/>
        <w:jc w:val="both"/>
        <w:rPr>
          <w:rFonts w:ascii="Arial" w:hAnsi="Arial" w:cs="Arial"/>
          <w:b/>
          <w:sz w:val="22"/>
          <w:szCs w:val="22"/>
        </w:rPr>
      </w:pPr>
    </w:p>
    <w:p w14:paraId="0BB831C0" w14:textId="0748D484" w:rsidR="0094272F" w:rsidRDefault="0094272F" w:rsidP="0094272F">
      <w:pPr>
        <w:spacing w:line="440" w:lineRule="exact"/>
        <w:jc w:val="both"/>
        <w:rPr>
          <w:rFonts w:ascii="Arial" w:hAnsi="Arial" w:cs="Arial"/>
          <w:sz w:val="22"/>
          <w:szCs w:val="22"/>
        </w:rPr>
      </w:pPr>
      <w:r>
        <w:rPr>
          <w:rFonts w:ascii="Arial" w:hAnsi="Arial" w:cs="Arial"/>
          <w:sz w:val="22"/>
          <w:szCs w:val="22"/>
        </w:rPr>
        <w:t>Com s’ha comentat anteriorment, per poder extreure una regla de disseny per a futurs dissipadors, s’ha desenvolupat un model analític basat en un estudi sobre l’optimització de dissipadors d’aletes per a règims laminars i turbulents en convecció forçada</w:t>
      </w:r>
      <w:r w:rsidR="00B00ECD">
        <w:rPr>
          <w:rFonts w:ascii="Arial" w:hAnsi="Arial" w:cs="Arial"/>
          <w:sz w:val="22"/>
          <w:szCs w:val="22"/>
        </w:rPr>
        <w:t xml:space="preserve"> </w:t>
      </w:r>
      <w:r w:rsidR="004D193B">
        <w:rPr>
          <w:rFonts w:ascii="Arial" w:hAnsi="Arial" w:cs="Arial"/>
          <w:sz w:val="22"/>
          <w:szCs w:val="22"/>
        </w:rPr>
        <w:t>(</w:t>
      </w:r>
      <w:proofErr w:type="spellStart"/>
      <w:r w:rsidR="004D193B">
        <w:rPr>
          <w:rFonts w:ascii="Arial" w:hAnsi="Arial" w:cs="Arial"/>
          <w:sz w:val="22"/>
          <w:szCs w:val="22"/>
        </w:rPr>
        <w:t>Lindstedt</w:t>
      </w:r>
      <w:proofErr w:type="spellEnd"/>
      <w:r w:rsidR="004D193B">
        <w:rPr>
          <w:rFonts w:ascii="Arial" w:hAnsi="Arial" w:cs="Arial"/>
          <w:sz w:val="22"/>
          <w:szCs w:val="22"/>
        </w:rPr>
        <w:t xml:space="preserve"> et al., 2012)</w:t>
      </w:r>
      <w:r>
        <w:rPr>
          <w:rFonts w:ascii="Arial" w:hAnsi="Arial" w:cs="Arial"/>
          <w:sz w:val="22"/>
          <w:szCs w:val="22"/>
        </w:rPr>
        <w:t xml:space="preserve">. </w:t>
      </w:r>
    </w:p>
    <w:p w14:paraId="0F455E57" w14:textId="1AE54041" w:rsidR="0094272F" w:rsidRDefault="0094272F" w:rsidP="00804004">
      <w:pPr>
        <w:spacing w:line="440" w:lineRule="exact"/>
        <w:jc w:val="both"/>
        <w:rPr>
          <w:rFonts w:ascii="Arial" w:hAnsi="Arial" w:cs="Arial"/>
          <w:sz w:val="22"/>
          <w:szCs w:val="22"/>
        </w:rPr>
      </w:pPr>
      <w:r>
        <w:rPr>
          <w:rFonts w:ascii="Arial" w:hAnsi="Arial" w:cs="Arial"/>
          <w:sz w:val="22"/>
          <w:szCs w:val="22"/>
        </w:rPr>
        <w:t>Abans d’aplicar-lo a diferents dissipadors, es comprovarà que aquest model teòric doni uns resultats semblants als obtinguts experimentalment amb els dos dissipa</w:t>
      </w:r>
      <w:r w:rsidR="007A1281">
        <w:rPr>
          <w:rFonts w:ascii="Arial" w:hAnsi="Arial" w:cs="Arial"/>
          <w:sz w:val="22"/>
          <w:szCs w:val="22"/>
        </w:rPr>
        <w:t>dors. En aquest apartat es defineix</w:t>
      </w:r>
      <w:r>
        <w:rPr>
          <w:rFonts w:ascii="Arial" w:hAnsi="Arial" w:cs="Arial"/>
          <w:sz w:val="22"/>
          <w:szCs w:val="22"/>
        </w:rPr>
        <w:t xml:space="preserve"> el model analític</w:t>
      </w:r>
      <w:r w:rsidR="00A51D84">
        <w:rPr>
          <w:rFonts w:ascii="Arial" w:hAnsi="Arial" w:cs="Arial"/>
          <w:sz w:val="22"/>
          <w:szCs w:val="22"/>
        </w:rPr>
        <w:t xml:space="preserve"> </w:t>
      </w:r>
      <w:r w:rsidR="00531AAE">
        <w:rPr>
          <w:rFonts w:ascii="Arial" w:hAnsi="Arial" w:cs="Arial"/>
          <w:sz w:val="22"/>
          <w:szCs w:val="22"/>
        </w:rPr>
        <w:t>emprat</w:t>
      </w:r>
      <w:r w:rsidR="005867FF">
        <w:rPr>
          <w:rFonts w:ascii="Arial" w:hAnsi="Arial" w:cs="Arial"/>
          <w:sz w:val="22"/>
          <w:szCs w:val="22"/>
        </w:rPr>
        <w:t>.</w:t>
      </w:r>
    </w:p>
    <w:p w14:paraId="67DEB908" w14:textId="77777777" w:rsidR="00804004" w:rsidRPr="00804004" w:rsidRDefault="00804004" w:rsidP="00804004">
      <w:pPr>
        <w:spacing w:line="440" w:lineRule="exact"/>
        <w:jc w:val="both"/>
        <w:rPr>
          <w:rFonts w:ascii="Arial" w:hAnsi="Arial" w:cs="Arial"/>
          <w:sz w:val="22"/>
          <w:szCs w:val="22"/>
        </w:rPr>
      </w:pPr>
    </w:p>
    <w:p w14:paraId="7340DE95" w14:textId="6705D000" w:rsidR="00877D5F" w:rsidRDefault="00FE4D5D" w:rsidP="006C562A">
      <w:pPr>
        <w:spacing w:line="440" w:lineRule="exact"/>
        <w:jc w:val="both"/>
        <w:rPr>
          <w:rFonts w:ascii="Arial" w:hAnsi="Arial" w:cs="Arial"/>
          <w:sz w:val="22"/>
          <w:szCs w:val="22"/>
        </w:rPr>
      </w:pPr>
      <w:r>
        <w:rPr>
          <w:rFonts w:ascii="Arial" w:hAnsi="Arial" w:cs="Arial"/>
          <w:sz w:val="22"/>
          <w:szCs w:val="22"/>
        </w:rPr>
        <w:t xml:space="preserve">El model tèrmic estudiat consisteix en un seguit de resistències tèrmiques que van des de la base del material ceràmic utilitzat per mesurar el flux de calor fins a l’aire forçat ambient. </w:t>
      </w:r>
    </w:p>
    <w:p w14:paraId="1AA7F610" w14:textId="5C4C53D0" w:rsidR="005867FF" w:rsidRDefault="005867FF" w:rsidP="006C562A">
      <w:pPr>
        <w:spacing w:line="440" w:lineRule="exact"/>
        <w:jc w:val="both"/>
        <w:rPr>
          <w:rFonts w:ascii="Arial" w:hAnsi="Arial" w:cs="Arial"/>
          <w:sz w:val="22"/>
          <w:szCs w:val="22"/>
        </w:rPr>
      </w:pPr>
    </w:p>
    <w:p w14:paraId="7E81CD38" w14:textId="51E7D34A" w:rsidR="001846E0" w:rsidRDefault="008D7C2B" w:rsidP="00877D5F">
      <w:pPr>
        <w:spacing w:line="440" w:lineRule="exact"/>
        <w:jc w:val="both"/>
        <w:rPr>
          <w:rFonts w:ascii="Arial" w:hAnsi="Arial" w:cs="Arial"/>
          <w:sz w:val="22"/>
          <w:szCs w:val="22"/>
        </w:rPr>
      </w:pPr>
      <w:r>
        <w:rPr>
          <w:rFonts w:ascii="Arial" w:hAnsi="Arial" w:cs="Arial"/>
          <w:noProof/>
          <w:sz w:val="22"/>
          <w:szCs w:val="22"/>
          <w:lang w:val="es-ES_tradnl" w:eastAsia="es-ES_tradnl"/>
        </w:rPr>
        <w:drawing>
          <wp:anchor distT="0" distB="0" distL="114300" distR="114300" simplePos="0" relativeHeight="251871232" behindDoc="0" locked="0" layoutInCell="1" allowOverlap="1" wp14:anchorId="534A2B26" wp14:editId="31C2D6C4">
            <wp:simplePos x="0" y="0"/>
            <wp:positionH relativeFrom="column">
              <wp:posOffset>-1905</wp:posOffset>
            </wp:positionH>
            <wp:positionV relativeFrom="paragraph">
              <wp:posOffset>598805</wp:posOffset>
            </wp:positionV>
            <wp:extent cx="5405120" cy="718820"/>
            <wp:effectExtent l="0" t="0" r="5080" b="0"/>
            <wp:wrapSquare wrapText="bothSides"/>
            <wp:docPr id="70" name="Imagen 70" descr="../../../../Desktop/resistencies_termiques.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op/resistencies_termiques.jpe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21641" b="29500"/>
                    <a:stretch/>
                  </pic:blipFill>
                  <pic:spPr bwMode="auto">
                    <a:xfrm>
                      <a:off x="0" y="0"/>
                      <a:ext cx="5405120" cy="71882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846E0">
        <w:rPr>
          <w:rFonts w:ascii="Arial" w:hAnsi="Arial" w:cs="Arial"/>
          <w:sz w:val="22"/>
          <w:szCs w:val="22"/>
        </w:rPr>
        <w:t>En</w:t>
      </w:r>
      <w:r w:rsidR="005867FF">
        <w:rPr>
          <w:rFonts w:ascii="Arial" w:hAnsi="Arial" w:cs="Arial"/>
          <w:sz w:val="22"/>
          <w:szCs w:val="22"/>
        </w:rPr>
        <w:t xml:space="preserve"> la figura 17 </w:t>
      </w:r>
      <w:r w:rsidR="00513C6A">
        <w:rPr>
          <w:rFonts w:ascii="Arial" w:hAnsi="Arial" w:cs="Arial"/>
          <w:sz w:val="22"/>
          <w:szCs w:val="22"/>
        </w:rPr>
        <w:t>es defineixen les diferents resistències tèrmiques.</w:t>
      </w:r>
    </w:p>
    <w:p w14:paraId="48154A62" w14:textId="206EB378" w:rsidR="008D7C2B" w:rsidRDefault="008D7C2B" w:rsidP="00877D5F">
      <w:pPr>
        <w:spacing w:line="440" w:lineRule="exact"/>
        <w:jc w:val="both"/>
        <w:rPr>
          <w:rFonts w:ascii="Arial" w:hAnsi="Arial" w:cs="Arial"/>
          <w:sz w:val="22"/>
          <w:szCs w:val="22"/>
        </w:rPr>
      </w:pPr>
    </w:p>
    <w:p w14:paraId="284C0696" w14:textId="2E8BA018" w:rsidR="005867FF" w:rsidRPr="001846E0" w:rsidRDefault="005867FF" w:rsidP="00D52A5A">
      <w:pPr>
        <w:spacing w:line="440" w:lineRule="exact"/>
        <w:jc w:val="center"/>
        <w:rPr>
          <w:rFonts w:ascii="Arial" w:hAnsi="Arial" w:cs="Arial"/>
          <w:sz w:val="20"/>
          <w:szCs w:val="22"/>
        </w:rPr>
      </w:pPr>
      <w:r w:rsidRPr="001846E0">
        <w:rPr>
          <w:rFonts w:ascii="Arial" w:hAnsi="Arial" w:cs="Arial"/>
          <w:b/>
          <w:sz w:val="20"/>
          <w:szCs w:val="22"/>
        </w:rPr>
        <w:t>Figura 17</w:t>
      </w:r>
      <w:r w:rsidRPr="001846E0">
        <w:rPr>
          <w:rFonts w:ascii="Arial" w:hAnsi="Arial" w:cs="Arial"/>
          <w:sz w:val="20"/>
          <w:szCs w:val="22"/>
        </w:rPr>
        <w:t>. Model de resistències tèrmiques en sèrie del model TEM estudiat.</w:t>
      </w:r>
    </w:p>
    <w:p w14:paraId="28429A79" w14:textId="72EDB10C" w:rsidR="00036EB8" w:rsidRDefault="00036EB8" w:rsidP="00877D5F">
      <w:pPr>
        <w:spacing w:line="440" w:lineRule="exact"/>
        <w:jc w:val="both"/>
        <w:rPr>
          <w:rFonts w:ascii="Arial" w:hAnsi="Arial" w:cs="Arial"/>
          <w:sz w:val="22"/>
          <w:szCs w:val="22"/>
        </w:rPr>
      </w:pPr>
    </w:p>
    <w:p w14:paraId="1E2CD645" w14:textId="53F4FEE4" w:rsidR="00513C6A" w:rsidRDefault="001E238E" w:rsidP="00877D5F">
      <w:pPr>
        <w:spacing w:line="440" w:lineRule="exact"/>
        <w:jc w:val="both"/>
        <w:rPr>
          <w:rFonts w:ascii="Arial" w:hAnsi="Arial" w:cs="Arial"/>
          <w:sz w:val="22"/>
          <w:szCs w:val="22"/>
        </w:rPr>
      </w:pPr>
      <w:r>
        <w:rPr>
          <w:rFonts w:ascii="Arial" w:hAnsi="Arial" w:cs="Arial"/>
          <w:sz w:val="22"/>
          <w:szCs w:val="22"/>
        </w:rPr>
        <w:t>A la se</w:t>
      </w:r>
      <w:r w:rsidR="00CD71B0">
        <w:rPr>
          <w:rFonts w:ascii="Arial" w:hAnsi="Arial" w:cs="Arial"/>
          <w:sz w:val="22"/>
          <w:szCs w:val="22"/>
        </w:rPr>
        <w:t xml:space="preserve">güent taula s’especifica </w:t>
      </w:r>
      <w:r>
        <w:rPr>
          <w:rFonts w:ascii="Arial" w:hAnsi="Arial" w:cs="Arial"/>
          <w:sz w:val="22"/>
          <w:szCs w:val="22"/>
        </w:rPr>
        <w:t xml:space="preserve">cada </w:t>
      </w:r>
      <w:r w:rsidR="00CD71B0">
        <w:rPr>
          <w:rFonts w:ascii="Arial" w:hAnsi="Arial" w:cs="Arial"/>
          <w:sz w:val="22"/>
          <w:szCs w:val="22"/>
        </w:rPr>
        <w:t xml:space="preserve">resistència </w:t>
      </w:r>
      <w:r w:rsidR="00EB3DBC">
        <w:rPr>
          <w:rFonts w:ascii="Arial" w:hAnsi="Arial" w:cs="Arial"/>
          <w:sz w:val="22"/>
          <w:szCs w:val="22"/>
        </w:rPr>
        <w:t>de</w:t>
      </w:r>
      <w:r>
        <w:rPr>
          <w:rFonts w:ascii="Arial" w:hAnsi="Arial" w:cs="Arial"/>
          <w:sz w:val="22"/>
          <w:szCs w:val="22"/>
        </w:rPr>
        <w:t>l model tèrmic anterior.</w:t>
      </w:r>
    </w:p>
    <w:p w14:paraId="3924E564" w14:textId="72134E0E" w:rsidR="00036EB8" w:rsidRPr="00877D5F" w:rsidRDefault="00036EB8" w:rsidP="00877D5F">
      <w:pPr>
        <w:spacing w:line="440" w:lineRule="exact"/>
        <w:jc w:val="both"/>
        <w:rPr>
          <w:rFonts w:ascii="Arial" w:hAnsi="Arial" w:cs="Arial"/>
          <w:sz w:val="22"/>
          <w:szCs w:val="22"/>
        </w:rPr>
      </w:pPr>
    </w:p>
    <w:p w14:paraId="0A5EE0EB" w14:textId="55834F01" w:rsidR="004D5888" w:rsidRPr="004C2F3C" w:rsidRDefault="001846E0" w:rsidP="004C2F3C">
      <w:pPr>
        <w:spacing w:line="440" w:lineRule="exact"/>
        <w:jc w:val="center"/>
        <w:rPr>
          <w:rFonts w:ascii="Arial" w:hAnsi="Arial" w:cs="Arial"/>
          <w:sz w:val="22"/>
          <w:szCs w:val="22"/>
          <w:u w:val="single"/>
        </w:rPr>
      </w:pPr>
      <w:r w:rsidRPr="001846E0">
        <w:rPr>
          <w:rFonts w:ascii="Arial" w:hAnsi="Arial" w:cs="Arial"/>
          <w:b/>
          <w:noProof/>
          <w:sz w:val="22"/>
          <w:szCs w:val="22"/>
          <w:lang w:val="es-ES_tradnl" w:eastAsia="es-ES_tradnl"/>
        </w:rPr>
        <w:drawing>
          <wp:anchor distT="0" distB="0" distL="114300" distR="114300" simplePos="0" relativeHeight="251780096" behindDoc="0" locked="0" layoutInCell="1" allowOverlap="1" wp14:anchorId="12B69886" wp14:editId="19EE9CA7">
            <wp:simplePos x="0" y="0"/>
            <wp:positionH relativeFrom="margin">
              <wp:posOffset>2540</wp:posOffset>
            </wp:positionH>
            <wp:positionV relativeFrom="paragraph">
              <wp:posOffset>391160</wp:posOffset>
            </wp:positionV>
            <wp:extent cx="5396230" cy="1527175"/>
            <wp:effectExtent l="0" t="0" r="0" b="0"/>
            <wp:wrapSquare wrapText="bothSides"/>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396230" cy="1527175"/>
                    </a:xfrm>
                    <a:prstGeom prst="rect">
                      <a:avLst/>
                    </a:prstGeom>
                    <a:effectLst/>
                  </pic:spPr>
                </pic:pic>
              </a:graphicData>
            </a:graphic>
          </wp:anchor>
        </w:drawing>
      </w:r>
      <w:r w:rsidR="00D073DF" w:rsidRPr="001846E0">
        <w:rPr>
          <w:rFonts w:ascii="Arial" w:hAnsi="Arial" w:cs="Arial"/>
          <w:b/>
          <w:sz w:val="22"/>
          <w:szCs w:val="22"/>
        </w:rPr>
        <w:t>T</w:t>
      </w:r>
      <w:r w:rsidR="00D073DF" w:rsidRPr="001846E0">
        <w:rPr>
          <w:rFonts w:ascii="Arial" w:hAnsi="Arial" w:cs="Arial"/>
          <w:b/>
          <w:sz w:val="20"/>
          <w:szCs w:val="22"/>
        </w:rPr>
        <w:t>aula 9</w:t>
      </w:r>
      <w:r w:rsidR="00D073DF" w:rsidRPr="001846E0">
        <w:rPr>
          <w:rFonts w:ascii="Arial" w:hAnsi="Arial" w:cs="Arial"/>
          <w:sz w:val="20"/>
          <w:szCs w:val="22"/>
        </w:rPr>
        <w:t>.</w:t>
      </w:r>
      <w:r w:rsidR="001E238E" w:rsidRPr="001846E0">
        <w:rPr>
          <w:rFonts w:ascii="Arial" w:hAnsi="Arial" w:cs="Arial"/>
          <w:sz w:val="20"/>
          <w:szCs w:val="22"/>
        </w:rPr>
        <w:t xml:space="preserve"> Resistències tèrmiques que utilitza el model. </w:t>
      </w:r>
    </w:p>
    <w:p w14:paraId="74E75C61" w14:textId="7D420623" w:rsidR="00372FB5" w:rsidRDefault="00FA566B" w:rsidP="006C562A">
      <w:pPr>
        <w:spacing w:line="440" w:lineRule="exact"/>
        <w:jc w:val="both"/>
        <w:rPr>
          <w:rFonts w:ascii="Arial" w:hAnsi="Arial" w:cs="Arial"/>
          <w:sz w:val="22"/>
          <w:szCs w:val="22"/>
        </w:rPr>
      </w:pPr>
      <w:r>
        <w:rPr>
          <w:rFonts w:ascii="Arial" w:hAnsi="Arial" w:cs="Arial"/>
          <w:noProof/>
          <w:sz w:val="22"/>
          <w:szCs w:val="22"/>
          <w:lang w:val="es-ES_tradnl" w:eastAsia="es-ES_tradnl"/>
        </w:rPr>
        <w:lastRenderedPageBreak/>
        <w:drawing>
          <wp:anchor distT="0" distB="0" distL="114300" distR="114300" simplePos="0" relativeHeight="251783168" behindDoc="0" locked="0" layoutInCell="1" allowOverlap="1" wp14:anchorId="3C21061E" wp14:editId="2F08B86A">
            <wp:simplePos x="0" y="0"/>
            <wp:positionH relativeFrom="margin">
              <wp:posOffset>1905</wp:posOffset>
            </wp:positionH>
            <wp:positionV relativeFrom="paragraph">
              <wp:posOffset>811530</wp:posOffset>
            </wp:positionV>
            <wp:extent cx="5389880" cy="1828800"/>
            <wp:effectExtent l="0" t="0" r="0" b="0"/>
            <wp:wrapSquare wrapText="bothSides"/>
            <wp:docPr id="54" name="Imagen 54" descr="../../../../Desktop/MARTI%20CUB-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ktop/MARTI%20CUB-02.png"/>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12626" b="63381"/>
                    <a:stretch/>
                  </pic:blipFill>
                  <pic:spPr bwMode="auto">
                    <a:xfrm>
                      <a:off x="0" y="0"/>
                      <a:ext cx="5389880" cy="18288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C2F3C">
        <w:rPr>
          <w:rFonts w:ascii="Arial" w:hAnsi="Arial" w:cs="Arial"/>
          <w:sz w:val="22"/>
          <w:szCs w:val="22"/>
        </w:rPr>
        <w:t>En la figura 18 es mostren</w:t>
      </w:r>
      <w:r w:rsidR="00352E14">
        <w:rPr>
          <w:rFonts w:ascii="Arial" w:hAnsi="Arial" w:cs="Arial"/>
          <w:sz w:val="22"/>
          <w:szCs w:val="22"/>
        </w:rPr>
        <w:t xml:space="preserve"> els elements que constitueixen el model de resistències tèrmiques.</w:t>
      </w:r>
    </w:p>
    <w:p w14:paraId="42F450AB" w14:textId="77777777" w:rsidR="00352E14" w:rsidRPr="004C2F3C" w:rsidRDefault="00352E14" w:rsidP="00352E14">
      <w:pPr>
        <w:spacing w:line="440" w:lineRule="exact"/>
        <w:jc w:val="center"/>
        <w:rPr>
          <w:rFonts w:ascii="Arial" w:hAnsi="Arial" w:cs="Arial"/>
          <w:sz w:val="20"/>
          <w:szCs w:val="22"/>
        </w:rPr>
      </w:pPr>
      <w:r w:rsidRPr="004C2F3C">
        <w:rPr>
          <w:rFonts w:ascii="Arial" w:hAnsi="Arial" w:cs="Arial"/>
          <w:b/>
          <w:sz w:val="20"/>
          <w:szCs w:val="22"/>
        </w:rPr>
        <w:t>Figura</w:t>
      </w:r>
      <w:r w:rsidR="00494C00" w:rsidRPr="004C2F3C">
        <w:rPr>
          <w:rFonts w:ascii="Arial" w:hAnsi="Arial" w:cs="Arial"/>
          <w:b/>
          <w:sz w:val="20"/>
          <w:szCs w:val="22"/>
        </w:rPr>
        <w:t xml:space="preserve"> </w:t>
      </w:r>
      <w:r w:rsidRPr="004C2F3C">
        <w:rPr>
          <w:rFonts w:ascii="Arial" w:hAnsi="Arial" w:cs="Arial"/>
          <w:b/>
          <w:sz w:val="20"/>
          <w:szCs w:val="22"/>
        </w:rPr>
        <w:t>18</w:t>
      </w:r>
      <w:r w:rsidRPr="004C2F3C">
        <w:rPr>
          <w:rFonts w:ascii="Arial" w:hAnsi="Arial" w:cs="Arial"/>
          <w:sz w:val="20"/>
          <w:szCs w:val="22"/>
        </w:rPr>
        <w:t>. Conjunt TEM + Dissipador.</w:t>
      </w:r>
    </w:p>
    <w:p w14:paraId="31C7895D" w14:textId="77777777" w:rsidR="00352E14" w:rsidRDefault="00352E14" w:rsidP="006C562A">
      <w:pPr>
        <w:spacing w:line="440" w:lineRule="exact"/>
        <w:jc w:val="both"/>
        <w:rPr>
          <w:rFonts w:ascii="Arial" w:hAnsi="Arial" w:cs="Arial"/>
          <w:sz w:val="22"/>
          <w:szCs w:val="22"/>
        </w:rPr>
      </w:pPr>
    </w:p>
    <w:p w14:paraId="4EED7513" w14:textId="5FB67518" w:rsidR="001E238E" w:rsidRDefault="000665AE" w:rsidP="006C562A">
      <w:pPr>
        <w:spacing w:line="440" w:lineRule="exact"/>
        <w:jc w:val="both"/>
        <w:rPr>
          <w:rFonts w:ascii="Arial" w:hAnsi="Arial" w:cs="Arial"/>
          <w:sz w:val="22"/>
          <w:szCs w:val="22"/>
        </w:rPr>
      </w:pPr>
      <w:r>
        <w:rPr>
          <w:rFonts w:ascii="Arial" w:hAnsi="Arial" w:cs="Arial"/>
          <w:sz w:val="22"/>
          <w:szCs w:val="22"/>
        </w:rPr>
        <w:t>D’acord amb el model tèrmic anterior, i tenint en compte vàries equaci</w:t>
      </w:r>
      <w:r w:rsidR="00401903">
        <w:rPr>
          <w:rFonts w:ascii="Arial" w:hAnsi="Arial" w:cs="Arial"/>
          <w:sz w:val="22"/>
          <w:szCs w:val="22"/>
        </w:rPr>
        <w:t>ons prèvies (es detallen a</w:t>
      </w:r>
      <w:r>
        <w:rPr>
          <w:rFonts w:ascii="Arial" w:hAnsi="Arial" w:cs="Arial"/>
          <w:sz w:val="22"/>
          <w:szCs w:val="22"/>
        </w:rPr>
        <w:t xml:space="preserve"> l’Annex </w:t>
      </w:r>
      <w:r w:rsidR="00401903">
        <w:rPr>
          <w:rFonts w:ascii="Arial" w:hAnsi="Arial" w:cs="Arial"/>
          <w:sz w:val="22"/>
          <w:szCs w:val="22"/>
        </w:rPr>
        <w:t>B.</w:t>
      </w:r>
      <w:r>
        <w:rPr>
          <w:rFonts w:ascii="Arial" w:hAnsi="Arial" w:cs="Arial"/>
          <w:sz w:val="22"/>
          <w:szCs w:val="22"/>
        </w:rPr>
        <w:t xml:space="preserve"> Càlculs</w:t>
      </w:r>
      <w:r w:rsidR="00401903">
        <w:rPr>
          <w:rFonts w:ascii="Arial" w:hAnsi="Arial" w:cs="Arial"/>
          <w:sz w:val="22"/>
          <w:szCs w:val="22"/>
        </w:rPr>
        <w:t>)</w:t>
      </w:r>
      <w:r>
        <w:rPr>
          <w:rFonts w:ascii="Arial" w:hAnsi="Arial" w:cs="Arial"/>
          <w:sz w:val="22"/>
          <w:szCs w:val="22"/>
        </w:rPr>
        <w:t xml:space="preserve"> s’arriba a obtenir la següent expressió per calcular el flux de calor a la base de la ceràmica </w:t>
      </w:r>
      <w:proofErr w:type="spellStart"/>
      <w:r>
        <w:rPr>
          <w:rFonts w:ascii="Arial" w:hAnsi="Arial" w:cs="Arial"/>
          <w:sz w:val="22"/>
          <w:szCs w:val="22"/>
        </w:rPr>
        <w:t>Q</w:t>
      </w:r>
      <w:r>
        <w:rPr>
          <w:rFonts w:ascii="Arial" w:hAnsi="Arial" w:cs="Arial"/>
          <w:sz w:val="22"/>
          <w:szCs w:val="22"/>
          <w:vertAlign w:val="subscript"/>
        </w:rPr>
        <w:t>i</w:t>
      </w:r>
      <w:proofErr w:type="spellEnd"/>
      <w:r>
        <w:rPr>
          <w:rFonts w:ascii="Arial" w:hAnsi="Arial" w:cs="Arial"/>
          <w:sz w:val="22"/>
          <w:szCs w:val="22"/>
        </w:rPr>
        <w:t>.</w:t>
      </w:r>
    </w:p>
    <w:p w14:paraId="06B12DE7" w14:textId="77777777" w:rsidR="00713D49" w:rsidRDefault="00713D49" w:rsidP="006C562A">
      <w:pPr>
        <w:spacing w:line="440" w:lineRule="exact"/>
        <w:jc w:val="both"/>
        <w:rPr>
          <w:rFonts w:ascii="Arial" w:hAnsi="Arial" w:cs="Arial"/>
          <w:sz w:val="22"/>
          <w:szCs w:val="22"/>
        </w:rPr>
      </w:pPr>
    </w:p>
    <w:tbl>
      <w:tblPr>
        <w:tblStyle w:val="Tablaconcuadrcula"/>
        <w:tblW w:w="86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0665AE" w:rsidRPr="009E4A93" w14:paraId="74693E7E" w14:textId="77777777" w:rsidTr="00D60176">
        <w:trPr>
          <w:trHeight w:val="245"/>
        </w:trPr>
        <w:tc>
          <w:tcPr>
            <w:tcW w:w="7933" w:type="dxa"/>
          </w:tcPr>
          <w:p w14:paraId="563A9BC8" w14:textId="77777777" w:rsidR="000665AE" w:rsidRPr="00202EA2" w:rsidRDefault="00B536DD" w:rsidP="00202EA2">
            <w:pPr>
              <w:jc w:val="both"/>
            </w:pPr>
            <m:oMathPara>
              <m:oMath>
                <m:sSub>
                  <m:sSubPr>
                    <m:ctrlPr>
                      <w:rPr>
                        <w:rFonts w:ascii="Cambria Math" w:hAnsi="Cambria Math"/>
                        <w:i/>
                      </w:rPr>
                    </m:ctrlPr>
                  </m:sSubPr>
                  <m:e>
                    <m:r>
                      <w:rPr>
                        <w:rFonts w:ascii="Cambria Math" w:hAnsi="Cambria Math"/>
                      </w:rPr>
                      <m:t>Q</m:t>
                    </m:r>
                  </m:e>
                  <m:sub>
                    <m:r>
                      <w:rPr>
                        <w:rFonts w:ascii="Cambria Math" w:hAnsi="Cambria Math"/>
                      </w:rPr>
                      <m:t>i</m:t>
                    </m:r>
                  </m:sub>
                </m:sSub>
                <m:r>
                  <w:rPr>
                    <w:rFonts w:ascii="Cambria Math" w:hAnsi="Cambria Math"/>
                  </w:rPr>
                  <m:t>=</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w:rPr>
                                <w:rFonts w:ascii="Cambria Math" w:hAnsi="Cambria Math"/>
                              </w:rPr>
                              <m:t>cer,h</m:t>
                            </m:r>
                          </m:sub>
                        </m:sSub>
                        <m:r>
                          <w:rPr>
                            <w:rFonts w:ascii="Cambria Math" w:hAnsi="Cambria Math"/>
                          </w:rPr>
                          <m:t>-T</m:t>
                        </m:r>
                      </m:e>
                      <m:sub>
                        <m:r>
                          <w:rPr>
                            <w:rFonts w:ascii="Cambria Math" w:hAnsi="Cambria Math"/>
                          </w:rPr>
                          <m:t>amb</m:t>
                        </m:r>
                      </m:sub>
                    </m:sSub>
                  </m:num>
                  <m:den>
                    <m:r>
                      <w:rPr>
                        <w:rFonts w:ascii="Cambria Math" w:hAnsi="Cambria Math"/>
                      </w:rPr>
                      <m:t>R</m:t>
                    </m:r>
                    <m:sSub>
                      <m:sSubPr>
                        <m:ctrlPr>
                          <w:rPr>
                            <w:rFonts w:ascii="Cambria Math" w:hAnsi="Cambria Math"/>
                            <w:i/>
                          </w:rPr>
                        </m:ctrlPr>
                      </m:sSubPr>
                      <m:e>
                        <m:r>
                          <m:rPr>
                            <m:sty m:val="p"/>
                          </m:rPr>
                          <w:rPr>
                            <w:rFonts w:ascii="Cambria Math" w:hAnsi="Cambria Math"/>
                          </w:rPr>
                          <w:softHyphen/>
                        </m:r>
                      </m:e>
                      <m:sub>
                        <m:r>
                          <w:rPr>
                            <w:rFonts w:ascii="Cambria Math" w:hAnsi="Cambria Math"/>
                          </w:rPr>
                          <m:t>cer</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ct,1</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TEM</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ct,2</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hs,cd</m:t>
                        </m:r>
                      </m:sub>
                    </m:sSub>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hs,cv</m:t>
                        </m:r>
                      </m:sub>
                    </m:sSub>
                  </m:den>
                </m:f>
              </m:oMath>
            </m:oMathPara>
          </w:p>
        </w:tc>
        <w:tc>
          <w:tcPr>
            <w:tcW w:w="709" w:type="dxa"/>
          </w:tcPr>
          <w:p w14:paraId="21772F95" w14:textId="77777777" w:rsidR="000665AE" w:rsidRPr="009E4A93" w:rsidRDefault="000665AE" w:rsidP="00D60176">
            <w:pPr>
              <w:spacing w:before="120" w:after="120"/>
              <w:jc w:val="right"/>
              <w:rPr>
                <w:rFonts w:ascii="Arial" w:hAnsi="Arial" w:cs="Arial"/>
                <w:color w:val="000000" w:themeColor="text1"/>
              </w:rPr>
            </w:pPr>
            <w:r w:rsidRPr="00E91B82">
              <w:rPr>
                <w:rFonts w:ascii="Arial" w:hAnsi="Arial" w:cs="Arial"/>
                <w:color w:val="000000" w:themeColor="text1"/>
                <w:sz w:val="20"/>
              </w:rPr>
              <w:t>(</w:t>
            </w:r>
            <w:r w:rsidR="00494C00" w:rsidRPr="00E91B82">
              <w:rPr>
                <w:rFonts w:ascii="Arial" w:hAnsi="Arial" w:cs="Arial"/>
                <w:color w:val="000000" w:themeColor="text1"/>
                <w:sz w:val="20"/>
              </w:rPr>
              <w:t>11</w:t>
            </w:r>
            <w:r w:rsidRPr="00E91B82">
              <w:rPr>
                <w:rFonts w:ascii="Arial" w:hAnsi="Arial" w:cs="Arial"/>
                <w:color w:val="000000" w:themeColor="text1"/>
                <w:sz w:val="20"/>
              </w:rPr>
              <w:t>)</w:t>
            </w:r>
          </w:p>
        </w:tc>
      </w:tr>
    </w:tbl>
    <w:p w14:paraId="048F600A" w14:textId="77777777" w:rsidR="00202EA2" w:rsidRDefault="00202EA2" w:rsidP="006C562A">
      <w:pPr>
        <w:spacing w:line="440" w:lineRule="exact"/>
        <w:jc w:val="both"/>
        <w:rPr>
          <w:rFonts w:ascii="Arial" w:hAnsi="Arial" w:cs="Arial"/>
          <w:sz w:val="22"/>
          <w:szCs w:val="22"/>
        </w:rPr>
      </w:pPr>
    </w:p>
    <w:p w14:paraId="0B640147" w14:textId="77777777" w:rsidR="00713D49" w:rsidRDefault="00713D49" w:rsidP="006C562A">
      <w:pPr>
        <w:spacing w:line="440" w:lineRule="exact"/>
        <w:jc w:val="both"/>
        <w:rPr>
          <w:rFonts w:ascii="Arial" w:hAnsi="Arial" w:cs="Arial"/>
          <w:sz w:val="22"/>
          <w:szCs w:val="22"/>
        </w:rPr>
      </w:pPr>
      <w:r>
        <w:rPr>
          <w:rFonts w:ascii="Arial" w:hAnsi="Arial" w:cs="Arial"/>
          <w:sz w:val="22"/>
          <w:szCs w:val="22"/>
        </w:rPr>
        <w:t>A partir d’aquesta equació general, s’han d’obtenir aquells termes que es troben a la dreta</w:t>
      </w:r>
      <w:r w:rsidR="00CE16B0">
        <w:rPr>
          <w:rFonts w:ascii="Arial" w:hAnsi="Arial" w:cs="Arial"/>
          <w:sz w:val="22"/>
          <w:szCs w:val="22"/>
        </w:rPr>
        <w:t xml:space="preserve"> de l’equació (11)</w:t>
      </w:r>
      <w:r>
        <w:rPr>
          <w:rFonts w:ascii="Arial" w:hAnsi="Arial" w:cs="Arial"/>
          <w:sz w:val="22"/>
          <w:szCs w:val="22"/>
        </w:rPr>
        <w:t>. Tots són coneguts o es poden calcular.</w:t>
      </w:r>
    </w:p>
    <w:p w14:paraId="1691C9A0" w14:textId="77777777" w:rsidR="00413297" w:rsidRDefault="00413297" w:rsidP="006C562A">
      <w:pPr>
        <w:spacing w:line="440" w:lineRule="exact"/>
        <w:jc w:val="both"/>
        <w:rPr>
          <w:rFonts w:ascii="Arial" w:hAnsi="Arial" w:cs="Arial"/>
          <w:sz w:val="22"/>
          <w:szCs w:val="22"/>
        </w:rPr>
      </w:pPr>
    </w:p>
    <w:p w14:paraId="71F0C7E1" w14:textId="77777777" w:rsidR="006B2588" w:rsidRDefault="00CE16B0" w:rsidP="006C562A">
      <w:pPr>
        <w:spacing w:line="440" w:lineRule="exact"/>
        <w:jc w:val="both"/>
        <w:rPr>
          <w:rFonts w:ascii="Arial" w:hAnsi="Arial" w:cs="Arial"/>
          <w:sz w:val="22"/>
          <w:szCs w:val="22"/>
        </w:rPr>
      </w:pPr>
      <w:r>
        <w:rPr>
          <w:rFonts w:ascii="Arial" w:hAnsi="Arial" w:cs="Arial"/>
          <w:sz w:val="22"/>
          <w:szCs w:val="22"/>
        </w:rPr>
        <w:t>Variables</w:t>
      </w:r>
      <w:r w:rsidR="006B2588">
        <w:rPr>
          <w:rFonts w:ascii="Arial" w:hAnsi="Arial" w:cs="Arial"/>
          <w:sz w:val="22"/>
          <w:szCs w:val="22"/>
        </w:rPr>
        <w:t xml:space="preserve"> conegudes:</w:t>
      </w:r>
    </w:p>
    <w:p w14:paraId="3D30EAE4" w14:textId="77777777" w:rsidR="006B2588" w:rsidRPr="006B2588" w:rsidRDefault="00B536DD" w:rsidP="006B2588">
      <w:pPr>
        <w:pStyle w:val="Prrafodelista"/>
        <w:numPr>
          <w:ilvl w:val="0"/>
          <w:numId w:val="14"/>
        </w:numPr>
        <w:spacing w:line="440" w:lineRule="exact"/>
        <w:jc w:val="both"/>
        <w:rPr>
          <w:rFonts w:ascii="Arial" w:hAnsi="Arial" w:cs="Arial"/>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cer,h</m:t>
            </m:r>
          </m:sub>
        </m:sSub>
      </m:oMath>
      <w:r w:rsidR="006B2588">
        <w:rPr>
          <w:rFonts w:ascii="Arial" w:eastAsiaTheme="minorEastAsia" w:hAnsi="Arial" w:cs="Arial"/>
          <w:sz w:val="22"/>
          <w:szCs w:val="22"/>
        </w:rPr>
        <w:t xml:space="preserve"> = Temperatura cara calenta de la ceràmica.</w:t>
      </w:r>
    </w:p>
    <w:p w14:paraId="18AFF2E4" w14:textId="77777777" w:rsidR="006B2588" w:rsidRPr="006B2588" w:rsidRDefault="00B536DD" w:rsidP="006B2588">
      <w:pPr>
        <w:pStyle w:val="Prrafodelista"/>
        <w:numPr>
          <w:ilvl w:val="0"/>
          <w:numId w:val="14"/>
        </w:numPr>
        <w:spacing w:line="440" w:lineRule="exact"/>
        <w:jc w:val="both"/>
        <w:rPr>
          <w:rFonts w:ascii="Arial" w:hAnsi="Arial" w:cs="Arial"/>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amb</m:t>
            </m:r>
          </m:sub>
        </m:sSub>
      </m:oMath>
      <w:r w:rsidR="006B2588">
        <w:rPr>
          <w:rFonts w:ascii="Arial" w:eastAsiaTheme="minorEastAsia" w:hAnsi="Arial" w:cs="Arial"/>
          <w:sz w:val="22"/>
          <w:szCs w:val="22"/>
        </w:rPr>
        <w:t xml:space="preserve"> = Temperatura ambient.</w:t>
      </w:r>
    </w:p>
    <w:p w14:paraId="3105C1F0" w14:textId="77777777" w:rsidR="006B2588" w:rsidRPr="006D6396" w:rsidRDefault="00B536DD" w:rsidP="006B2588">
      <w:pPr>
        <w:pStyle w:val="Prrafodelista"/>
        <w:numPr>
          <w:ilvl w:val="0"/>
          <w:numId w:val="14"/>
        </w:numPr>
        <w:spacing w:line="440" w:lineRule="exact"/>
        <w:jc w:val="both"/>
        <w:rPr>
          <w:rFonts w:ascii="Arial" w:hAnsi="Arial" w:cs="Arial"/>
          <w:sz w:val="22"/>
          <w:szCs w:val="22"/>
        </w:rPr>
      </w:pP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ct,1 ;</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ct,2</m:t>
            </m:r>
          </m:sub>
        </m:sSub>
      </m:oMath>
      <w:r w:rsidR="006B2588">
        <w:rPr>
          <w:rFonts w:ascii="Arial" w:eastAsiaTheme="minorEastAsia" w:hAnsi="Arial" w:cs="Arial"/>
          <w:sz w:val="22"/>
          <w:szCs w:val="22"/>
        </w:rPr>
        <w:t xml:space="preserve"> = Resistències</w:t>
      </w:r>
      <w:r w:rsidR="006B74CA">
        <w:rPr>
          <w:rFonts w:ascii="Arial" w:eastAsiaTheme="minorEastAsia" w:hAnsi="Arial" w:cs="Arial"/>
          <w:sz w:val="22"/>
          <w:szCs w:val="22"/>
        </w:rPr>
        <w:t xml:space="preserve"> tèrmiques</w:t>
      </w:r>
      <w:r w:rsidR="006B2588">
        <w:rPr>
          <w:rFonts w:ascii="Arial" w:eastAsiaTheme="minorEastAsia" w:hAnsi="Arial" w:cs="Arial"/>
          <w:sz w:val="22"/>
          <w:szCs w:val="22"/>
        </w:rPr>
        <w:t xml:space="preserve"> de contacte 1 i 2.</w:t>
      </w:r>
    </w:p>
    <w:p w14:paraId="44EDD500" w14:textId="77777777" w:rsidR="006D6396" w:rsidRDefault="006D6396" w:rsidP="006D6396">
      <w:pPr>
        <w:spacing w:line="440" w:lineRule="exact"/>
        <w:jc w:val="both"/>
        <w:rPr>
          <w:rFonts w:ascii="Arial" w:hAnsi="Arial" w:cs="Arial"/>
          <w:sz w:val="22"/>
          <w:szCs w:val="22"/>
        </w:rPr>
      </w:pPr>
    </w:p>
    <w:p w14:paraId="73113F68" w14:textId="77777777" w:rsidR="006D6396" w:rsidRDefault="006D6396" w:rsidP="006D6396">
      <w:pPr>
        <w:spacing w:line="440" w:lineRule="exact"/>
        <w:jc w:val="both"/>
        <w:rPr>
          <w:rFonts w:ascii="Arial" w:hAnsi="Arial" w:cs="Arial"/>
          <w:sz w:val="22"/>
          <w:szCs w:val="22"/>
        </w:rPr>
      </w:pPr>
      <w:r>
        <w:rPr>
          <w:rFonts w:ascii="Arial" w:hAnsi="Arial" w:cs="Arial"/>
          <w:sz w:val="22"/>
          <w:szCs w:val="22"/>
        </w:rPr>
        <w:t>Dades calculades:</w:t>
      </w:r>
    </w:p>
    <w:p w14:paraId="77BA73E3" w14:textId="77777777" w:rsidR="00D60176" w:rsidRPr="006B74CA" w:rsidRDefault="006B74CA" w:rsidP="006B74CA">
      <w:pPr>
        <w:pStyle w:val="Prrafodelista"/>
        <w:numPr>
          <w:ilvl w:val="0"/>
          <w:numId w:val="14"/>
        </w:numPr>
        <w:spacing w:line="440" w:lineRule="exact"/>
        <w:jc w:val="both"/>
        <w:rPr>
          <w:rFonts w:ascii="Arial" w:hAnsi="Arial" w:cs="Arial"/>
          <w:sz w:val="22"/>
          <w:szCs w:val="22"/>
        </w:rPr>
      </w:pPr>
      <m:oMath>
        <m:r>
          <w:rPr>
            <w:rFonts w:ascii="Cambria Math" w:hAnsi="Cambria Math"/>
            <w:sz w:val="22"/>
          </w:rPr>
          <m:t>R</m:t>
        </m:r>
        <m:sSub>
          <m:sSubPr>
            <m:ctrlPr>
              <w:rPr>
                <w:rFonts w:ascii="Cambria Math" w:hAnsi="Cambria Math"/>
                <w:i/>
                <w:sz w:val="22"/>
              </w:rPr>
            </m:ctrlPr>
          </m:sSubPr>
          <m:e>
            <m:r>
              <m:rPr>
                <m:sty m:val="p"/>
              </m:rPr>
              <w:rPr>
                <w:rFonts w:ascii="Cambria Math" w:hAnsi="Cambria Math"/>
                <w:sz w:val="22"/>
              </w:rPr>
              <w:softHyphen/>
            </m:r>
          </m:e>
          <m:sub>
            <m:r>
              <w:rPr>
                <w:rFonts w:ascii="Cambria Math" w:hAnsi="Cambria Math"/>
                <w:sz w:val="22"/>
              </w:rPr>
              <m:t>cer</m:t>
            </m:r>
          </m:sub>
        </m:sSub>
      </m:oMath>
      <w:r>
        <w:rPr>
          <w:rFonts w:ascii="Arial" w:eastAsiaTheme="minorEastAsia" w:hAnsi="Arial" w:cs="Arial"/>
          <w:sz w:val="22"/>
        </w:rPr>
        <w:t>: Resistència tèrmica de la ceràmica.</w:t>
      </w:r>
    </w:p>
    <w:p w14:paraId="46FCB616" w14:textId="5EC5602F" w:rsidR="006B74CA" w:rsidRPr="006B74CA" w:rsidRDefault="00B536DD" w:rsidP="006B74CA">
      <w:pPr>
        <w:pStyle w:val="Prrafodelista"/>
        <w:numPr>
          <w:ilvl w:val="0"/>
          <w:numId w:val="14"/>
        </w:numPr>
        <w:spacing w:line="440" w:lineRule="exact"/>
        <w:jc w:val="both"/>
        <w:rPr>
          <w:rFonts w:ascii="Arial" w:hAnsi="Arial" w:cs="Arial"/>
          <w:sz w:val="22"/>
          <w:szCs w:val="22"/>
        </w:rPr>
      </w:pPr>
      <m:oMath>
        <m:sSub>
          <m:sSubPr>
            <m:ctrlPr>
              <w:rPr>
                <w:rFonts w:ascii="Cambria Math" w:hAnsi="Cambria Math"/>
                <w:i/>
                <w:sz w:val="22"/>
              </w:rPr>
            </m:ctrlPr>
          </m:sSubPr>
          <m:e>
            <m:r>
              <w:rPr>
                <w:rFonts w:ascii="Cambria Math" w:hAnsi="Cambria Math"/>
                <w:sz w:val="22"/>
              </w:rPr>
              <m:t>R</m:t>
            </m:r>
          </m:e>
          <m:sub>
            <m:r>
              <w:rPr>
                <w:rFonts w:ascii="Cambria Math" w:hAnsi="Cambria Math"/>
                <w:sz w:val="22"/>
              </w:rPr>
              <m:t>TEM</m:t>
            </m:r>
          </m:sub>
        </m:sSub>
      </m:oMath>
      <w:r w:rsidR="006B74CA">
        <w:rPr>
          <w:rFonts w:ascii="Arial" w:eastAsiaTheme="minorEastAsia" w:hAnsi="Arial" w:cs="Arial"/>
          <w:sz w:val="22"/>
        </w:rPr>
        <w:t xml:space="preserve">: Resistència tèrmica del </w:t>
      </w:r>
      <w:r w:rsidR="00A43F62">
        <w:rPr>
          <w:rFonts w:ascii="Arial" w:eastAsiaTheme="minorEastAsia" w:hAnsi="Arial" w:cs="Arial"/>
          <w:sz w:val="22"/>
        </w:rPr>
        <w:t>TEM</w:t>
      </w:r>
      <w:r w:rsidR="006B74CA">
        <w:rPr>
          <w:rFonts w:ascii="Arial" w:eastAsiaTheme="minorEastAsia" w:hAnsi="Arial" w:cs="Arial"/>
          <w:sz w:val="22"/>
        </w:rPr>
        <w:t>.</w:t>
      </w:r>
    </w:p>
    <w:p w14:paraId="67E2561D" w14:textId="77777777" w:rsidR="006B74CA" w:rsidRPr="006B74CA" w:rsidRDefault="00B536DD" w:rsidP="006B74CA">
      <w:pPr>
        <w:pStyle w:val="Prrafodelista"/>
        <w:numPr>
          <w:ilvl w:val="0"/>
          <w:numId w:val="14"/>
        </w:numPr>
        <w:spacing w:line="440" w:lineRule="exact"/>
        <w:jc w:val="both"/>
        <w:rPr>
          <w:rFonts w:ascii="Arial" w:hAnsi="Arial" w:cs="Arial"/>
          <w:sz w:val="22"/>
          <w:szCs w:val="22"/>
        </w:rPr>
      </w:pPr>
      <m:oMath>
        <m:sSub>
          <m:sSubPr>
            <m:ctrlPr>
              <w:rPr>
                <w:rFonts w:ascii="Cambria Math" w:hAnsi="Cambria Math"/>
                <w:i/>
              </w:rPr>
            </m:ctrlPr>
          </m:sSubPr>
          <m:e>
            <m:r>
              <w:rPr>
                <w:rFonts w:ascii="Cambria Math" w:hAnsi="Cambria Math"/>
              </w:rPr>
              <m:t>R</m:t>
            </m:r>
          </m:e>
          <m:sub>
            <m:r>
              <w:rPr>
                <w:rFonts w:ascii="Cambria Math" w:hAnsi="Cambria Math"/>
              </w:rPr>
              <m:t>hs,cd</m:t>
            </m:r>
          </m:sub>
        </m:sSub>
      </m:oMath>
      <w:r w:rsidR="006B74CA" w:rsidRPr="006B74CA">
        <w:rPr>
          <w:rFonts w:ascii="Arial" w:eastAsiaTheme="minorEastAsia" w:hAnsi="Arial" w:cs="Arial"/>
          <w:sz w:val="22"/>
        </w:rPr>
        <w:t xml:space="preserve">: </w:t>
      </w:r>
      <w:r w:rsidR="006B74CA">
        <w:rPr>
          <w:rFonts w:ascii="Arial" w:eastAsiaTheme="minorEastAsia" w:hAnsi="Arial" w:cs="Arial"/>
          <w:sz w:val="22"/>
        </w:rPr>
        <w:t>Resistència tèrmica per conducció entre la base del dissipació i la base de les aletes.</w:t>
      </w:r>
    </w:p>
    <w:p w14:paraId="710E747E" w14:textId="77777777" w:rsidR="006B74CA" w:rsidRPr="006B74CA" w:rsidRDefault="00B536DD" w:rsidP="006B74CA">
      <w:pPr>
        <w:pStyle w:val="Prrafodelista"/>
        <w:numPr>
          <w:ilvl w:val="0"/>
          <w:numId w:val="14"/>
        </w:numPr>
        <w:spacing w:line="440" w:lineRule="exact"/>
        <w:jc w:val="both"/>
        <w:rPr>
          <w:rFonts w:ascii="Arial" w:hAnsi="Arial" w:cs="Arial"/>
          <w:sz w:val="22"/>
          <w:szCs w:val="22"/>
        </w:rPr>
      </w:pPr>
      <m:oMath>
        <m:sSub>
          <m:sSubPr>
            <m:ctrlPr>
              <w:rPr>
                <w:rFonts w:ascii="Cambria Math" w:hAnsi="Cambria Math"/>
                <w:i/>
              </w:rPr>
            </m:ctrlPr>
          </m:sSubPr>
          <m:e>
            <m:r>
              <w:rPr>
                <w:rFonts w:ascii="Cambria Math" w:hAnsi="Cambria Math"/>
              </w:rPr>
              <m:t>R</m:t>
            </m:r>
          </m:e>
          <m:sub>
            <m:r>
              <w:rPr>
                <w:rFonts w:ascii="Cambria Math" w:hAnsi="Cambria Math"/>
              </w:rPr>
              <m:t>hs,cv</m:t>
            </m:r>
          </m:sub>
        </m:sSub>
      </m:oMath>
      <w:r w:rsidR="006B74CA" w:rsidRPr="006B74CA">
        <w:rPr>
          <w:rFonts w:ascii="Arial" w:eastAsiaTheme="minorEastAsia" w:hAnsi="Arial" w:cs="Arial"/>
          <w:sz w:val="22"/>
        </w:rPr>
        <w:t>:</w:t>
      </w:r>
      <w:r w:rsidR="006B74CA">
        <w:rPr>
          <w:rFonts w:ascii="Arial" w:eastAsiaTheme="minorEastAsia" w:hAnsi="Arial" w:cs="Arial"/>
          <w:sz w:val="22"/>
        </w:rPr>
        <w:t xml:space="preserve"> Resistència tèrmica per convecció a l’ambient pel dissipador.</w:t>
      </w:r>
    </w:p>
    <w:p w14:paraId="2BE26850" w14:textId="5E1A7721" w:rsidR="00713D49" w:rsidRDefault="00ED48BE" w:rsidP="006C562A">
      <w:pPr>
        <w:spacing w:line="440" w:lineRule="exact"/>
        <w:jc w:val="both"/>
        <w:rPr>
          <w:rFonts w:ascii="Arial" w:hAnsi="Arial" w:cs="Arial"/>
          <w:sz w:val="22"/>
          <w:szCs w:val="22"/>
        </w:rPr>
      </w:pPr>
      <w:r>
        <w:rPr>
          <w:rFonts w:ascii="Arial" w:hAnsi="Arial" w:cs="Arial"/>
          <w:sz w:val="22"/>
          <w:szCs w:val="22"/>
        </w:rPr>
        <w:lastRenderedPageBreak/>
        <w:t>El desenvolupam</w:t>
      </w:r>
      <w:r w:rsidR="004D25B2">
        <w:rPr>
          <w:rFonts w:ascii="Arial" w:hAnsi="Arial" w:cs="Arial"/>
          <w:sz w:val="22"/>
          <w:szCs w:val="22"/>
        </w:rPr>
        <w:t>ent de les equacions així com el desenvolupament de les variables calculades i la</w:t>
      </w:r>
      <w:r>
        <w:rPr>
          <w:rFonts w:ascii="Arial" w:hAnsi="Arial" w:cs="Arial"/>
          <w:sz w:val="22"/>
          <w:szCs w:val="22"/>
        </w:rPr>
        <w:t xml:space="preserve"> resolució dels coeficients que hi a</w:t>
      </w:r>
      <w:r w:rsidR="00401903">
        <w:rPr>
          <w:rFonts w:ascii="Arial" w:hAnsi="Arial" w:cs="Arial"/>
          <w:sz w:val="22"/>
          <w:szCs w:val="22"/>
        </w:rPr>
        <w:t>pareixen es detalla a l’Annex B.</w:t>
      </w:r>
      <w:r>
        <w:rPr>
          <w:rFonts w:ascii="Arial" w:hAnsi="Arial" w:cs="Arial"/>
          <w:sz w:val="22"/>
          <w:szCs w:val="22"/>
        </w:rPr>
        <w:t xml:space="preserve"> Càlculs.</w:t>
      </w:r>
    </w:p>
    <w:p w14:paraId="27C88880" w14:textId="77777777" w:rsidR="00ED48BE" w:rsidRDefault="00ED48BE" w:rsidP="006C562A">
      <w:pPr>
        <w:spacing w:line="440" w:lineRule="exact"/>
        <w:jc w:val="both"/>
        <w:rPr>
          <w:rFonts w:ascii="Arial" w:hAnsi="Arial" w:cs="Arial"/>
          <w:sz w:val="22"/>
          <w:szCs w:val="22"/>
        </w:rPr>
      </w:pPr>
    </w:p>
    <w:p w14:paraId="53295C42" w14:textId="77777777" w:rsidR="006C2DE7" w:rsidRDefault="006C2DE7" w:rsidP="006C2DE7">
      <w:pPr>
        <w:spacing w:line="440" w:lineRule="exact"/>
        <w:jc w:val="both"/>
        <w:rPr>
          <w:rFonts w:ascii="Arial" w:hAnsi="Arial" w:cs="Arial"/>
          <w:sz w:val="22"/>
          <w:szCs w:val="22"/>
        </w:rPr>
      </w:pPr>
      <w:r>
        <w:rPr>
          <w:rFonts w:ascii="Arial" w:hAnsi="Arial" w:cs="Arial"/>
          <w:sz w:val="22"/>
          <w:szCs w:val="22"/>
        </w:rPr>
        <w:t xml:space="preserve">Un cop deduït el flux de calor </w:t>
      </w:r>
      <w:proofErr w:type="spellStart"/>
      <w:r>
        <w:rPr>
          <w:rFonts w:ascii="Arial" w:hAnsi="Arial" w:cs="Arial"/>
          <w:sz w:val="22"/>
          <w:szCs w:val="22"/>
        </w:rPr>
        <w:t>Q</w:t>
      </w:r>
      <w:r>
        <w:rPr>
          <w:rFonts w:ascii="Arial" w:hAnsi="Arial" w:cs="Arial"/>
          <w:sz w:val="22"/>
          <w:szCs w:val="22"/>
          <w:vertAlign w:val="subscript"/>
        </w:rPr>
        <w:t>i</w:t>
      </w:r>
      <w:proofErr w:type="spellEnd"/>
      <w:r>
        <w:rPr>
          <w:rFonts w:ascii="Arial" w:hAnsi="Arial" w:cs="Arial"/>
          <w:sz w:val="22"/>
          <w:szCs w:val="22"/>
        </w:rPr>
        <w:t xml:space="preserve">, es poden detallar els valors de totes les resistències que integren el muntatge. </w:t>
      </w:r>
    </w:p>
    <w:p w14:paraId="74C52DEF" w14:textId="77777777" w:rsidR="006C2DE7" w:rsidRPr="00ED48BE" w:rsidRDefault="006C2DE7" w:rsidP="006C2DE7">
      <w:pPr>
        <w:spacing w:line="440" w:lineRule="exact"/>
        <w:jc w:val="both"/>
        <w:rPr>
          <w:rFonts w:ascii="Arial" w:hAnsi="Arial" w:cs="Arial"/>
          <w:sz w:val="22"/>
          <w:szCs w:val="22"/>
        </w:rPr>
      </w:pPr>
    </w:p>
    <w:p w14:paraId="4B80217C" w14:textId="270B8BD1" w:rsidR="006C2DE7" w:rsidRDefault="006C2DE7" w:rsidP="006C2DE7">
      <w:pPr>
        <w:spacing w:line="440" w:lineRule="exact"/>
        <w:jc w:val="both"/>
        <w:rPr>
          <w:rFonts w:ascii="Arial" w:hAnsi="Arial" w:cs="Arial"/>
          <w:sz w:val="22"/>
          <w:szCs w:val="22"/>
        </w:rPr>
      </w:pPr>
      <w:r>
        <w:rPr>
          <w:rFonts w:ascii="Arial" w:hAnsi="Arial" w:cs="Arial"/>
          <w:sz w:val="22"/>
          <w:szCs w:val="22"/>
        </w:rPr>
        <w:t xml:space="preserve">A partir d’aquí, es poden deduir les temperatures teòriques de la cara calenta i la cara freda del </w:t>
      </w:r>
      <w:r w:rsidR="00A43F62">
        <w:rPr>
          <w:rFonts w:ascii="Arial" w:hAnsi="Arial" w:cs="Arial"/>
          <w:sz w:val="22"/>
          <w:szCs w:val="22"/>
        </w:rPr>
        <w:t>TEM</w:t>
      </w:r>
      <w:r>
        <w:rPr>
          <w:rFonts w:ascii="Arial" w:hAnsi="Arial" w:cs="Arial"/>
          <w:sz w:val="22"/>
          <w:szCs w:val="22"/>
        </w:rPr>
        <w:t xml:space="preserve">. </w:t>
      </w:r>
    </w:p>
    <w:p w14:paraId="0D916F09" w14:textId="77777777" w:rsidR="00255A67" w:rsidRDefault="00255A67" w:rsidP="006C562A">
      <w:pPr>
        <w:spacing w:line="440" w:lineRule="exact"/>
        <w:jc w:val="both"/>
        <w:rPr>
          <w:rFonts w:ascii="Arial" w:hAnsi="Arial" w:cs="Arial"/>
          <w:sz w:val="22"/>
          <w:szCs w:val="22"/>
        </w:rPr>
      </w:pPr>
    </w:p>
    <w:p w14:paraId="1F5D6FB5" w14:textId="6B133533" w:rsidR="007D433F" w:rsidRDefault="00255A67" w:rsidP="006C562A">
      <w:pPr>
        <w:spacing w:line="440" w:lineRule="exact"/>
        <w:jc w:val="both"/>
        <w:rPr>
          <w:rFonts w:ascii="Arial" w:hAnsi="Arial" w:cs="Arial"/>
          <w:sz w:val="22"/>
          <w:szCs w:val="22"/>
        </w:rPr>
      </w:pPr>
      <w:r>
        <w:rPr>
          <w:rFonts w:ascii="Arial" w:hAnsi="Arial" w:cs="Arial"/>
          <w:sz w:val="22"/>
          <w:szCs w:val="22"/>
        </w:rPr>
        <w:t>Conei</w:t>
      </w:r>
      <w:r w:rsidR="00EB6DB0">
        <w:rPr>
          <w:rFonts w:ascii="Arial" w:hAnsi="Arial" w:cs="Arial"/>
          <w:sz w:val="22"/>
          <w:szCs w:val="22"/>
        </w:rPr>
        <w:t>xent les temperatures anteriors</w:t>
      </w:r>
      <w:r>
        <w:rPr>
          <w:rFonts w:ascii="Arial" w:hAnsi="Arial" w:cs="Arial"/>
          <w:sz w:val="22"/>
          <w:szCs w:val="22"/>
        </w:rPr>
        <w:t xml:space="preserve"> es pot calcular</w:t>
      </w:r>
      <w:r w:rsidR="00EB6DB0">
        <w:rPr>
          <w:rFonts w:ascii="Arial" w:hAnsi="Arial" w:cs="Arial"/>
          <w:sz w:val="22"/>
          <w:szCs w:val="22"/>
        </w:rPr>
        <w:t>,</w:t>
      </w:r>
      <w:r>
        <w:rPr>
          <w:rFonts w:ascii="Arial" w:hAnsi="Arial" w:cs="Arial"/>
          <w:sz w:val="22"/>
          <w:szCs w:val="22"/>
        </w:rPr>
        <w:t xml:space="preserve"> per un cas teòric</w:t>
      </w:r>
      <w:r w:rsidR="00EB6DB0">
        <w:rPr>
          <w:rFonts w:ascii="Arial" w:hAnsi="Arial" w:cs="Arial"/>
          <w:sz w:val="22"/>
          <w:szCs w:val="22"/>
        </w:rPr>
        <w:t>,</w:t>
      </w:r>
      <w:r w:rsidR="00BC7328">
        <w:rPr>
          <w:rFonts w:ascii="Arial" w:hAnsi="Arial" w:cs="Arial"/>
          <w:sz w:val="22"/>
          <w:szCs w:val="22"/>
        </w:rPr>
        <w:t xml:space="preserve"> quin serà el valor de p</w:t>
      </w:r>
      <w:r w:rsidR="00413297">
        <w:rPr>
          <w:rFonts w:ascii="Arial" w:hAnsi="Arial" w:cs="Arial"/>
          <w:sz w:val="22"/>
          <w:szCs w:val="22"/>
        </w:rPr>
        <w:t>otència màxima [W] produïda p</w:t>
      </w:r>
      <w:r>
        <w:rPr>
          <w:rFonts w:ascii="Arial" w:hAnsi="Arial" w:cs="Arial"/>
          <w:sz w:val="22"/>
          <w:szCs w:val="22"/>
        </w:rPr>
        <w:t xml:space="preserve">el </w:t>
      </w:r>
      <w:r w:rsidR="00A43F62">
        <w:rPr>
          <w:rFonts w:ascii="Arial" w:hAnsi="Arial" w:cs="Arial"/>
          <w:sz w:val="22"/>
          <w:szCs w:val="22"/>
        </w:rPr>
        <w:t>TEM</w:t>
      </w:r>
      <w:r>
        <w:rPr>
          <w:rFonts w:ascii="Arial" w:hAnsi="Arial" w:cs="Arial"/>
          <w:sz w:val="22"/>
          <w:szCs w:val="22"/>
        </w:rPr>
        <w:t>.</w:t>
      </w:r>
    </w:p>
    <w:p w14:paraId="5E933883" w14:textId="77777777" w:rsidR="00E80215" w:rsidRDefault="00E80215" w:rsidP="006C562A">
      <w:pPr>
        <w:spacing w:line="440" w:lineRule="exact"/>
        <w:jc w:val="both"/>
        <w:rPr>
          <w:rFonts w:ascii="Arial" w:hAnsi="Arial" w:cs="Arial"/>
          <w:sz w:val="22"/>
          <w:szCs w:val="22"/>
        </w:rPr>
      </w:pPr>
    </w:p>
    <w:tbl>
      <w:tblPr>
        <w:tblStyle w:val="Tablaconcuadrcula"/>
        <w:tblW w:w="86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E80215" w:rsidRPr="009E4A93" w14:paraId="1048843B" w14:textId="77777777" w:rsidTr="00DF0D47">
        <w:trPr>
          <w:trHeight w:val="245"/>
        </w:trPr>
        <w:tc>
          <w:tcPr>
            <w:tcW w:w="7933" w:type="dxa"/>
          </w:tcPr>
          <w:p w14:paraId="50EBD78D" w14:textId="77777777" w:rsidR="00E80215" w:rsidRPr="00202EA2" w:rsidRDefault="0052437A" w:rsidP="00DF0D47">
            <w:pPr>
              <w:jc w:val="both"/>
            </w:pPr>
            <m:oMathPara>
              <m:oMath>
                <m:r>
                  <w:rPr>
                    <w:rFonts w:ascii="Cambria Math" w:hAnsi="Cambria Math"/>
                  </w:rPr>
                  <m:t>P</m:t>
                </m:r>
                <m:sSub>
                  <m:sSubPr>
                    <m:ctrlPr>
                      <w:rPr>
                        <w:rFonts w:ascii="Cambria Math" w:hAnsi="Cambria Math"/>
                        <w:i/>
                      </w:rPr>
                    </m:ctrlPr>
                  </m:sSubPr>
                  <m:e>
                    <m:r>
                      <m:rPr>
                        <m:sty m:val="p"/>
                      </m:rPr>
                      <w:rPr>
                        <w:rFonts w:ascii="Cambria Math" w:hAnsi="Cambria Math"/>
                      </w:rPr>
                      <w:softHyphen/>
                    </m:r>
                  </m:e>
                  <m:sub>
                    <m:r>
                      <w:rPr>
                        <w:rFonts w:ascii="Cambria Math" w:hAnsi="Cambria Math"/>
                      </w:rPr>
                      <m:t>TEM</m:t>
                    </m:r>
                  </m:sub>
                </m:sSub>
                <m:r>
                  <w:rPr>
                    <w:rFonts w:ascii="Cambria Math" w:hAnsi="Cambria Math"/>
                  </w:rPr>
                  <m:t>=</m:t>
                </m:r>
                <m:sSup>
                  <m:sSupPr>
                    <m:ctrlPr>
                      <w:rPr>
                        <w:rFonts w:ascii="Cambria Math" w:hAnsi="Cambria Math"/>
                        <w:i/>
                      </w:rPr>
                    </m:ctrlPr>
                  </m:sSupPr>
                  <m:e>
                    <m:r>
                      <w:rPr>
                        <w:rFonts w:ascii="Cambria Math" w:hAnsi="Cambria Math"/>
                      </w:rPr>
                      <m:t>α</m:t>
                    </m:r>
                  </m:e>
                  <m:sup>
                    <m:r>
                      <w:rPr>
                        <w:rFonts w:ascii="Cambria Math" w:hAnsi="Cambria Math"/>
                      </w:rPr>
                      <m:t>2</m:t>
                    </m:r>
                  </m:sup>
                </m:sSup>
                <m:sSubSup>
                  <m:sSubSupPr>
                    <m:ctrlPr>
                      <w:rPr>
                        <w:rFonts w:ascii="Cambria Math" w:hAnsi="Cambria Math"/>
                        <w:i/>
                      </w:rPr>
                    </m:ctrlPr>
                  </m:sSubSupPr>
                  <m:e>
                    <m:r>
                      <w:rPr>
                        <w:rFonts w:ascii="Cambria Math" w:hAnsi="Cambria Math"/>
                      </w:rPr>
                      <m:t>n</m:t>
                    </m:r>
                  </m:e>
                  <m:sub>
                    <m:r>
                      <w:rPr>
                        <w:rFonts w:ascii="Cambria Math" w:hAnsi="Cambria Math"/>
                      </w:rPr>
                      <m:t>p</m:t>
                    </m:r>
                  </m:sub>
                  <m:sup>
                    <m:r>
                      <w:rPr>
                        <w:rFonts w:ascii="Cambria Math" w:hAnsi="Cambria Math"/>
                      </w:rPr>
                      <m:t>2</m:t>
                    </m:r>
                  </m:sup>
                </m:sSubSup>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TEM,h</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TEM,c</m:t>
                                </m:r>
                              </m:sub>
                            </m:sSub>
                          </m:e>
                        </m:d>
                      </m:e>
                      <m:sup>
                        <m:r>
                          <w:rPr>
                            <w:rFonts w:ascii="Cambria Math" w:hAnsi="Cambria Math"/>
                          </w:rPr>
                          <m:t>2</m:t>
                        </m:r>
                      </m:sup>
                    </m:sSup>
                  </m:num>
                  <m:den>
                    <m:r>
                      <w:rPr>
                        <w:rFonts w:ascii="Cambria Math" w:hAnsi="Cambria Math"/>
                      </w:rPr>
                      <m:t xml:space="preserve">4R </m:t>
                    </m:r>
                  </m:den>
                </m:f>
              </m:oMath>
            </m:oMathPara>
          </w:p>
        </w:tc>
        <w:tc>
          <w:tcPr>
            <w:tcW w:w="709" w:type="dxa"/>
          </w:tcPr>
          <w:p w14:paraId="02B90D86" w14:textId="77777777" w:rsidR="00E80215" w:rsidRPr="009E4A93" w:rsidRDefault="00E80215" w:rsidP="00DF0D47">
            <w:pPr>
              <w:spacing w:before="120" w:after="120"/>
              <w:jc w:val="right"/>
              <w:rPr>
                <w:rFonts w:ascii="Arial" w:hAnsi="Arial" w:cs="Arial"/>
                <w:color w:val="000000" w:themeColor="text1"/>
              </w:rPr>
            </w:pPr>
            <w:r w:rsidRPr="00E91B82">
              <w:rPr>
                <w:rFonts w:ascii="Arial" w:hAnsi="Arial" w:cs="Arial"/>
                <w:color w:val="000000" w:themeColor="text1"/>
                <w:sz w:val="20"/>
              </w:rPr>
              <w:t>(12)</w:t>
            </w:r>
          </w:p>
        </w:tc>
      </w:tr>
    </w:tbl>
    <w:p w14:paraId="490587E7" w14:textId="77777777" w:rsidR="00255A67" w:rsidRPr="00255A67" w:rsidRDefault="00255A67" w:rsidP="00255A67">
      <w:pPr>
        <w:spacing w:line="440" w:lineRule="exact"/>
        <w:jc w:val="both"/>
        <w:rPr>
          <w:rFonts w:ascii="Arial" w:hAnsi="Arial" w:cs="Arial"/>
          <w:sz w:val="22"/>
          <w:szCs w:val="22"/>
        </w:rPr>
      </w:pPr>
    </w:p>
    <w:p w14:paraId="743B89CC" w14:textId="4CC31964" w:rsidR="005662EF" w:rsidRPr="005662EF" w:rsidRDefault="00B536DD" w:rsidP="005662EF">
      <w:pPr>
        <w:pStyle w:val="Prrafodelista"/>
        <w:numPr>
          <w:ilvl w:val="0"/>
          <w:numId w:val="14"/>
        </w:numPr>
        <w:spacing w:line="440" w:lineRule="exact"/>
        <w:jc w:val="both"/>
        <w:rPr>
          <w:rFonts w:ascii="Arial" w:hAnsi="Arial" w:cs="Arial"/>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TEM,h</m:t>
            </m:r>
          </m:sub>
        </m:sSub>
      </m:oMath>
      <w:r w:rsidR="005662EF">
        <w:rPr>
          <w:rFonts w:ascii="Arial" w:eastAsiaTheme="minorEastAsia" w:hAnsi="Arial" w:cs="Arial"/>
          <w:sz w:val="22"/>
          <w:szCs w:val="22"/>
        </w:rPr>
        <w:t xml:space="preserve"> = </w:t>
      </w:r>
      <w:r w:rsidR="00710EEB">
        <w:rPr>
          <w:rFonts w:ascii="Arial" w:eastAsiaTheme="minorEastAsia" w:hAnsi="Arial" w:cs="Arial"/>
          <w:sz w:val="22"/>
          <w:szCs w:val="22"/>
        </w:rPr>
        <w:t xml:space="preserve">Temperatura a la cara calenta del </w:t>
      </w:r>
      <w:r w:rsidR="00A43F62">
        <w:rPr>
          <w:rFonts w:ascii="Arial" w:eastAsiaTheme="minorEastAsia" w:hAnsi="Arial" w:cs="Arial"/>
          <w:sz w:val="22"/>
          <w:szCs w:val="22"/>
        </w:rPr>
        <w:t>TEM</w:t>
      </w:r>
      <w:r w:rsidR="00710EEB">
        <w:rPr>
          <w:rFonts w:ascii="Arial" w:eastAsiaTheme="minorEastAsia" w:hAnsi="Arial" w:cs="Arial"/>
          <w:sz w:val="22"/>
          <w:szCs w:val="22"/>
        </w:rPr>
        <w:t>.</w:t>
      </w:r>
    </w:p>
    <w:p w14:paraId="2B2251FE" w14:textId="0E1E6533" w:rsidR="005662EF" w:rsidRPr="00EB6DB0" w:rsidRDefault="00B536DD" w:rsidP="005662EF">
      <w:pPr>
        <w:pStyle w:val="Prrafodelista"/>
        <w:numPr>
          <w:ilvl w:val="0"/>
          <w:numId w:val="14"/>
        </w:numPr>
        <w:spacing w:line="440" w:lineRule="exact"/>
        <w:jc w:val="both"/>
        <w:rPr>
          <w:rFonts w:ascii="Arial" w:hAnsi="Arial" w:cs="Arial"/>
          <w:sz w:val="22"/>
          <w:szCs w:val="22"/>
        </w:rPr>
      </w:pP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TEM,c</m:t>
            </m:r>
          </m:sub>
        </m:sSub>
      </m:oMath>
      <w:r w:rsidR="007D433F">
        <w:rPr>
          <w:rFonts w:ascii="Arial" w:eastAsiaTheme="minorEastAsia" w:hAnsi="Arial" w:cs="Arial"/>
          <w:sz w:val="22"/>
          <w:szCs w:val="22"/>
        </w:rPr>
        <w:t xml:space="preserve"> = </w:t>
      </w:r>
      <w:r w:rsidR="00751883">
        <w:rPr>
          <w:rFonts w:ascii="Arial" w:eastAsiaTheme="minorEastAsia" w:hAnsi="Arial" w:cs="Arial"/>
          <w:sz w:val="22"/>
          <w:szCs w:val="22"/>
        </w:rPr>
        <w:t xml:space="preserve">Temperatura a la cara freda del </w:t>
      </w:r>
      <w:r w:rsidR="00A43F62">
        <w:rPr>
          <w:rFonts w:ascii="Arial" w:eastAsiaTheme="minorEastAsia" w:hAnsi="Arial" w:cs="Arial"/>
          <w:sz w:val="22"/>
          <w:szCs w:val="22"/>
        </w:rPr>
        <w:t>TEM</w:t>
      </w:r>
      <w:r w:rsidR="00751883">
        <w:rPr>
          <w:rFonts w:ascii="Arial" w:eastAsiaTheme="minorEastAsia" w:hAnsi="Arial" w:cs="Arial"/>
          <w:sz w:val="22"/>
          <w:szCs w:val="22"/>
        </w:rPr>
        <w:t>.</w:t>
      </w:r>
    </w:p>
    <w:p w14:paraId="5EB052EA" w14:textId="77777777" w:rsidR="00EB6DB0" w:rsidRPr="003F5A78" w:rsidRDefault="003F5A78" w:rsidP="005662EF">
      <w:pPr>
        <w:pStyle w:val="Prrafodelista"/>
        <w:numPr>
          <w:ilvl w:val="0"/>
          <w:numId w:val="14"/>
        </w:numPr>
        <w:spacing w:line="440" w:lineRule="exact"/>
        <w:jc w:val="both"/>
        <w:rPr>
          <w:rFonts w:ascii="Arial" w:hAnsi="Arial" w:cs="Arial"/>
          <w:sz w:val="22"/>
          <w:szCs w:val="22"/>
        </w:rPr>
      </w:pPr>
      <m:oMath>
        <m:r>
          <w:rPr>
            <w:rFonts w:ascii="Cambria Math" w:hAnsi="Cambria Math"/>
            <w:sz w:val="22"/>
            <w:szCs w:val="22"/>
          </w:rPr>
          <m:t>α</m:t>
        </m:r>
      </m:oMath>
      <w:r>
        <w:rPr>
          <w:rFonts w:ascii="Arial" w:eastAsiaTheme="minorEastAsia" w:hAnsi="Arial" w:cs="Arial"/>
          <w:sz w:val="22"/>
          <w:szCs w:val="22"/>
        </w:rPr>
        <w:t xml:space="preserve"> = </w:t>
      </w:r>
      <w:r w:rsidR="00751883">
        <w:rPr>
          <w:rFonts w:ascii="Arial" w:eastAsiaTheme="minorEastAsia" w:hAnsi="Arial" w:cs="Arial"/>
          <w:sz w:val="22"/>
          <w:szCs w:val="22"/>
        </w:rPr>
        <w:t>Coeficient Seebeck.</w:t>
      </w:r>
    </w:p>
    <w:p w14:paraId="2D69CC73" w14:textId="56E6C8EF" w:rsidR="004D5888" w:rsidRPr="00751883" w:rsidRDefault="00B536DD" w:rsidP="003F5A78">
      <w:pPr>
        <w:pStyle w:val="Prrafodelista"/>
        <w:numPr>
          <w:ilvl w:val="0"/>
          <w:numId w:val="14"/>
        </w:numPr>
        <w:spacing w:line="440" w:lineRule="exact"/>
        <w:jc w:val="both"/>
        <w:rPr>
          <w:rFonts w:ascii="Arial" w:hAnsi="Arial" w:cs="Arial"/>
          <w:sz w:val="22"/>
          <w:szCs w:val="22"/>
        </w:rPr>
      </w:pPr>
      <m:oMath>
        <m:sSub>
          <m:sSubPr>
            <m:ctrlPr>
              <w:rPr>
                <w:rFonts w:ascii="Cambria Math" w:eastAsiaTheme="minorEastAsia" w:hAnsi="Cambria Math" w:cs="Arial"/>
                <w:i/>
                <w:sz w:val="22"/>
                <w:szCs w:val="22"/>
              </w:rPr>
            </m:ctrlPr>
          </m:sSubPr>
          <m:e>
            <m:r>
              <w:rPr>
                <w:rFonts w:ascii="Cambria Math" w:eastAsiaTheme="minorEastAsia" w:hAnsi="Cambria Math" w:cs="Arial"/>
                <w:sz w:val="22"/>
                <w:szCs w:val="22"/>
              </w:rPr>
              <m:t>n</m:t>
            </m:r>
          </m:e>
          <m:sub>
            <m:r>
              <w:rPr>
                <w:rFonts w:ascii="Cambria Math" w:eastAsiaTheme="minorEastAsia" w:hAnsi="Cambria Math" w:cs="Arial"/>
                <w:sz w:val="22"/>
                <w:szCs w:val="22"/>
              </w:rPr>
              <m:t>p</m:t>
            </m:r>
          </m:sub>
        </m:sSub>
      </m:oMath>
      <w:r w:rsidR="003F5A78">
        <w:rPr>
          <w:rFonts w:ascii="Arial" w:eastAsiaTheme="minorEastAsia" w:hAnsi="Arial" w:cs="Arial"/>
          <w:sz w:val="22"/>
          <w:szCs w:val="22"/>
        </w:rPr>
        <w:t xml:space="preserve"> = </w:t>
      </w:r>
      <w:r w:rsidR="00751883">
        <w:rPr>
          <w:rFonts w:ascii="Arial" w:eastAsiaTheme="minorEastAsia" w:hAnsi="Arial" w:cs="Arial"/>
          <w:sz w:val="22"/>
          <w:szCs w:val="22"/>
        </w:rPr>
        <w:t xml:space="preserve">Nº de pellets a l’interior del </w:t>
      </w:r>
      <w:r w:rsidR="00A43F62">
        <w:rPr>
          <w:rFonts w:ascii="Arial" w:eastAsiaTheme="minorEastAsia" w:hAnsi="Arial" w:cs="Arial"/>
          <w:sz w:val="22"/>
          <w:szCs w:val="22"/>
        </w:rPr>
        <w:t>TEM</w:t>
      </w:r>
      <w:r w:rsidR="00751883">
        <w:rPr>
          <w:rFonts w:ascii="Arial" w:eastAsiaTheme="minorEastAsia" w:hAnsi="Arial" w:cs="Arial"/>
          <w:sz w:val="22"/>
          <w:szCs w:val="22"/>
        </w:rPr>
        <w:t>.</w:t>
      </w:r>
    </w:p>
    <w:p w14:paraId="4ED531C4" w14:textId="092D5DF8" w:rsidR="00BC7328" w:rsidRPr="009D569D" w:rsidRDefault="00751883" w:rsidP="00BC7328">
      <w:pPr>
        <w:pStyle w:val="Prrafodelista"/>
        <w:numPr>
          <w:ilvl w:val="0"/>
          <w:numId w:val="14"/>
        </w:numPr>
        <w:spacing w:line="440" w:lineRule="exact"/>
        <w:jc w:val="both"/>
        <w:rPr>
          <w:rFonts w:ascii="Arial" w:hAnsi="Arial" w:cs="Arial"/>
          <w:sz w:val="22"/>
          <w:szCs w:val="22"/>
        </w:rPr>
      </w:pPr>
      <m:oMath>
        <m:r>
          <w:rPr>
            <w:rFonts w:ascii="Cambria Math" w:hAnsi="Cambria Math" w:cs="Arial"/>
            <w:sz w:val="22"/>
            <w:szCs w:val="22"/>
          </w:rPr>
          <m:t>R</m:t>
        </m:r>
      </m:oMath>
      <w:r>
        <w:rPr>
          <w:rFonts w:ascii="Arial" w:eastAsiaTheme="minorEastAsia" w:hAnsi="Arial" w:cs="Arial"/>
          <w:sz w:val="22"/>
          <w:szCs w:val="22"/>
        </w:rPr>
        <w:t xml:space="preserve"> = Resistència interna del </w:t>
      </w:r>
      <w:r w:rsidR="00A43F62">
        <w:rPr>
          <w:rFonts w:ascii="Arial" w:eastAsiaTheme="minorEastAsia" w:hAnsi="Arial" w:cs="Arial"/>
          <w:sz w:val="22"/>
          <w:szCs w:val="22"/>
        </w:rPr>
        <w:t>TEM</w:t>
      </w:r>
      <w:r w:rsidR="00DA46DC">
        <w:rPr>
          <w:rFonts w:ascii="Arial" w:eastAsiaTheme="minorEastAsia" w:hAnsi="Arial" w:cs="Arial"/>
          <w:sz w:val="22"/>
          <w:szCs w:val="22"/>
        </w:rPr>
        <w:t xml:space="preserve"> [Ω</w:t>
      </w:r>
      <w:r w:rsidR="0052437A">
        <w:rPr>
          <w:rFonts w:ascii="Arial" w:eastAsiaTheme="minorEastAsia" w:hAnsi="Arial" w:cs="Arial"/>
          <w:sz w:val="22"/>
          <w:szCs w:val="22"/>
        </w:rPr>
        <w:t>]</w:t>
      </w:r>
      <w:r>
        <w:rPr>
          <w:rFonts w:ascii="Arial" w:eastAsiaTheme="minorEastAsia" w:hAnsi="Arial" w:cs="Arial"/>
          <w:sz w:val="22"/>
          <w:szCs w:val="22"/>
        </w:rPr>
        <w:t>.</w:t>
      </w:r>
    </w:p>
    <w:p w14:paraId="00FE766B" w14:textId="77777777" w:rsidR="009D569D" w:rsidRPr="009D569D" w:rsidRDefault="009D569D" w:rsidP="009D569D">
      <w:pPr>
        <w:spacing w:line="440" w:lineRule="exact"/>
        <w:jc w:val="both"/>
        <w:rPr>
          <w:rFonts w:ascii="Arial" w:hAnsi="Arial" w:cs="Arial"/>
          <w:sz w:val="22"/>
          <w:szCs w:val="22"/>
        </w:rPr>
      </w:pPr>
    </w:p>
    <w:p w14:paraId="63E30BCF" w14:textId="78C7FB89" w:rsidR="00440FAA" w:rsidRDefault="009D569D" w:rsidP="00440FAA">
      <w:pPr>
        <w:spacing w:line="440" w:lineRule="exact"/>
        <w:rPr>
          <w:rFonts w:ascii="Arial" w:hAnsi="Arial" w:cs="Arial"/>
          <w:sz w:val="22"/>
          <w:szCs w:val="22"/>
        </w:rPr>
      </w:pPr>
      <w:r>
        <w:rPr>
          <w:rFonts w:ascii="Arial" w:hAnsi="Arial" w:cs="Arial"/>
          <w:sz w:val="22"/>
          <w:szCs w:val="22"/>
        </w:rPr>
        <w:t>Mitjançant</w:t>
      </w:r>
      <w:r w:rsidR="00440FAA" w:rsidRPr="00440FAA">
        <w:rPr>
          <w:rFonts w:ascii="Arial" w:hAnsi="Arial" w:cs="Arial"/>
          <w:sz w:val="22"/>
          <w:szCs w:val="22"/>
        </w:rPr>
        <w:t xml:space="preserve"> l’equació (12) s’obtenen diferents valors de potència màxima generada pe</w:t>
      </w:r>
      <w:r w:rsidR="00F96E6C">
        <w:rPr>
          <w:rFonts w:ascii="Arial" w:hAnsi="Arial" w:cs="Arial"/>
          <w:sz w:val="22"/>
          <w:szCs w:val="22"/>
        </w:rPr>
        <w:t xml:space="preserve">l </w:t>
      </w:r>
      <w:r w:rsidR="00A43F62">
        <w:rPr>
          <w:rFonts w:ascii="Arial" w:hAnsi="Arial" w:cs="Arial"/>
          <w:sz w:val="22"/>
          <w:szCs w:val="22"/>
        </w:rPr>
        <w:t>TEM</w:t>
      </w:r>
      <w:r w:rsidR="00F96E6C">
        <w:rPr>
          <w:rFonts w:ascii="Arial" w:hAnsi="Arial" w:cs="Arial"/>
          <w:sz w:val="22"/>
          <w:szCs w:val="22"/>
        </w:rPr>
        <w:t>.</w:t>
      </w:r>
    </w:p>
    <w:p w14:paraId="1848FBB6" w14:textId="77777777" w:rsidR="00F96E6C" w:rsidRPr="00440FAA" w:rsidRDefault="00F96E6C" w:rsidP="00440FAA">
      <w:pPr>
        <w:spacing w:line="440" w:lineRule="exact"/>
        <w:rPr>
          <w:rFonts w:ascii="Arial" w:hAnsi="Arial" w:cs="Arial"/>
          <w:sz w:val="22"/>
          <w:szCs w:val="22"/>
        </w:rPr>
      </w:pPr>
    </w:p>
    <w:p w14:paraId="42ED4417" w14:textId="77777777" w:rsidR="00B76F0D" w:rsidRPr="00BC7328" w:rsidRDefault="00B76F0D" w:rsidP="00B76F0D">
      <w:pPr>
        <w:spacing w:line="440" w:lineRule="exact"/>
        <w:jc w:val="both"/>
        <w:rPr>
          <w:rFonts w:ascii="Arial" w:hAnsi="Arial" w:cs="Arial"/>
          <w:sz w:val="22"/>
          <w:szCs w:val="22"/>
        </w:rPr>
      </w:pPr>
      <w:r>
        <w:rPr>
          <w:rFonts w:ascii="Arial" w:hAnsi="Arial" w:cs="Arial"/>
          <w:sz w:val="22"/>
          <w:szCs w:val="22"/>
        </w:rPr>
        <w:t>Per obtenir la corba de potència neta s’ha de definir quant val la potència que el ventilador necessita per generar el flux d’aire.</w:t>
      </w:r>
    </w:p>
    <w:p w14:paraId="235A116E" w14:textId="77777777" w:rsidR="00B76F0D" w:rsidRDefault="00B76F0D" w:rsidP="00B76F0D">
      <w:pPr>
        <w:spacing w:line="440" w:lineRule="exact"/>
        <w:jc w:val="both"/>
        <w:rPr>
          <w:rFonts w:ascii="Arial" w:hAnsi="Arial" w:cs="Arial"/>
          <w:sz w:val="22"/>
          <w:szCs w:val="22"/>
        </w:rPr>
      </w:pPr>
    </w:p>
    <w:p w14:paraId="515B7217" w14:textId="77777777" w:rsidR="00B76F0D" w:rsidRDefault="00B76F0D" w:rsidP="002B2D42">
      <w:pPr>
        <w:spacing w:line="440" w:lineRule="exact"/>
        <w:jc w:val="both"/>
        <w:rPr>
          <w:rFonts w:ascii="Arial" w:hAnsi="Arial" w:cs="Arial"/>
          <w:sz w:val="22"/>
          <w:szCs w:val="22"/>
        </w:rPr>
      </w:pPr>
      <w:r>
        <w:rPr>
          <w:rFonts w:ascii="Arial" w:hAnsi="Arial" w:cs="Arial"/>
          <w:sz w:val="22"/>
          <w:szCs w:val="22"/>
        </w:rPr>
        <w:t>La potència del ventilador necessària per fer circular l’aire al pas del dissipador es pot calcular a partir de:</w:t>
      </w:r>
    </w:p>
    <w:p w14:paraId="3C34C0FC" w14:textId="77777777" w:rsidR="002B2D42" w:rsidRDefault="002B2D42" w:rsidP="002B2D42">
      <w:pPr>
        <w:spacing w:line="440" w:lineRule="exact"/>
        <w:jc w:val="both"/>
        <w:rPr>
          <w:rFonts w:ascii="Arial" w:hAnsi="Arial" w:cs="Arial"/>
          <w:sz w:val="22"/>
          <w:szCs w:val="22"/>
        </w:rPr>
      </w:pPr>
    </w:p>
    <w:tbl>
      <w:tblPr>
        <w:tblStyle w:val="Tablaconcuadrcula"/>
        <w:tblW w:w="86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2B2D42" w:rsidRPr="009E4A93" w14:paraId="0FAEF7C7" w14:textId="77777777" w:rsidTr="00DF0D47">
        <w:trPr>
          <w:trHeight w:val="245"/>
        </w:trPr>
        <w:tc>
          <w:tcPr>
            <w:tcW w:w="7933" w:type="dxa"/>
          </w:tcPr>
          <w:p w14:paraId="4EDC5B36" w14:textId="77777777" w:rsidR="002B2D42" w:rsidRPr="002B2D42" w:rsidRDefault="00B536DD" w:rsidP="002B2D42">
            <w:pPr>
              <w:spacing w:line="440" w:lineRule="exact"/>
              <w:jc w:val="center"/>
              <w:rPr>
                <w:rFonts w:ascii="Arial" w:eastAsiaTheme="minorEastAsia"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a</m:t>
                    </m:r>
                  </m:sub>
                </m:sSub>
                <m:r>
                  <w:rPr>
                    <w:rFonts w:ascii="Cambria Math" w:hAnsi="Cambria Math"/>
                  </w:rPr>
                  <m:t>=</m:t>
                </m:r>
                <m:acc>
                  <m:accPr>
                    <m:chr m:val="̇"/>
                    <m:ctrlPr>
                      <w:rPr>
                        <w:rFonts w:ascii="Cambria Math" w:hAnsi="Cambria Math"/>
                        <w:i/>
                      </w:rPr>
                    </m:ctrlPr>
                  </m:accPr>
                  <m:e>
                    <m:r>
                      <w:rPr>
                        <w:rFonts w:ascii="Cambria Math" w:hAnsi="Cambria Math"/>
                      </w:rPr>
                      <m:t>V</m:t>
                    </m:r>
                  </m:e>
                </m:acc>
                <m:r>
                  <w:rPr>
                    <w:rFonts w:ascii="Cambria Math" w:hAnsi="Cambria Math"/>
                  </w:rPr>
                  <m:t>∆ p</m:t>
                </m:r>
              </m:oMath>
            </m:oMathPara>
          </w:p>
        </w:tc>
        <w:tc>
          <w:tcPr>
            <w:tcW w:w="709" w:type="dxa"/>
          </w:tcPr>
          <w:p w14:paraId="76A41462" w14:textId="77777777" w:rsidR="002B2D42" w:rsidRPr="009E4A93" w:rsidRDefault="002B2D42" w:rsidP="00DF0D47">
            <w:pPr>
              <w:spacing w:before="120" w:after="120"/>
              <w:jc w:val="right"/>
              <w:rPr>
                <w:rFonts w:ascii="Arial" w:hAnsi="Arial" w:cs="Arial"/>
                <w:color w:val="000000" w:themeColor="text1"/>
              </w:rPr>
            </w:pPr>
            <w:r w:rsidRPr="00E91B82">
              <w:rPr>
                <w:rFonts w:ascii="Arial" w:hAnsi="Arial" w:cs="Arial"/>
                <w:color w:val="000000" w:themeColor="text1"/>
                <w:sz w:val="20"/>
              </w:rPr>
              <w:t>(13)</w:t>
            </w:r>
          </w:p>
        </w:tc>
      </w:tr>
    </w:tbl>
    <w:p w14:paraId="5C30E6C6" w14:textId="77777777" w:rsidR="00EF0AF0" w:rsidRDefault="00EF0AF0" w:rsidP="002B2D42">
      <w:pPr>
        <w:spacing w:line="440" w:lineRule="exact"/>
        <w:jc w:val="both"/>
        <w:rPr>
          <w:rFonts w:ascii="Arial" w:hAnsi="Arial" w:cs="Arial"/>
          <w:sz w:val="22"/>
          <w:szCs w:val="22"/>
        </w:rPr>
      </w:pPr>
    </w:p>
    <w:p w14:paraId="466450A7" w14:textId="77777777" w:rsidR="002B2D42" w:rsidRPr="002B2D42" w:rsidRDefault="002B2D42" w:rsidP="002B2D42">
      <w:pPr>
        <w:spacing w:line="440" w:lineRule="exact"/>
        <w:jc w:val="both"/>
        <w:rPr>
          <w:rFonts w:ascii="Arial" w:hAnsi="Arial" w:cs="Arial"/>
          <w:sz w:val="22"/>
          <w:szCs w:val="22"/>
        </w:rPr>
      </w:pPr>
      <w:r>
        <w:rPr>
          <w:rFonts w:ascii="Arial" w:hAnsi="Arial" w:cs="Arial"/>
          <w:sz w:val="22"/>
          <w:szCs w:val="22"/>
        </w:rPr>
        <w:lastRenderedPageBreak/>
        <w:t>On:</w:t>
      </w:r>
    </w:p>
    <w:p w14:paraId="1176FBD3" w14:textId="77777777" w:rsidR="00B76F0D" w:rsidRPr="003F5A78" w:rsidRDefault="00B536DD" w:rsidP="00B76F0D">
      <w:pPr>
        <w:pStyle w:val="Prrafodelista"/>
        <w:numPr>
          <w:ilvl w:val="0"/>
          <w:numId w:val="14"/>
        </w:numPr>
        <w:spacing w:line="440" w:lineRule="exact"/>
        <w:jc w:val="both"/>
        <w:rPr>
          <w:rFonts w:ascii="Arial" w:hAnsi="Arial" w:cs="Arial"/>
          <w:sz w:val="22"/>
          <w:szCs w:val="22"/>
        </w:rPr>
      </w:pPr>
      <m:oMath>
        <m:sSub>
          <m:sSubPr>
            <m:ctrlPr>
              <w:rPr>
                <w:rFonts w:ascii="Cambria Math" w:eastAsiaTheme="minorEastAsia" w:hAnsi="Cambria Math" w:cs="Arial"/>
                <w:i/>
                <w:sz w:val="22"/>
                <w:szCs w:val="22"/>
              </w:rPr>
            </m:ctrlPr>
          </m:sSubPr>
          <m:e>
            <m:r>
              <w:rPr>
                <w:rFonts w:ascii="Cambria Math" w:eastAsiaTheme="minorEastAsia" w:hAnsi="Cambria Math" w:cs="Arial"/>
                <w:sz w:val="22"/>
                <w:szCs w:val="22"/>
              </w:rPr>
              <m:t>P</m:t>
            </m:r>
          </m:e>
          <m:sub>
            <m:r>
              <w:rPr>
                <w:rFonts w:ascii="Cambria Math" w:eastAsiaTheme="minorEastAsia" w:hAnsi="Cambria Math" w:cs="Arial"/>
                <w:sz w:val="22"/>
                <w:szCs w:val="22"/>
              </w:rPr>
              <m:t>a</m:t>
            </m:r>
          </m:sub>
        </m:sSub>
      </m:oMath>
      <w:r w:rsidR="00B76F0D">
        <w:rPr>
          <w:rFonts w:ascii="Arial" w:eastAsiaTheme="minorEastAsia" w:hAnsi="Arial" w:cs="Arial"/>
          <w:sz w:val="22"/>
          <w:szCs w:val="22"/>
        </w:rPr>
        <w:t xml:space="preserve"> = Potència necessària per fer circular l’aire al pas del dissipador [W].</w:t>
      </w:r>
    </w:p>
    <w:p w14:paraId="1CA7895F" w14:textId="77777777" w:rsidR="00B76F0D" w:rsidRPr="00751883" w:rsidRDefault="00B536DD" w:rsidP="00B76F0D">
      <w:pPr>
        <w:pStyle w:val="Prrafodelista"/>
        <w:numPr>
          <w:ilvl w:val="0"/>
          <w:numId w:val="14"/>
        </w:numPr>
        <w:spacing w:line="440" w:lineRule="exact"/>
        <w:jc w:val="both"/>
        <w:rPr>
          <w:rFonts w:ascii="Arial" w:hAnsi="Arial" w:cs="Arial"/>
          <w:sz w:val="22"/>
          <w:szCs w:val="22"/>
        </w:rPr>
      </w:pPr>
      <m:oMath>
        <m:acc>
          <m:accPr>
            <m:chr m:val="̇"/>
            <m:ctrlPr>
              <w:rPr>
                <w:rFonts w:ascii="Cambria Math" w:hAnsi="Cambria Math"/>
                <w:i/>
                <w:sz w:val="22"/>
                <w:szCs w:val="22"/>
              </w:rPr>
            </m:ctrlPr>
          </m:accPr>
          <m:e>
            <m:r>
              <w:rPr>
                <w:rFonts w:ascii="Cambria Math" w:hAnsi="Cambria Math"/>
                <w:sz w:val="22"/>
                <w:szCs w:val="22"/>
              </w:rPr>
              <m:t>V</m:t>
            </m:r>
          </m:e>
        </m:acc>
      </m:oMath>
      <w:r w:rsidR="00B76F0D">
        <w:rPr>
          <w:rFonts w:ascii="Arial" w:eastAsiaTheme="minorEastAsia" w:hAnsi="Arial" w:cs="Arial"/>
          <w:sz w:val="22"/>
          <w:szCs w:val="22"/>
        </w:rPr>
        <w:t xml:space="preserve"> = Cabal d’aire al pas del dissipador [m</w:t>
      </w:r>
      <w:r w:rsidR="00B76F0D" w:rsidRPr="003822EB">
        <w:rPr>
          <w:rFonts w:ascii="Arial" w:eastAsiaTheme="minorEastAsia" w:hAnsi="Arial" w:cs="Arial"/>
          <w:sz w:val="22"/>
          <w:szCs w:val="22"/>
          <w:vertAlign w:val="superscript"/>
        </w:rPr>
        <w:t>3</w:t>
      </w:r>
      <w:r w:rsidR="00B76F0D">
        <w:rPr>
          <w:rFonts w:ascii="Arial" w:eastAsiaTheme="minorEastAsia" w:hAnsi="Arial" w:cs="Arial"/>
          <w:sz w:val="22"/>
          <w:szCs w:val="22"/>
        </w:rPr>
        <w:t>/s].</w:t>
      </w:r>
    </w:p>
    <w:p w14:paraId="624DD26F" w14:textId="77777777" w:rsidR="00B76F0D" w:rsidRPr="00BC7328" w:rsidRDefault="00B76F0D" w:rsidP="00B76F0D">
      <w:pPr>
        <w:pStyle w:val="Prrafodelista"/>
        <w:numPr>
          <w:ilvl w:val="0"/>
          <w:numId w:val="14"/>
        </w:numPr>
        <w:spacing w:line="440" w:lineRule="exact"/>
        <w:jc w:val="both"/>
        <w:rPr>
          <w:rFonts w:ascii="Arial" w:hAnsi="Arial" w:cs="Arial"/>
          <w:sz w:val="22"/>
          <w:szCs w:val="22"/>
        </w:rPr>
      </w:pPr>
      <m:oMath>
        <m:r>
          <w:rPr>
            <w:rFonts w:ascii="Cambria Math" w:hAnsi="Cambria Math"/>
            <w:sz w:val="22"/>
            <w:szCs w:val="22"/>
          </w:rPr>
          <m:t xml:space="preserve">∆ p </m:t>
        </m:r>
      </m:oMath>
      <w:r>
        <w:rPr>
          <w:rFonts w:ascii="Arial" w:eastAsiaTheme="minorEastAsia" w:hAnsi="Arial" w:cs="Arial"/>
          <w:sz w:val="22"/>
          <w:szCs w:val="22"/>
        </w:rPr>
        <w:t xml:space="preserve"> = Caiguda de pressió al dissipador [Pa].</w:t>
      </w:r>
    </w:p>
    <w:p w14:paraId="5E8ECCC1" w14:textId="77777777" w:rsidR="00B76F0D" w:rsidRPr="00BC7328" w:rsidRDefault="00B76F0D" w:rsidP="00B76F0D">
      <w:pPr>
        <w:spacing w:line="440" w:lineRule="exact"/>
        <w:jc w:val="both"/>
        <w:rPr>
          <w:rFonts w:ascii="Arial" w:hAnsi="Arial" w:cs="Arial"/>
          <w:sz w:val="22"/>
          <w:szCs w:val="22"/>
        </w:rPr>
      </w:pPr>
    </w:p>
    <w:p w14:paraId="2751FF8D" w14:textId="77777777" w:rsidR="00B76F0D" w:rsidRDefault="00B76F0D" w:rsidP="00B76F0D">
      <w:pPr>
        <w:spacing w:line="440" w:lineRule="exact"/>
        <w:jc w:val="both"/>
        <w:rPr>
          <w:rFonts w:ascii="Arial" w:hAnsi="Arial" w:cs="Arial"/>
          <w:sz w:val="22"/>
          <w:szCs w:val="22"/>
        </w:rPr>
      </w:pPr>
      <w:r>
        <w:rPr>
          <w:rFonts w:ascii="Arial" w:hAnsi="Arial" w:cs="Arial"/>
          <w:sz w:val="22"/>
          <w:szCs w:val="22"/>
        </w:rPr>
        <w:t xml:space="preserve">El cabal d’aire al pas del dissipador és funció de la velocitat mitjana del fluid </w:t>
      </w:r>
      <m:oMath>
        <m:r>
          <w:rPr>
            <w:rFonts w:ascii="Cambria Math" w:hAnsi="Cambria Math"/>
          </w:rPr>
          <m:t>v</m:t>
        </m:r>
      </m:oMath>
      <w:r>
        <w:rPr>
          <w:rFonts w:ascii="Arial" w:hAnsi="Arial" w:cs="Arial"/>
          <w:sz w:val="22"/>
          <w:szCs w:val="22"/>
        </w:rPr>
        <w:t xml:space="preserve"> , qu</w:t>
      </w:r>
      <w:r w:rsidR="00F96E6C">
        <w:rPr>
          <w:rFonts w:ascii="Arial" w:hAnsi="Arial" w:cs="Arial"/>
          <w:sz w:val="22"/>
          <w:szCs w:val="22"/>
        </w:rPr>
        <w:t>e és un valor conegut que varia</w:t>
      </w:r>
      <w:r>
        <w:rPr>
          <w:rFonts w:ascii="Arial" w:hAnsi="Arial" w:cs="Arial"/>
          <w:sz w:val="22"/>
          <w:szCs w:val="22"/>
        </w:rPr>
        <w:t xml:space="preserve"> en cada cas estudiat (diferents voltatges aplicats al ventilador).</w:t>
      </w:r>
    </w:p>
    <w:p w14:paraId="724A0ED8" w14:textId="77777777" w:rsidR="00DA39CE" w:rsidRDefault="00DA39CE" w:rsidP="00B76F0D">
      <w:pPr>
        <w:spacing w:line="440" w:lineRule="exact"/>
        <w:jc w:val="both"/>
        <w:rPr>
          <w:rFonts w:ascii="Arial" w:hAnsi="Arial" w:cs="Arial"/>
          <w:sz w:val="22"/>
          <w:szCs w:val="22"/>
        </w:rPr>
      </w:pPr>
    </w:p>
    <w:p w14:paraId="0FC58C3B" w14:textId="100D7E9C" w:rsidR="00B76F0D" w:rsidRDefault="00B76F0D" w:rsidP="00B76F0D">
      <w:pPr>
        <w:spacing w:line="440" w:lineRule="exact"/>
        <w:jc w:val="both"/>
        <w:rPr>
          <w:rFonts w:ascii="Arial" w:hAnsi="Arial" w:cs="Arial"/>
          <w:sz w:val="22"/>
          <w:szCs w:val="22"/>
        </w:rPr>
      </w:pPr>
      <w:r>
        <w:rPr>
          <w:rFonts w:ascii="Arial" w:hAnsi="Arial" w:cs="Arial"/>
          <w:sz w:val="22"/>
          <w:szCs w:val="22"/>
        </w:rPr>
        <w:t xml:space="preserve">La caiguda de pressió al dissipador es pot calcular analíticament a partir de la fórmula extreta de l’estudi </w:t>
      </w:r>
      <w:proofErr w:type="spellStart"/>
      <w:r>
        <w:rPr>
          <w:rFonts w:ascii="Arial" w:hAnsi="Arial" w:cs="Arial"/>
          <w:sz w:val="22"/>
          <w:szCs w:val="22"/>
        </w:rPr>
        <w:t>Lindstedt</w:t>
      </w:r>
      <w:proofErr w:type="spellEnd"/>
      <w:r>
        <w:rPr>
          <w:rFonts w:ascii="Arial" w:hAnsi="Arial" w:cs="Arial"/>
          <w:sz w:val="22"/>
          <w:szCs w:val="22"/>
        </w:rPr>
        <w:t xml:space="preserve"> i Karvinen</w:t>
      </w:r>
      <w:r w:rsidR="00DA39CE">
        <w:rPr>
          <w:rFonts w:ascii="Arial" w:hAnsi="Arial" w:cs="Arial"/>
          <w:sz w:val="22"/>
          <w:szCs w:val="22"/>
        </w:rPr>
        <w:t xml:space="preserve"> </w:t>
      </w:r>
      <w:r w:rsidR="004D193B">
        <w:rPr>
          <w:rFonts w:ascii="Arial" w:hAnsi="Arial" w:cs="Arial"/>
          <w:sz w:val="22"/>
          <w:szCs w:val="22"/>
        </w:rPr>
        <w:t>(</w:t>
      </w:r>
      <w:proofErr w:type="spellStart"/>
      <w:r w:rsidR="004D193B">
        <w:rPr>
          <w:rFonts w:ascii="Arial" w:hAnsi="Arial" w:cs="Arial"/>
          <w:sz w:val="22"/>
          <w:szCs w:val="22"/>
        </w:rPr>
        <w:t>Lindstedt</w:t>
      </w:r>
      <w:proofErr w:type="spellEnd"/>
      <w:r w:rsidR="004D193B">
        <w:rPr>
          <w:rFonts w:ascii="Arial" w:hAnsi="Arial" w:cs="Arial"/>
          <w:sz w:val="22"/>
          <w:szCs w:val="22"/>
        </w:rPr>
        <w:t xml:space="preserve"> et al., 2012)</w:t>
      </w:r>
      <w:r w:rsidR="005D386C">
        <w:rPr>
          <w:rFonts w:ascii="Arial" w:hAnsi="Arial" w:cs="Arial"/>
          <w:sz w:val="22"/>
          <w:szCs w:val="22"/>
        </w:rPr>
        <w:t>.</w:t>
      </w:r>
    </w:p>
    <w:p w14:paraId="28A17C44" w14:textId="77777777" w:rsidR="005D386C" w:rsidRDefault="005D386C" w:rsidP="006C562A">
      <w:pPr>
        <w:spacing w:line="440" w:lineRule="exact"/>
        <w:jc w:val="both"/>
        <w:rPr>
          <w:rFonts w:ascii="Arial" w:hAnsi="Arial" w:cs="Arial"/>
          <w:sz w:val="22"/>
          <w:szCs w:val="22"/>
        </w:rPr>
      </w:pPr>
    </w:p>
    <w:p w14:paraId="56290575" w14:textId="4A70644D" w:rsidR="00D42EA7" w:rsidRPr="004D5888" w:rsidRDefault="00D709E2" w:rsidP="00FB75EC">
      <w:pPr>
        <w:spacing w:line="440" w:lineRule="exact"/>
        <w:jc w:val="both"/>
        <w:rPr>
          <w:rFonts w:ascii="Arial" w:hAnsi="Arial" w:cs="Arial"/>
          <w:sz w:val="22"/>
          <w:szCs w:val="22"/>
        </w:rPr>
      </w:pPr>
      <w:r>
        <w:rPr>
          <w:rFonts w:ascii="Arial" w:hAnsi="Arial" w:cs="Arial"/>
          <w:sz w:val="22"/>
          <w:szCs w:val="22"/>
        </w:rPr>
        <w:t>El desenvolupament de les equa</w:t>
      </w:r>
      <w:r w:rsidR="005D386C">
        <w:rPr>
          <w:rFonts w:ascii="Arial" w:hAnsi="Arial" w:cs="Arial"/>
          <w:sz w:val="22"/>
          <w:szCs w:val="22"/>
        </w:rPr>
        <w:t>cions així com la resolució de les diferents variables calculades i els</w:t>
      </w:r>
      <w:r>
        <w:rPr>
          <w:rFonts w:ascii="Arial" w:hAnsi="Arial" w:cs="Arial"/>
          <w:sz w:val="22"/>
          <w:szCs w:val="22"/>
        </w:rPr>
        <w:t xml:space="preserve"> coeficients que hi apareixen es detalla a </w:t>
      </w:r>
      <w:r w:rsidR="00401903">
        <w:rPr>
          <w:rFonts w:ascii="Arial" w:hAnsi="Arial" w:cs="Arial"/>
          <w:sz w:val="22"/>
          <w:szCs w:val="22"/>
        </w:rPr>
        <w:t>l’Annex B.</w:t>
      </w:r>
      <w:r w:rsidR="00FF7658">
        <w:rPr>
          <w:rFonts w:ascii="Arial" w:hAnsi="Arial" w:cs="Arial"/>
          <w:sz w:val="22"/>
          <w:szCs w:val="22"/>
        </w:rPr>
        <w:t xml:space="preserve"> Càlculs</w:t>
      </w:r>
      <w:r>
        <w:rPr>
          <w:rFonts w:ascii="Arial" w:hAnsi="Arial" w:cs="Arial"/>
          <w:sz w:val="22"/>
          <w:szCs w:val="22"/>
        </w:rPr>
        <w:t>.</w:t>
      </w:r>
    </w:p>
    <w:p w14:paraId="7EC341A7" w14:textId="77777777" w:rsidR="00E1281F" w:rsidRDefault="00E1281F" w:rsidP="00FB75EC">
      <w:pPr>
        <w:spacing w:line="440" w:lineRule="exact"/>
        <w:jc w:val="both"/>
        <w:rPr>
          <w:rFonts w:ascii="Arial" w:hAnsi="Arial" w:cs="Arial"/>
          <w:sz w:val="22"/>
          <w:szCs w:val="22"/>
        </w:rPr>
      </w:pPr>
    </w:p>
    <w:p w14:paraId="23BA8FF1" w14:textId="77777777" w:rsidR="00BD62FF" w:rsidRDefault="00BD62FF" w:rsidP="00BD62FF">
      <w:pPr>
        <w:spacing w:line="440" w:lineRule="exact"/>
        <w:jc w:val="both"/>
        <w:rPr>
          <w:rFonts w:ascii="Arial" w:hAnsi="Arial" w:cs="Arial"/>
          <w:sz w:val="22"/>
          <w:szCs w:val="22"/>
        </w:rPr>
      </w:pPr>
      <w:r>
        <w:rPr>
          <w:rFonts w:ascii="Arial" w:hAnsi="Arial" w:cs="Arial"/>
          <w:sz w:val="22"/>
          <w:szCs w:val="22"/>
        </w:rPr>
        <w:t>Finalment, es conclou amb l’equació final de potència neta disponible del sistema, definida com:</w:t>
      </w:r>
    </w:p>
    <w:p w14:paraId="4730D629" w14:textId="77777777" w:rsidR="00024E9F" w:rsidRDefault="00024E9F" w:rsidP="00FB75EC">
      <w:pPr>
        <w:spacing w:line="440" w:lineRule="exact"/>
        <w:jc w:val="both"/>
        <w:rPr>
          <w:rFonts w:ascii="Arial" w:hAnsi="Arial" w:cs="Arial"/>
          <w:sz w:val="22"/>
          <w:szCs w:val="22"/>
        </w:rPr>
      </w:pPr>
    </w:p>
    <w:tbl>
      <w:tblPr>
        <w:tblStyle w:val="Tablaconcuadrcula"/>
        <w:tblW w:w="86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9"/>
      </w:tblGrid>
      <w:tr w:rsidR="00BD62FF" w:rsidRPr="009E4A93" w14:paraId="572F58CE" w14:textId="77777777" w:rsidTr="00877D5F">
        <w:trPr>
          <w:trHeight w:val="846"/>
        </w:trPr>
        <w:tc>
          <w:tcPr>
            <w:tcW w:w="7933" w:type="dxa"/>
          </w:tcPr>
          <w:p w14:paraId="3794B2EB" w14:textId="77777777" w:rsidR="00BD62FF" w:rsidRPr="00877D5F" w:rsidRDefault="00BD62FF" w:rsidP="00877D5F">
            <w:pPr>
              <w:spacing w:line="440" w:lineRule="exact"/>
              <w:jc w:val="both"/>
              <w:rPr>
                <w:rFonts w:ascii="Arial" w:hAnsi="Arial" w:cs="Arial"/>
              </w:rPr>
            </w:pPr>
            <m:oMathPara>
              <m:oMath>
                <m:r>
                  <w:rPr>
                    <w:rFonts w:ascii="Cambria Math" w:hAnsi="Cambria Math"/>
                  </w:rPr>
                  <m:t>P</m:t>
                </m:r>
                <m:sSub>
                  <m:sSubPr>
                    <m:ctrlPr>
                      <w:rPr>
                        <w:rFonts w:ascii="Cambria Math" w:hAnsi="Cambria Math"/>
                        <w:i/>
                      </w:rPr>
                    </m:ctrlPr>
                  </m:sSubPr>
                  <m:e>
                    <m:r>
                      <m:rPr>
                        <m:sty m:val="p"/>
                      </m:rPr>
                      <w:rPr>
                        <w:rFonts w:ascii="Cambria Math" w:hAnsi="Cambria Math"/>
                      </w:rPr>
                      <w:softHyphen/>
                    </m:r>
                  </m:e>
                  <m:sub>
                    <m:r>
                      <w:rPr>
                        <w:rFonts w:ascii="Cambria Math" w:hAnsi="Cambria Math"/>
                      </w:rPr>
                      <m:t>net</m:t>
                    </m:r>
                  </m:sub>
                </m:sSub>
                <m:r>
                  <w:rPr>
                    <w:rFonts w:ascii="Cambria Math" w:hAnsi="Cambria Math"/>
                  </w:rPr>
                  <m:t>=P</m:t>
                </m:r>
                <m:sSub>
                  <m:sSubPr>
                    <m:ctrlPr>
                      <w:rPr>
                        <w:rFonts w:ascii="Cambria Math" w:hAnsi="Cambria Math"/>
                        <w:i/>
                      </w:rPr>
                    </m:ctrlPr>
                  </m:sSubPr>
                  <m:e>
                    <m:r>
                      <m:rPr>
                        <m:sty m:val="p"/>
                      </m:rPr>
                      <w:rPr>
                        <w:rFonts w:ascii="Cambria Math" w:hAnsi="Cambria Math"/>
                      </w:rPr>
                      <w:softHyphen/>
                    </m:r>
                  </m:e>
                  <m:sub>
                    <m:r>
                      <w:rPr>
                        <w:rFonts w:ascii="Cambria Math" w:hAnsi="Cambria Math"/>
                      </w:rPr>
                      <m:t>TEM</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fluid</m:t>
                    </m:r>
                  </m:sub>
                </m:sSub>
              </m:oMath>
            </m:oMathPara>
          </w:p>
        </w:tc>
        <w:tc>
          <w:tcPr>
            <w:tcW w:w="709" w:type="dxa"/>
          </w:tcPr>
          <w:p w14:paraId="5EA0BAE9" w14:textId="77777777" w:rsidR="00BD62FF" w:rsidRPr="009E4A93" w:rsidRDefault="00BD62FF" w:rsidP="00DF0D47">
            <w:pPr>
              <w:spacing w:before="120" w:after="120"/>
              <w:jc w:val="right"/>
              <w:rPr>
                <w:rFonts w:ascii="Arial" w:hAnsi="Arial" w:cs="Arial"/>
                <w:color w:val="000000" w:themeColor="text1"/>
              </w:rPr>
            </w:pPr>
            <w:r w:rsidRPr="00E91B82">
              <w:rPr>
                <w:rFonts w:ascii="Arial" w:hAnsi="Arial" w:cs="Arial"/>
                <w:color w:val="000000" w:themeColor="text1"/>
                <w:sz w:val="20"/>
              </w:rPr>
              <w:t>(14)</w:t>
            </w:r>
          </w:p>
        </w:tc>
      </w:tr>
    </w:tbl>
    <w:p w14:paraId="4606A841" w14:textId="77777777" w:rsidR="0074513D" w:rsidRDefault="0074513D" w:rsidP="00465D7B">
      <w:pPr>
        <w:rPr>
          <w:rFonts w:ascii="Arial" w:hAnsi="Arial" w:cs="Arial"/>
          <w:sz w:val="22"/>
          <w:szCs w:val="22"/>
        </w:rPr>
        <w:sectPr w:rsidR="0074513D" w:rsidSect="009F3C6F">
          <w:pgSz w:w="11900" w:h="16840"/>
          <w:pgMar w:top="1418" w:right="1701" w:bottom="1418" w:left="1701" w:header="709" w:footer="709" w:gutter="0"/>
          <w:cols w:space="708"/>
          <w:titlePg/>
          <w:docGrid w:linePitch="360"/>
        </w:sectPr>
      </w:pPr>
    </w:p>
    <w:p w14:paraId="09E3D2D9" w14:textId="77777777" w:rsidR="00F13D4D" w:rsidRPr="00A46637" w:rsidRDefault="00F13D4D" w:rsidP="00F2611C">
      <w:pPr>
        <w:pStyle w:val="Ttulo1"/>
        <w:rPr>
          <w:rFonts w:ascii="Arial" w:hAnsi="Arial" w:cs="Arial"/>
          <w:b/>
          <w:color w:val="auto"/>
          <w:sz w:val="28"/>
        </w:rPr>
      </w:pPr>
      <w:bookmarkStart w:id="18" w:name="_Toc516157681"/>
      <w:r w:rsidRPr="00A46637">
        <w:rPr>
          <w:rFonts w:ascii="Arial" w:hAnsi="Arial" w:cs="Arial"/>
          <w:b/>
          <w:color w:val="auto"/>
          <w:sz w:val="28"/>
        </w:rPr>
        <w:lastRenderedPageBreak/>
        <w:t>5. RESULTATS DEL MODEL</w:t>
      </w:r>
      <w:bookmarkEnd w:id="18"/>
    </w:p>
    <w:p w14:paraId="041C8250" w14:textId="77777777" w:rsidR="00F13D4D" w:rsidRDefault="00F13D4D" w:rsidP="00441762">
      <w:pPr>
        <w:spacing w:line="440" w:lineRule="exact"/>
        <w:jc w:val="both"/>
        <w:rPr>
          <w:rFonts w:ascii="Arial" w:hAnsi="Arial" w:cs="Arial"/>
          <w:sz w:val="22"/>
          <w:szCs w:val="22"/>
        </w:rPr>
      </w:pPr>
    </w:p>
    <w:p w14:paraId="54BFE25F" w14:textId="77777777" w:rsidR="007808C4" w:rsidRDefault="002F24F8" w:rsidP="00441762">
      <w:pPr>
        <w:spacing w:line="440" w:lineRule="exact"/>
        <w:jc w:val="both"/>
        <w:rPr>
          <w:rFonts w:ascii="Arial" w:hAnsi="Arial" w:cs="Arial"/>
          <w:sz w:val="22"/>
          <w:szCs w:val="22"/>
        </w:rPr>
      </w:pPr>
      <w:r>
        <w:rPr>
          <w:rFonts w:ascii="Arial" w:hAnsi="Arial" w:cs="Arial"/>
          <w:sz w:val="22"/>
          <w:szCs w:val="22"/>
        </w:rPr>
        <w:t xml:space="preserve">Obtinguts els resultats a partir dels dos mètodes estudiats (teòric i experimental) es procedeix a fer-ne una comparació entre sí amb la finalitat de donar validesa al mètode analític plantejat. </w:t>
      </w:r>
    </w:p>
    <w:p w14:paraId="605C2FE6" w14:textId="77777777" w:rsidR="002F24F8" w:rsidRDefault="002F24F8" w:rsidP="00441762">
      <w:pPr>
        <w:spacing w:line="440" w:lineRule="exact"/>
        <w:jc w:val="both"/>
        <w:rPr>
          <w:rFonts w:ascii="Arial" w:hAnsi="Arial" w:cs="Arial"/>
          <w:sz w:val="22"/>
          <w:szCs w:val="22"/>
        </w:rPr>
      </w:pPr>
    </w:p>
    <w:p w14:paraId="4BA67F25" w14:textId="77777777" w:rsidR="00806BF9" w:rsidRPr="00DC04F0" w:rsidRDefault="002F24F8" w:rsidP="00DC04F0">
      <w:pPr>
        <w:pStyle w:val="Ttulo2"/>
        <w:rPr>
          <w:rFonts w:ascii="Arial" w:hAnsi="Arial" w:cs="Arial"/>
          <w:b/>
          <w:color w:val="auto"/>
          <w:sz w:val="22"/>
        </w:rPr>
      </w:pPr>
      <w:bookmarkStart w:id="19" w:name="_Toc516157682"/>
      <w:r w:rsidRPr="00DC04F0">
        <w:rPr>
          <w:rFonts w:ascii="Arial" w:hAnsi="Arial" w:cs="Arial"/>
          <w:b/>
          <w:color w:val="auto"/>
          <w:sz w:val="22"/>
        </w:rPr>
        <w:t>5.1 VALIDACIÓ</w:t>
      </w:r>
      <w:bookmarkEnd w:id="19"/>
    </w:p>
    <w:p w14:paraId="4D687A32" w14:textId="77777777" w:rsidR="00FA47E1" w:rsidRDefault="00806BF9" w:rsidP="00441762">
      <w:pPr>
        <w:spacing w:line="440" w:lineRule="exact"/>
        <w:jc w:val="both"/>
        <w:rPr>
          <w:rFonts w:ascii="Arial" w:hAnsi="Arial" w:cs="Arial"/>
          <w:sz w:val="22"/>
          <w:szCs w:val="22"/>
        </w:rPr>
      </w:pPr>
      <w:r>
        <w:rPr>
          <w:rFonts w:ascii="Arial" w:hAnsi="Arial" w:cs="Arial"/>
          <w:sz w:val="22"/>
          <w:szCs w:val="22"/>
        </w:rPr>
        <w:t xml:space="preserve">En aquest punt es comparen els resultats obtinguts per a cada dissipador. </w:t>
      </w:r>
    </w:p>
    <w:p w14:paraId="3C249C24" w14:textId="77777777" w:rsidR="00D10A55" w:rsidRDefault="00FA47E1" w:rsidP="00441762">
      <w:pPr>
        <w:spacing w:line="440" w:lineRule="exact"/>
        <w:jc w:val="both"/>
        <w:rPr>
          <w:rFonts w:ascii="Arial" w:hAnsi="Arial" w:cs="Arial"/>
          <w:sz w:val="22"/>
          <w:szCs w:val="22"/>
        </w:rPr>
      </w:pPr>
      <w:r w:rsidRPr="00FA47E1">
        <w:rPr>
          <w:rFonts w:ascii="Arial" w:hAnsi="Arial" w:cs="Arial"/>
          <w:noProof/>
          <w:sz w:val="22"/>
          <w:szCs w:val="22"/>
          <w:lang w:val="es-ES_tradnl" w:eastAsia="es-ES_tradnl"/>
        </w:rPr>
        <w:drawing>
          <wp:anchor distT="0" distB="0" distL="114300" distR="114300" simplePos="0" relativeHeight="251795456" behindDoc="0" locked="0" layoutInCell="1" allowOverlap="1" wp14:anchorId="12A30334" wp14:editId="5204B708">
            <wp:simplePos x="0" y="0"/>
            <wp:positionH relativeFrom="margin">
              <wp:align>center</wp:align>
            </wp:positionH>
            <wp:positionV relativeFrom="paragraph">
              <wp:posOffset>281305</wp:posOffset>
            </wp:positionV>
            <wp:extent cx="4585412" cy="2880000"/>
            <wp:effectExtent l="25400" t="25400" r="37465" b="15875"/>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585412" cy="2880000"/>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6386F1F5" w14:textId="21D5CEC1" w:rsidR="00231960" w:rsidRPr="00A46637" w:rsidRDefault="00306373" w:rsidP="001A3D60">
      <w:pPr>
        <w:spacing w:line="440" w:lineRule="exact"/>
        <w:jc w:val="center"/>
        <w:rPr>
          <w:rFonts w:ascii="Arial" w:hAnsi="Arial" w:cs="Arial"/>
          <w:sz w:val="20"/>
          <w:szCs w:val="22"/>
        </w:rPr>
      </w:pPr>
      <w:r w:rsidRPr="00A46637">
        <w:rPr>
          <w:rFonts w:ascii="Arial" w:hAnsi="Arial" w:cs="Arial"/>
          <w:b/>
          <w:sz w:val="20"/>
          <w:szCs w:val="22"/>
        </w:rPr>
        <w:t>Figura 19</w:t>
      </w:r>
      <w:r w:rsidR="00FE666D" w:rsidRPr="00A46637">
        <w:rPr>
          <w:rFonts w:ascii="Arial" w:hAnsi="Arial" w:cs="Arial"/>
          <w:sz w:val="20"/>
          <w:szCs w:val="22"/>
        </w:rPr>
        <w:t>.</w:t>
      </w:r>
      <w:r w:rsidR="008E04BB" w:rsidRPr="00A46637">
        <w:rPr>
          <w:rFonts w:ascii="Arial" w:hAnsi="Arial" w:cs="Arial"/>
          <w:sz w:val="20"/>
          <w:szCs w:val="22"/>
        </w:rPr>
        <w:t xml:space="preserve"> </w:t>
      </w:r>
      <w:r w:rsidR="00A46637">
        <w:rPr>
          <w:rFonts w:ascii="Arial" w:hAnsi="Arial" w:cs="Arial"/>
          <w:sz w:val="20"/>
          <w:szCs w:val="22"/>
        </w:rPr>
        <w:t>Primer dissipador: V</w:t>
      </w:r>
      <w:r w:rsidR="00A46637" w:rsidRPr="00320360">
        <w:rPr>
          <w:rFonts w:ascii="Arial" w:hAnsi="Arial" w:cs="Arial"/>
          <w:sz w:val="20"/>
          <w:szCs w:val="22"/>
        </w:rPr>
        <w:t>ariació de pressió</w:t>
      </w:r>
      <w:r w:rsidR="00A46637">
        <w:rPr>
          <w:rFonts w:ascii="Arial" w:hAnsi="Arial" w:cs="Arial"/>
          <w:sz w:val="20"/>
          <w:szCs w:val="22"/>
        </w:rPr>
        <w:t xml:space="preserve"> al pas p</w:t>
      </w:r>
      <w:r w:rsidR="00A46637" w:rsidRPr="00320360">
        <w:rPr>
          <w:rFonts w:ascii="Arial" w:hAnsi="Arial" w:cs="Arial"/>
          <w:sz w:val="20"/>
          <w:szCs w:val="22"/>
        </w:rPr>
        <w:t>el dissipador – Velocitat</w:t>
      </w:r>
      <w:r w:rsidR="00A46637">
        <w:rPr>
          <w:rFonts w:ascii="Arial" w:hAnsi="Arial" w:cs="Arial"/>
          <w:sz w:val="20"/>
          <w:szCs w:val="22"/>
        </w:rPr>
        <w:t>.</w:t>
      </w:r>
    </w:p>
    <w:p w14:paraId="4AFD3EE3" w14:textId="77777777" w:rsidR="00AE5660" w:rsidRDefault="00AE5660" w:rsidP="00AE5660">
      <w:pPr>
        <w:spacing w:line="440" w:lineRule="exact"/>
        <w:jc w:val="both"/>
        <w:rPr>
          <w:rFonts w:ascii="Arial" w:hAnsi="Arial" w:cs="Arial"/>
          <w:sz w:val="22"/>
          <w:szCs w:val="22"/>
        </w:rPr>
      </w:pPr>
    </w:p>
    <w:p w14:paraId="3A571778" w14:textId="3A2C32C2" w:rsidR="00E82482" w:rsidRDefault="00E82482" w:rsidP="00AE5660">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En la figura 19, que fa referència al primer dissipador, s’observa que quant més gran és la velocitat en el conducte, la pèrdua de càrrega al pas del dissipador augmenta de forma no-lineal</w:t>
      </w:r>
      <w:r w:rsidR="00F96E6C">
        <w:rPr>
          <w:rFonts w:ascii="Arial" w:hAnsi="Arial" w:cs="Arial"/>
          <w:color w:val="000000" w:themeColor="text1"/>
          <w:sz w:val="22"/>
          <w:szCs w:val="22"/>
        </w:rPr>
        <w:t>. Aquesta pèrdua de càrrega hauria de ser gairebé proporcional al quadrat de la velocitat d’acord amb l’equació de Darcy-</w:t>
      </w:r>
      <w:proofErr w:type="spellStart"/>
      <w:r w:rsidR="00F96E6C">
        <w:rPr>
          <w:rFonts w:ascii="Arial" w:hAnsi="Arial" w:cs="Arial"/>
          <w:color w:val="000000" w:themeColor="text1"/>
          <w:sz w:val="22"/>
          <w:szCs w:val="22"/>
        </w:rPr>
        <w:t>Weisbach</w:t>
      </w:r>
      <w:proofErr w:type="spellEnd"/>
      <w:r w:rsidR="00F96E6C">
        <w:rPr>
          <w:rFonts w:ascii="Arial" w:hAnsi="Arial" w:cs="Arial"/>
          <w:color w:val="000000" w:themeColor="text1"/>
          <w:sz w:val="22"/>
          <w:szCs w:val="22"/>
        </w:rPr>
        <w:t xml:space="preserve"> si el flux fos turbulent i gairebé lineal (comportament no observat) si el flux fos laminar.</w:t>
      </w:r>
    </w:p>
    <w:p w14:paraId="090DDD41" w14:textId="77777777" w:rsidR="00F96E6C" w:rsidRDefault="001A3D60" w:rsidP="00F96E6C">
      <w:pPr>
        <w:spacing w:line="440" w:lineRule="exact"/>
        <w:jc w:val="both"/>
        <w:rPr>
          <w:rFonts w:ascii="Arial" w:hAnsi="Arial" w:cs="Arial"/>
          <w:sz w:val="22"/>
          <w:szCs w:val="22"/>
        </w:rPr>
      </w:pPr>
      <w:r>
        <w:rPr>
          <w:rFonts w:ascii="Arial" w:hAnsi="Arial" w:cs="Arial"/>
          <w:sz w:val="22"/>
          <w:szCs w:val="22"/>
        </w:rPr>
        <w:t>Es comprova la relació entre els dos conjunts de dades i s’observa que, a banda de les primeres lectures que tenen una diferència del 42% entre sí, la resta de dades s’estabilitza a mesura que avança l’assaig</w:t>
      </w:r>
      <w:r w:rsidR="008E04BB">
        <w:rPr>
          <w:rFonts w:ascii="Arial" w:hAnsi="Arial" w:cs="Arial"/>
          <w:sz w:val="22"/>
          <w:szCs w:val="22"/>
        </w:rPr>
        <w:t>.</w:t>
      </w:r>
      <w:r w:rsidR="00F96E6C">
        <w:rPr>
          <w:rFonts w:ascii="Arial" w:hAnsi="Arial" w:cs="Arial"/>
          <w:sz w:val="22"/>
          <w:szCs w:val="22"/>
        </w:rPr>
        <w:t xml:space="preserve"> La tendència que prediu el model s’ajusta molt bé a l’obtinguda experimentalment. </w:t>
      </w:r>
    </w:p>
    <w:p w14:paraId="73EDBA63" w14:textId="77777777" w:rsidR="00D10A55" w:rsidRDefault="00D10A55" w:rsidP="00AE5660">
      <w:pPr>
        <w:spacing w:line="440" w:lineRule="exact"/>
        <w:jc w:val="both"/>
        <w:rPr>
          <w:rFonts w:ascii="Arial" w:hAnsi="Arial" w:cs="Arial"/>
          <w:sz w:val="22"/>
          <w:szCs w:val="22"/>
        </w:rPr>
      </w:pPr>
    </w:p>
    <w:p w14:paraId="02145584" w14:textId="18BDC7A2" w:rsidR="00D10A55" w:rsidRPr="00E82482" w:rsidRDefault="00306373" w:rsidP="00863AB7">
      <w:pPr>
        <w:spacing w:line="440" w:lineRule="exact"/>
        <w:jc w:val="center"/>
        <w:rPr>
          <w:rFonts w:ascii="Arial" w:hAnsi="Arial" w:cs="Arial"/>
          <w:sz w:val="22"/>
          <w:szCs w:val="22"/>
        </w:rPr>
      </w:pPr>
      <w:r w:rsidRPr="00E82482">
        <w:rPr>
          <w:rFonts w:ascii="Arial" w:hAnsi="Arial" w:cs="Arial"/>
          <w:b/>
          <w:sz w:val="20"/>
          <w:szCs w:val="22"/>
        </w:rPr>
        <w:lastRenderedPageBreak/>
        <w:t>Figura 20</w:t>
      </w:r>
      <w:r w:rsidR="00863AB7" w:rsidRPr="00E82482">
        <w:rPr>
          <w:rFonts w:ascii="Arial" w:hAnsi="Arial" w:cs="Arial"/>
          <w:sz w:val="20"/>
          <w:szCs w:val="22"/>
        </w:rPr>
        <w:t xml:space="preserve">. </w:t>
      </w:r>
      <w:r w:rsidR="00D62520">
        <w:rPr>
          <w:rFonts w:ascii="Arial" w:hAnsi="Arial" w:cs="Arial"/>
          <w:sz w:val="20"/>
          <w:szCs w:val="22"/>
        </w:rPr>
        <w:t xml:space="preserve">Primer dissipador: </w:t>
      </w:r>
      <w:r w:rsidR="00863AB7" w:rsidRPr="00E82482">
        <w:rPr>
          <w:rFonts w:ascii="Arial" w:hAnsi="Arial" w:cs="Arial"/>
          <w:sz w:val="20"/>
          <w:szCs w:val="22"/>
        </w:rPr>
        <w:t>Potència màxima –</w:t>
      </w:r>
      <w:r w:rsidR="00D62520">
        <w:rPr>
          <w:rFonts w:ascii="Arial" w:hAnsi="Arial" w:cs="Arial"/>
          <w:sz w:val="20"/>
          <w:szCs w:val="22"/>
        </w:rPr>
        <w:t xml:space="preserve"> Velocitat</w:t>
      </w:r>
      <w:r w:rsidR="00863AB7" w:rsidRPr="00E82482">
        <w:rPr>
          <w:rFonts w:ascii="Arial" w:hAnsi="Arial" w:cs="Arial"/>
          <w:sz w:val="20"/>
          <w:szCs w:val="22"/>
        </w:rPr>
        <w:t>.</w:t>
      </w:r>
      <w:r w:rsidR="00863AB7" w:rsidRPr="00E82482">
        <w:rPr>
          <w:rFonts w:ascii="Arial" w:hAnsi="Arial" w:cs="Arial"/>
          <w:noProof/>
          <w:sz w:val="22"/>
          <w:szCs w:val="22"/>
          <w:lang w:val="es-ES_tradnl" w:eastAsia="es-ES_tradnl"/>
        </w:rPr>
        <w:drawing>
          <wp:anchor distT="0" distB="0" distL="114300" distR="114300" simplePos="0" relativeHeight="251797504" behindDoc="0" locked="0" layoutInCell="1" allowOverlap="1" wp14:anchorId="35D0D92C" wp14:editId="46AC37E0">
            <wp:simplePos x="0" y="0"/>
            <wp:positionH relativeFrom="margin">
              <wp:align>center</wp:align>
            </wp:positionH>
            <wp:positionV relativeFrom="paragraph">
              <wp:posOffset>271780</wp:posOffset>
            </wp:positionV>
            <wp:extent cx="4840336" cy="2880000"/>
            <wp:effectExtent l="25400" t="25400" r="36830" b="15875"/>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840336" cy="2880000"/>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61214BA5" w14:textId="77777777" w:rsidR="000B6A84" w:rsidRPr="000B6A84" w:rsidRDefault="000B6A84" w:rsidP="000B6A84">
      <w:pPr>
        <w:spacing w:line="440" w:lineRule="exact"/>
        <w:jc w:val="both"/>
        <w:rPr>
          <w:rFonts w:ascii="Arial" w:hAnsi="Arial" w:cs="Arial"/>
          <w:sz w:val="22"/>
          <w:szCs w:val="22"/>
        </w:rPr>
      </w:pPr>
    </w:p>
    <w:p w14:paraId="555FD69A" w14:textId="09263B5C" w:rsidR="00FE666D" w:rsidRDefault="00306373" w:rsidP="00FE666D">
      <w:pPr>
        <w:spacing w:line="440" w:lineRule="exact"/>
        <w:jc w:val="both"/>
        <w:rPr>
          <w:rFonts w:ascii="Arial" w:hAnsi="Arial" w:cs="Arial"/>
          <w:sz w:val="22"/>
          <w:szCs w:val="22"/>
        </w:rPr>
      </w:pPr>
      <w:r>
        <w:rPr>
          <w:rFonts w:ascii="Arial" w:hAnsi="Arial" w:cs="Arial"/>
          <w:sz w:val="22"/>
          <w:szCs w:val="22"/>
        </w:rPr>
        <w:t>En la figura 20</w:t>
      </w:r>
      <w:r w:rsidR="00FE666D">
        <w:rPr>
          <w:rFonts w:ascii="Arial" w:hAnsi="Arial" w:cs="Arial"/>
          <w:sz w:val="22"/>
          <w:szCs w:val="22"/>
        </w:rPr>
        <w:t xml:space="preserve"> es representa el valor de potència màxima generada </w:t>
      </w:r>
      <w:r w:rsidR="00A43F62">
        <w:rPr>
          <w:rFonts w:ascii="Arial" w:hAnsi="Arial" w:cs="Arial"/>
          <w:sz w:val="22"/>
          <w:szCs w:val="22"/>
        </w:rPr>
        <w:t>pel</w:t>
      </w:r>
      <w:r w:rsidR="00FE666D">
        <w:rPr>
          <w:rFonts w:ascii="Arial" w:hAnsi="Arial" w:cs="Arial"/>
          <w:sz w:val="22"/>
          <w:szCs w:val="22"/>
        </w:rPr>
        <w:t xml:space="preserve"> </w:t>
      </w:r>
      <w:r w:rsidR="00A43F62">
        <w:rPr>
          <w:rFonts w:ascii="Arial" w:hAnsi="Arial" w:cs="Arial"/>
          <w:sz w:val="22"/>
          <w:szCs w:val="22"/>
        </w:rPr>
        <w:t>TEM</w:t>
      </w:r>
      <w:r w:rsidR="00FE666D">
        <w:rPr>
          <w:rFonts w:ascii="Arial" w:hAnsi="Arial" w:cs="Arial"/>
          <w:sz w:val="22"/>
          <w:szCs w:val="22"/>
        </w:rPr>
        <w:t xml:space="preserve"> en funció de la velocitat del ventilador. </w:t>
      </w:r>
      <w:r w:rsidR="00B258CD">
        <w:rPr>
          <w:rFonts w:ascii="Arial" w:hAnsi="Arial" w:cs="Arial"/>
          <w:sz w:val="22"/>
          <w:szCs w:val="22"/>
        </w:rPr>
        <w:t xml:space="preserve">Una velocitat elevada provoca una millora en la refrigeració de la cara freda del TEM, la qual cosa es tradueix en més potència generada. </w:t>
      </w:r>
      <w:r w:rsidR="00FE666D">
        <w:rPr>
          <w:rFonts w:ascii="Arial" w:hAnsi="Arial" w:cs="Arial"/>
          <w:sz w:val="22"/>
          <w:szCs w:val="22"/>
        </w:rPr>
        <w:t>Es comprova la relació entre els dos conjunts de dades i s’observa que, a banda de les primeres lectures que tenen una diferència del 47% entre sí, la resta de dades del model tenen un comportament similar a l’experimental.</w:t>
      </w:r>
    </w:p>
    <w:p w14:paraId="436044A0" w14:textId="19CA3CE4" w:rsidR="00D921BC" w:rsidRPr="007A3494" w:rsidRDefault="00292770" w:rsidP="007A3494">
      <w:pPr>
        <w:spacing w:line="440" w:lineRule="exact"/>
        <w:jc w:val="center"/>
        <w:rPr>
          <w:rFonts w:ascii="Arial" w:hAnsi="Arial" w:cs="Arial"/>
          <w:sz w:val="22"/>
          <w:szCs w:val="22"/>
        </w:rPr>
      </w:pPr>
      <w:r w:rsidRPr="007A3494">
        <w:rPr>
          <w:rFonts w:ascii="Arial" w:hAnsi="Arial" w:cs="Arial"/>
          <w:b/>
          <w:noProof/>
          <w:sz w:val="20"/>
          <w:szCs w:val="22"/>
          <w:lang w:val="es-ES_tradnl" w:eastAsia="es-ES_tradnl"/>
        </w:rPr>
        <w:drawing>
          <wp:anchor distT="0" distB="0" distL="114300" distR="114300" simplePos="0" relativeHeight="251799552" behindDoc="0" locked="0" layoutInCell="1" allowOverlap="1" wp14:anchorId="2C237EF9" wp14:editId="50B136F0">
            <wp:simplePos x="0" y="0"/>
            <wp:positionH relativeFrom="margin">
              <wp:align>center</wp:align>
            </wp:positionH>
            <wp:positionV relativeFrom="paragraph">
              <wp:posOffset>281305</wp:posOffset>
            </wp:positionV>
            <wp:extent cx="4897215" cy="2880000"/>
            <wp:effectExtent l="25400" t="25400" r="30480" b="15875"/>
            <wp:wrapSquare wrapText="bothSides"/>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897215" cy="2880000"/>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306373" w:rsidRPr="007A3494">
        <w:rPr>
          <w:rFonts w:ascii="Arial" w:hAnsi="Arial" w:cs="Arial"/>
          <w:b/>
          <w:sz w:val="20"/>
          <w:szCs w:val="22"/>
        </w:rPr>
        <w:t>Figura 21</w:t>
      </w:r>
      <w:r w:rsidRPr="007A3494">
        <w:rPr>
          <w:rFonts w:ascii="Arial" w:hAnsi="Arial" w:cs="Arial"/>
          <w:sz w:val="20"/>
          <w:szCs w:val="22"/>
        </w:rPr>
        <w:t xml:space="preserve">. </w:t>
      </w:r>
      <w:r w:rsidR="005F12E6">
        <w:rPr>
          <w:rFonts w:ascii="Arial" w:hAnsi="Arial" w:cs="Arial"/>
          <w:sz w:val="20"/>
          <w:szCs w:val="22"/>
        </w:rPr>
        <w:t>Primer dissipador: Potència neta</w:t>
      </w:r>
      <w:r w:rsidR="005F12E6" w:rsidRPr="00E82482">
        <w:rPr>
          <w:rFonts w:ascii="Arial" w:hAnsi="Arial" w:cs="Arial"/>
          <w:sz w:val="20"/>
          <w:szCs w:val="22"/>
        </w:rPr>
        <w:t xml:space="preserve"> –</w:t>
      </w:r>
      <w:r w:rsidR="005F12E6">
        <w:rPr>
          <w:rFonts w:ascii="Arial" w:hAnsi="Arial" w:cs="Arial"/>
          <w:sz w:val="20"/>
          <w:szCs w:val="22"/>
        </w:rPr>
        <w:t xml:space="preserve"> Velocitat</w:t>
      </w:r>
      <w:r w:rsidR="005F12E6" w:rsidRPr="00E82482">
        <w:rPr>
          <w:rFonts w:ascii="Arial" w:hAnsi="Arial" w:cs="Arial"/>
          <w:sz w:val="20"/>
          <w:szCs w:val="22"/>
        </w:rPr>
        <w:t>.</w:t>
      </w:r>
    </w:p>
    <w:p w14:paraId="24ECF20D" w14:textId="25379BA6" w:rsidR="000B6A84" w:rsidRDefault="000B6A84" w:rsidP="000F1D3A">
      <w:pPr>
        <w:spacing w:line="440" w:lineRule="exact"/>
        <w:jc w:val="both"/>
        <w:rPr>
          <w:rFonts w:ascii="Arial" w:hAnsi="Arial" w:cs="Arial"/>
          <w:sz w:val="22"/>
          <w:szCs w:val="22"/>
        </w:rPr>
      </w:pPr>
      <w:r>
        <w:rPr>
          <w:rFonts w:ascii="Arial" w:hAnsi="Arial" w:cs="Arial"/>
          <w:sz w:val="22"/>
          <w:szCs w:val="22"/>
        </w:rPr>
        <w:lastRenderedPageBreak/>
        <w:t>En la figura</w:t>
      </w:r>
      <w:r w:rsidR="00306373">
        <w:rPr>
          <w:rFonts w:ascii="Arial" w:hAnsi="Arial" w:cs="Arial"/>
          <w:sz w:val="22"/>
          <w:szCs w:val="22"/>
        </w:rPr>
        <w:t xml:space="preserve"> 21</w:t>
      </w:r>
      <w:r>
        <w:rPr>
          <w:rFonts w:ascii="Arial" w:hAnsi="Arial" w:cs="Arial"/>
          <w:sz w:val="22"/>
          <w:szCs w:val="22"/>
        </w:rPr>
        <w:t xml:space="preserve"> </w:t>
      </w:r>
      <w:r w:rsidR="00306373">
        <w:rPr>
          <w:rFonts w:ascii="Arial" w:hAnsi="Arial" w:cs="Arial"/>
          <w:sz w:val="22"/>
          <w:szCs w:val="22"/>
        </w:rPr>
        <w:t xml:space="preserve">es representa el valor de potència neta màxima (tenint en compte el consum per generar el flux d’aire) generada pel </w:t>
      </w:r>
      <w:r w:rsidR="00A43F62">
        <w:rPr>
          <w:rFonts w:ascii="Arial" w:hAnsi="Arial" w:cs="Arial"/>
          <w:sz w:val="22"/>
          <w:szCs w:val="22"/>
        </w:rPr>
        <w:t>TEM</w:t>
      </w:r>
      <w:r w:rsidR="00306373">
        <w:rPr>
          <w:rFonts w:ascii="Arial" w:hAnsi="Arial" w:cs="Arial"/>
          <w:sz w:val="22"/>
          <w:szCs w:val="22"/>
        </w:rPr>
        <w:t xml:space="preserve"> en funció de la velocitat del ventilador. Es comprova la relació entre els dos conjunts de dades (model i experimental) i s’observa que, a banda de les primeres lectures que tenen una diferència del 48% entre sí, el model prediu correctament la tendència i, especialment, el punt de màxima potència neta mesurada.</w:t>
      </w:r>
    </w:p>
    <w:p w14:paraId="310E92AC" w14:textId="11B591C5" w:rsidR="00A12028" w:rsidRDefault="00A12028" w:rsidP="00BB6F08">
      <w:pPr>
        <w:spacing w:line="440" w:lineRule="exact"/>
        <w:jc w:val="center"/>
        <w:rPr>
          <w:rFonts w:ascii="Arial" w:hAnsi="Arial" w:cs="Arial"/>
          <w:sz w:val="22"/>
          <w:szCs w:val="22"/>
        </w:rPr>
      </w:pPr>
      <w:r w:rsidRPr="00A12028">
        <w:rPr>
          <w:rFonts w:ascii="Arial" w:hAnsi="Arial" w:cs="Arial"/>
          <w:noProof/>
          <w:sz w:val="22"/>
          <w:szCs w:val="22"/>
          <w:lang w:val="es-ES_tradnl" w:eastAsia="es-ES_tradnl"/>
        </w:rPr>
        <w:drawing>
          <wp:anchor distT="0" distB="0" distL="114300" distR="114300" simplePos="0" relativeHeight="251801600" behindDoc="0" locked="0" layoutInCell="1" allowOverlap="1" wp14:anchorId="49B6E4B5" wp14:editId="638577A9">
            <wp:simplePos x="0" y="0"/>
            <wp:positionH relativeFrom="margin">
              <wp:align>center</wp:align>
            </wp:positionH>
            <wp:positionV relativeFrom="paragraph">
              <wp:posOffset>167005</wp:posOffset>
            </wp:positionV>
            <wp:extent cx="5107389" cy="2700000"/>
            <wp:effectExtent l="25400" t="25400" r="23495" b="18415"/>
            <wp:wrapSquare wrapText="bothSides"/>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107389" cy="2700000"/>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r w:rsidR="00BE0F59" w:rsidRPr="00BE0F59">
        <w:rPr>
          <w:rFonts w:ascii="Arial" w:hAnsi="Arial" w:cs="Arial"/>
          <w:b/>
          <w:sz w:val="20"/>
          <w:szCs w:val="22"/>
        </w:rPr>
        <w:t xml:space="preserve"> </w:t>
      </w:r>
      <w:r w:rsidR="00BE0F59" w:rsidRPr="00A46637">
        <w:rPr>
          <w:rFonts w:ascii="Arial" w:hAnsi="Arial" w:cs="Arial"/>
          <w:b/>
          <w:sz w:val="20"/>
          <w:szCs w:val="22"/>
        </w:rPr>
        <w:t xml:space="preserve">Figura </w:t>
      </w:r>
      <w:r w:rsidR="00BE0F59">
        <w:rPr>
          <w:rFonts w:ascii="Arial" w:hAnsi="Arial" w:cs="Arial"/>
          <w:b/>
          <w:sz w:val="20"/>
          <w:szCs w:val="22"/>
        </w:rPr>
        <w:t>22</w:t>
      </w:r>
      <w:r w:rsidR="00BE0F59" w:rsidRPr="00A46637">
        <w:rPr>
          <w:rFonts w:ascii="Arial" w:hAnsi="Arial" w:cs="Arial"/>
          <w:sz w:val="20"/>
          <w:szCs w:val="22"/>
        </w:rPr>
        <w:t xml:space="preserve">. </w:t>
      </w:r>
      <w:r w:rsidR="00BE0F59">
        <w:rPr>
          <w:rFonts w:ascii="Arial" w:hAnsi="Arial" w:cs="Arial"/>
          <w:sz w:val="20"/>
          <w:szCs w:val="22"/>
        </w:rPr>
        <w:t>Segon dissipador: V</w:t>
      </w:r>
      <w:r w:rsidR="00BE0F59" w:rsidRPr="00320360">
        <w:rPr>
          <w:rFonts w:ascii="Arial" w:hAnsi="Arial" w:cs="Arial"/>
          <w:sz w:val="20"/>
          <w:szCs w:val="22"/>
        </w:rPr>
        <w:t>ariació de pressió</w:t>
      </w:r>
      <w:r w:rsidR="00BE0F59">
        <w:rPr>
          <w:rFonts w:ascii="Arial" w:hAnsi="Arial" w:cs="Arial"/>
          <w:sz w:val="20"/>
          <w:szCs w:val="22"/>
        </w:rPr>
        <w:t xml:space="preserve"> al pas p</w:t>
      </w:r>
      <w:r w:rsidR="00BE0F59" w:rsidRPr="00320360">
        <w:rPr>
          <w:rFonts w:ascii="Arial" w:hAnsi="Arial" w:cs="Arial"/>
          <w:sz w:val="20"/>
          <w:szCs w:val="22"/>
        </w:rPr>
        <w:t>el dissipador – Velocitat</w:t>
      </w:r>
      <w:r w:rsidR="00BE0F59">
        <w:rPr>
          <w:rFonts w:ascii="Arial" w:hAnsi="Arial" w:cs="Arial"/>
          <w:sz w:val="20"/>
          <w:szCs w:val="22"/>
        </w:rPr>
        <w:t>.</w:t>
      </w:r>
    </w:p>
    <w:p w14:paraId="171DA1EF" w14:textId="77777777" w:rsidR="00BB6F08" w:rsidRPr="000B6A84" w:rsidRDefault="00BB6F08" w:rsidP="00BB6F08">
      <w:pPr>
        <w:spacing w:line="440" w:lineRule="exact"/>
        <w:jc w:val="both"/>
        <w:rPr>
          <w:rFonts w:ascii="Arial" w:hAnsi="Arial" w:cs="Arial"/>
          <w:sz w:val="22"/>
          <w:szCs w:val="22"/>
        </w:rPr>
      </w:pPr>
    </w:p>
    <w:p w14:paraId="75560401" w14:textId="77777777" w:rsidR="00F40950" w:rsidRDefault="00F40950" w:rsidP="00E5484B">
      <w:pPr>
        <w:spacing w:line="440" w:lineRule="exact"/>
        <w:jc w:val="both"/>
        <w:rPr>
          <w:rFonts w:ascii="Arial" w:hAnsi="Arial" w:cs="Arial"/>
          <w:color w:val="000000" w:themeColor="text1"/>
          <w:sz w:val="22"/>
          <w:szCs w:val="22"/>
        </w:rPr>
      </w:pPr>
      <w:r>
        <w:rPr>
          <w:rFonts w:ascii="Arial" w:hAnsi="Arial" w:cs="Arial"/>
          <w:color w:val="000000" w:themeColor="text1"/>
          <w:sz w:val="22"/>
          <w:szCs w:val="22"/>
        </w:rPr>
        <w:t>En la figura 22, que fa referència al segon dissipador, s’observa que quant més gran és la velocitat en el conducte, la pèrdua de càrrega al pas del dissipador augmenta de forma no-lineal. Aquesta pèrdua de càrrega hauria de ser gairebé proporcional al quadrat de la velocitat d’acord amb l’equació de Darcy-</w:t>
      </w:r>
      <w:proofErr w:type="spellStart"/>
      <w:r>
        <w:rPr>
          <w:rFonts w:ascii="Arial" w:hAnsi="Arial" w:cs="Arial"/>
          <w:color w:val="000000" w:themeColor="text1"/>
          <w:sz w:val="22"/>
          <w:szCs w:val="22"/>
        </w:rPr>
        <w:t>Weisbach</w:t>
      </w:r>
      <w:proofErr w:type="spellEnd"/>
      <w:r>
        <w:rPr>
          <w:rFonts w:ascii="Arial" w:hAnsi="Arial" w:cs="Arial"/>
          <w:color w:val="000000" w:themeColor="text1"/>
          <w:sz w:val="22"/>
          <w:szCs w:val="22"/>
        </w:rPr>
        <w:t xml:space="preserve"> si el flux fos turbulent i gairebé lineal (comportament no observat) si el flux fos laminar.</w:t>
      </w:r>
    </w:p>
    <w:p w14:paraId="66DA124E" w14:textId="2DDB45F1" w:rsidR="00E5484B" w:rsidRPr="00F40950" w:rsidRDefault="00E5484B" w:rsidP="00E5484B">
      <w:pPr>
        <w:spacing w:line="440" w:lineRule="exact"/>
        <w:jc w:val="both"/>
        <w:rPr>
          <w:rFonts w:ascii="Arial" w:hAnsi="Arial" w:cs="Arial"/>
          <w:color w:val="000000" w:themeColor="text1"/>
          <w:sz w:val="22"/>
          <w:szCs w:val="22"/>
        </w:rPr>
      </w:pPr>
      <w:bookmarkStart w:id="20" w:name="OLE_LINK5"/>
      <w:r>
        <w:rPr>
          <w:rFonts w:ascii="Arial" w:hAnsi="Arial" w:cs="Arial"/>
          <w:sz w:val="22"/>
          <w:szCs w:val="22"/>
        </w:rPr>
        <w:t xml:space="preserve">Es comprova la relació entre els dos conjunts de dades (model i experiment). En aquest cas, el comportament també és molt semblant, només amb una discrepància elevada al </w:t>
      </w:r>
      <w:r w:rsidR="00844974">
        <w:rPr>
          <w:rFonts w:ascii="Arial" w:hAnsi="Arial" w:cs="Arial"/>
          <w:sz w:val="22"/>
          <w:szCs w:val="22"/>
        </w:rPr>
        <w:t xml:space="preserve">principi (diferència del 49%). </w:t>
      </w:r>
      <w:r>
        <w:rPr>
          <w:rFonts w:ascii="Arial" w:hAnsi="Arial" w:cs="Arial"/>
          <w:sz w:val="22"/>
          <w:szCs w:val="22"/>
        </w:rPr>
        <w:t>Per a la resta de dades, la diferència és menor a mesura que augmenta la velocitat.</w:t>
      </w:r>
      <w:bookmarkEnd w:id="20"/>
      <w:r>
        <w:rPr>
          <w:rFonts w:ascii="Arial" w:hAnsi="Arial" w:cs="Arial"/>
          <w:sz w:val="22"/>
          <w:szCs w:val="22"/>
        </w:rPr>
        <w:t xml:space="preserve"> La tendència que prediu el model s’ajusta molt bé a l’obtinguda experimentalment. </w:t>
      </w:r>
    </w:p>
    <w:p w14:paraId="56FD3B49" w14:textId="77777777" w:rsidR="00E5484B" w:rsidRDefault="00E5484B" w:rsidP="00E5484B">
      <w:pPr>
        <w:spacing w:line="440" w:lineRule="exact"/>
        <w:jc w:val="both"/>
        <w:rPr>
          <w:rFonts w:ascii="Arial" w:hAnsi="Arial" w:cs="Arial"/>
          <w:sz w:val="22"/>
          <w:szCs w:val="22"/>
        </w:rPr>
      </w:pPr>
    </w:p>
    <w:p w14:paraId="4BD85083" w14:textId="77777777" w:rsidR="00BB6F08" w:rsidRDefault="004E171F" w:rsidP="00976B7A">
      <w:pPr>
        <w:spacing w:line="440" w:lineRule="exact"/>
        <w:jc w:val="both"/>
        <w:rPr>
          <w:rFonts w:ascii="Arial" w:hAnsi="Arial" w:cs="Arial"/>
          <w:sz w:val="22"/>
          <w:szCs w:val="22"/>
        </w:rPr>
      </w:pPr>
      <w:r w:rsidRPr="004E171F">
        <w:rPr>
          <w:rFonts w:ascii="Arial" w:hAnsi="Arial" w:cs="Arial"/>
          <w:noProof/>
          <w:sz w:val="22"/>
          <w:szCs w:val="22"/>
          <w:lang w:val="es-ES_tradnl" w:eastAsia="es-ES_tradnl"/>
        </w:rPr>
        <w:lastRenderedPageBreak/>
        <w:drawing>
          <wp:anchor distT="0" distB="0" distL="114300" distR="114300" simplePos="0" relativeHeight="251803648" behindDoc="0" locked="0" layoutInCell="1" allowOverlap="1" wp14:anchorId="6B132BCF" wp14:editId="284DFC76">
            <wp:simplePos x="0" y="0"/>
            <wp:positionH relativeFrom="margin">
              <wp:posOffset>458470</wp:posOffset>
            </wp:positionH>
            <wp:positionV relativeFrom="paragraph">
              <wp:posOffset>17145</wp:posOffset>
            </wp:positionV>
            <wp:extent cx="4342130" cy="2699385"/>
            <wp:effectExtent l="25400" t="25400" r="26670" b="18415"/>
            <wp:wrapSquare wrapText="bothSides"/>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342130" cy="2699385"/>
                    </a:xfrm>
                    <a:prstGeom prst="rect">
                      <a:avLst/>
                    </a:prstGeom>
                    <a:ln w="3175" cap="sq">
                      <a:solidFill>
                        <a:schemeClr val="tx1"/>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44958822" w14:textId="77777777" w:rsidR="000B6A84" w:rsidRDefault="000B6A84" w:rsidP="00875F1B">
      <w:pPr>
        <w:spacing w:line="440" w:lineRule="exact"/>
        <w:jc w:val="both"/>
        <w:rPr>
          <w:rFonts w:ascii="Arial" w:hAnsi="Arial" w:cs="Arial"/>
          <w:sz w:val="22"/>
          <w:szCs w:val="22"/>
        </w:rPr>
      </w:pPr>
    </w:p>
    <w:p w14:paraId="37945253" w14:textId="77777777" w:rsidR="000B6A84" w:rsidRDefault="000B6A84" w:rsidP="00875F1B">
      <w:pPr>
        <w:spacing w:line="440" w:lineRule="exact"/>
        <w:jc w:val="both"/>
        <w:rPr>
          <w:rFonts w:ascii="Arial" w:hAnsi="Arial" w:cs="Arial"/>
          <w:sz w:val="22"/>
          <w:szCs w:val="22"/>
        </w:rPr>
      </w:pPr>
    </w:p>
    <w:p w14:paraId="5027090D" w14:textId="77777777" w:rsidR="000B6A84" w:rsidRDefault="000B6A84" w:rsidP="00875F1B">
      <w:pPr>
        <w:spacing w:line="440" w:lineRule="exact"/>
        <w:jc w:val="both"/>
        <w:rPr>
          <w:rFonts w:ascii="Arial" w:hAnsi="Arial" w:cs="Arial"/>
          <w:sz w:val="22"/>
          <w:szCs w:val="22"/>
        </w:rPr>
      </w:pPr>
    </w:p>
    <w:p w14:paraId="04931BD5" w14:textId="77777777" w:rsidR="000B6A84" w:rsidRDefault="000B6A84" w:rsidP="00875F1B">
      <w:pPr>
        <w:spacing w:line="440" w:lineRule="exact"/>
        <w:jc w:val="both"/>
        <w:rPr>
          <w:rFonts w:ascii="Arial" w:hAnsi="Arial" w:cs="Arial"/>
          <w:sz w:val="22"/>
          <w:szCs w:val="22"/>
        </w:rPr>
      </w:pPr>
    </w:p>
    <w:p w14:paraId="1A9F6145" w14:textId="77777777" w:rsidR="000B6A84" w:rsidRDefault="000B6A84" w:rsidP="00875F1B">
      <w:pPr>
        <w:spacing w:line="440" w:lineRule="exact"/>
        <w:jc w:val="both"/>
        <w:rPr>
          <w:rFonts w:ascii="Arial" w:hAnsi="Arial" w:cs="Arial"/>
          <w:sz w:val="22"/>
          <w:szCs w:val="22"/>
        </w:rPr>
      </w:pPr>
    </w:p>
    <w:p w14:paraId="6F6351F4" w14:textId="77777777" w:rsidR="000B6A84" w:rsidRDefault="000B6A84" w:rsidP="00875F1B">
      <w:pPr>
        <w:spacing w:line="440" w:lineRule="exact"/>
        <w:jc w:val="both"/>
        <w:rPr>
          <w:rFonts w:ascii="Arial" w:hAnsi="Arial" w:cs="Arial"/>
          <w:sz w:val="22"/>
          <w:szCs w:val="22"/>
        </w:rPr>
      </w:pPr>
    </w:p>
    <w:p w14:paraId="504BFF31" w14:textId="77777777" w:rsidR="000B6A84" w:rsidRDefault="000B6A84" w:rsidP="00875F1B">
      <w:pPr>
        <w:spacing w:line="440" w:lineRule="exact"/>
        <w:jc w:val="both"/>
        <w:rPr>
          <w:rFonts w:ascii="Arial" w:hAnsi="Arial" w:cs="Arial"/>
          <w:sz w:val="22"/>
          <w:szCs w:val="22"/>
        </w:rPr>
      </w:pPr>
    </w:p>
    <w:p w14:paraId="0E89D6E4" w14:textId="77777777" w:rsidR="000B6A84" w:rsidRDefault="000B6A84" w:rsidP="00875F1B">
      <w:pPr>
        <w:spacing w:line="440" w:lineRule="exact"/>
        <w:jc w:val="both"/>
        <w:rPr>
          <w:rFonts w:ascii="Arial" w:hAnsi="Arial" w:cs="Arial"/>
          <w:sz w:val="22"/>
          <w:szCs w:val="22"/>
        </w:rPr>
      </w:pPr>
    </w:p>
    <w:p w14:paraId="5905A55E" w14:textId="77777777" w:rsidR="00E5484B" w:rsidRDefault="00E5484B" w:rsidP="00875F1B">
      <w:pPr>
        <w:spacing w:line="440" w:lineRule="exact"/>
        <w:jc w:val="both"/>
        <w:rPr>
          <w:rFonts w:ascii="Arial" w:hAnsi="Arial" w:cs="Arial"/>
          <w:sz w:val="22"/>
          <w:szCs w:val="22"/>
        </w:rPr>
      </w:pPr>
    </w:p>
    <w:p w14:paraId="231BE8E3" w14:textId="10077F58" w:rsidR="00E5484B" w:rsidRDefault="007D6F49" w:rsidP="007D6F49">
      <w:pPr>
        <w:spacing w:line="440" w:lineRule="exact"/>
        <w:jc w:val="center"/>
        <w:rPr>
          <w:rFonts w:ascii="Arial" w:hAnsi="Arial" w:cs="Arial"/>
          <w:sz w:val="20"/>
          <w:szCs w:val="22"/>
        </w:rPr>
      </w:pPr>
      <w:r w:rsidRPr="00E82482">
        <w:rPr>
          <w:rFonts w:ascii="Arial" w:hAnsi="Arial" w:cs="Arial"/>
          <w:b/>
          <w:sz w:val="20"/>
          <w:szCs w:val="22"/>
        </w:rPr>
        <w:t>Figura 2</w:t>
      </w:r>
      <w:r>
        <w:rPr>
          <w:rFonts w:ascii="Arial" w:hAnsi="Arial" w:cs="Arial"/>
          <w:b/>
          <w:sz w:val="20"/>
          <w:szCs w:val="22"/>
        </w:rPr>
        <w:t>3</w:t>
      </w:r>
      <w:r w:rsidRPr="00E82482">
        <w:rPr>
          <w:rFonts w:ascii="Arial" w:hAnsi="Arial" w:cs="Arial"/>
          <w:sz w:val="20"/>
          <w:szCs w:val="22"/>
        </w:rPr>
        <w:t xml:space="preserve">. </w:t>
      </w:r>
      <w:r>
        <w:rPr>
          <w:rFonts w:ascii="Arial" w:hAnsi="Arial" w:cs="Arial"/>
          <w:sz w:val="20"/>
          <w:szCs w:val="22"/>
        </w:rPr>
        <w:t xml:space="preserve">Segon dissipador: </w:t>
      </w:r>
      <w:r w:rsidRPr="00E82482">
        <w:rPr>
          <w:rFonts w:ascii="Arial" w:hAnsi="Arial" w:cs="Arial"/>
          <w:sz w:val="20"/>
          <w:szCs w:val="22"/>
        </w:rPr>
        <w:t>Potència màxima –</w:t>
      </w:r>
      <w:r>
        <w:rPr>
          <w:rFonts w:ascii="Arial" w:hAnsi="Arial" w:cs="Arial"/>
          <w:sz w:val="20"/>
          <w:szCs w:val="22"/>
        </w:rPr>
        <w:t xml:space="preserve"> Velocitat</w:t>
      </w:r>
      <w:r w:rsidRPr="00E82482">
        <w:rPr>
          <w:rFonts w:ascii="Arial" w:hAnsi="Arial" w:cs="Arial"/>
          <w:sz w:val="20"/>
          <w:szCs w:val="22"/>
        </w:rPr>
        <w:t>.</w:t>
      </w:r>
    </w:p>
    <w:p w14:paraId="53B689A3" w14:textId="77777777" w:rsidR="007D6F49" w:rsidRPr="0068766B" w:rsidRDefault="007D6F49" w:rsidP="007D6F49">
      <w:pPr>
        <w:spacing w:line="440" w:lineRule="exact"/>
        <w:jc w:val="both"/>
        <w:rPr>
          <w:rFonts w:ascii="Arial" w:hAnsi="Arial" w:cs="Arial"/>
          <w:sz w:val="22"/>
          <w:szCs w:val="22"/>
          <w:u w:val="single"/>
        </w:rPr>
      </w:pPr>
    </w:p>
    <w:p w14:paraId="001080A9" w14:textId="5CCCED24" w:rsidR="008671D9" w:rsidRDefault="00C86188" w:rsidP="00C86188">
      <w:pPr>
        <w:spacing w:line="440" w:lineRule="exact"/>
        <w:jc w:val="both"/>
        <w:rPr>
          <w:rFonts w:ascii="Arial" w:hAnsi="Arial" w:cs="Arial"/>
          <w:sz w:val="22"/>
          <w:szCs w:val="22"/>
        </w:rPr>
      </w:pPr>
      <w:r>
        <w:rPr>
          <w:rFonts w:ascii="Arial" w:hAnsi="Arial" w:cs="Arial"/>
          <w:sz w:val="22"/>
          <w:szCs w:val="22"/>
        </w:rPr>
        <w:t xml:space="preserve">En la figura 23 es representa el valor de potència màxima generada </w:t>
      </w:r>
      <w:r w:rsidR="00A43F62">
        <w:rPr>
          <w:rFonts w:ascii="Arial" w:hAnsi="Arial" w:cs="Arial"/>
          <w:sz w:val="22"/>
          <w:szCs w:val="22"/>
        </w:rPr>
        <w:t>pel</w:t>
      </w:r>
      <w:r>
        <w:rPr>
          <w:rFonts w:ascii="Arial" w:hAnsi="Arial" w:cs="Arial"/>
          <w:sz w:val="22"/>
          <w:szCs w:val="22"/>
        </w:rPr>
        <w:t xml:space="preserve"> </w:t>
      </w:r>
      <w:r w:rsidR="00A43F62">
        <w:rPr>
          <w:rFonts w:ascii="Arial" w:hAnsi="Arial" w:cs="Arial"/>
          <w:sz w:val="22"/>
          <w:szCs w:val="22"/>
        </w:rPr>
        <w:t>TEM</w:t>
      </w:r>
      <w:r>
        <w:rPr>
          <w:rFonts w:ascii="Arial" w:hAnsi="Arial" w:cs="Arial"/>
          <w:sz w:val="22"/>
          <w:szCs w:val="22"/>
        </w:rPr>
        <w:t xml:space="preserve"> en funció de la velocitat del ventilador. </w:t>
      </w:r>
      <w:r w:rsidR="008671D9">
        <w:rPr>
          <w:rFonts w:ascii="Arial" w:hAnsi="Arial" w:cs="Arial"/>
          <w:sz w:val="22"/>
          <w:szCs w:val="22"/>
        </w:rPr>
        <w:t>Una velocitat elevada provoca una millora en la refrigeració de la cara freda del TEM, la qual cosa es tradueix en més potència generada.</w:t>
      </w:r>
    </w:p>
    <w:p w14:paraId="00C221AA" w14:textId="14247770" w:rsidR="00C86188" w:rsidRDefault="00C86188" w:rsidP="00C86188">
      <w:pPr>
        <w:spacing w:line="440" w:lineRule="exact"/>
        <w:jc w:val="both"/>
        <w:rPr>
          <w:rFonts w:ascii="Arial" w:hAnsi="Arial" w:cs="Arial"/>
          <w:sz w:val="22"/>
          <w:szCs w:val="22"/>
        </w:rPr>
      </w:pPr>
      <w:r>
        <w:rPr>
          <w:rFonts w:ascii="Arial" w:hAnsi="Arial" w:cs="Arial"/>
          <w:sz w:val="22"/>
          <w:szCs w:val="22"/>
        </w:rPr>
        <w:t>Pel que respecte al segon dissipador, la potència que prediu el model per a les mateixes condicions de velocitat que les experimentals és molt semblant a l’observada. La diferència màxima és del 20,53% al principi, reduint-se considerablement per als altres valors de velocit</w:t>
      </w:r>
      <w:r w:rsidR="007D6F49">
        <w:rPr>
          <w:rFonts w:ascii="Arial" w:hAnsi="Arial" w:cs="Arial"/>
          <w:sz w:val="22"/>
          <w:szCs w:val="22"/>
        </w:rPr>
        <w:t>at</w:t>
      </w:r>
      <w:r>
        <w:rPr>
          <w:rFonts w:ascii="Arial" w:hAnsi="Arial" w:cs="Arial"/>
          <w:sz w:val="22"/>
          <w:szCs w:val="22"/>
        </w:rPr>
        <w:t xml:space="preserve"> d’assaig.</w:t>
      </w:r>
    </w:p>
    <w:p w14:paraId="32921807" w14:textId="77777777" w:rsidR="000B6A84" w:rsidRDefault="001A3E4A" w:rsidP="00875F1B">
      <w:pPr>
        <w:spacing w:line="440" w:lineRule="exact"/>
        <w:jc w:val="both"/>
        <w:rPr>
          <w:rFonts w:ascii="Arial" w:hAnsi="Arial" w:cs="Arial"/>
          <w:sz w:val="22"/>
          <w:szCs w:val="22"/>
        </w:rPr>
      </w:pPr>
      <w:r w:rsidRPr="001A3E4A">
        <w:rPr>
          <w:rFonts w:ascii="Arial" w:hAnsi="Arial" w:cs="Arial"/>
          <w:noProof/>
          <w:sz w:val="22"/>
          <w:szCs w:val="22"/>
          <w:lang w:val="es-ES_tradnl" w:eastAsia="es-ES_tradnl"/>
        </w:rPr>
        <w:drawing>
          <wp:anchor distT="0" distB="0" distL="114300" distR="114300" simplePos="0" relativeHeight="251820032" behindDoc="0" locked="0" layoutInCell="1" allowOverlap="1" wp14:anchorId="504AB919" wp14:editId="4D846964">
            <wp:simplePos x="0" y="0"/>
            <wp:positionH relativeFrom="margin">
              <wp:align>center</wp:align>
            </wp:positionH>
            <wp:positionV relativeFrom="paragraph">
              <wp:posOffset>281305</wp:posOffset>
            </wp:positionV>
            <wp:extent cx="4306612" cy="2700000"/>
            <wp:effectExtent l="25400" t="25400" r="36830" b="18415"/>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306612" cy="2700000"/>
                    </a:xfrm>
                    <a:prstGeom prst="rect">
                      <a:avLst/>
                    </a:prstGeom>
                    <a:ln w="3175" cap="sq">
                      <a:solidFill>
                        <a:srgbClr val="000000"/>
                      </a:solidFill>
                      <a:prstDash val="solid"/>
                      <a:miter lim="800000"/>
                    </a:ln>
                    <a:effectLst/>
                  </pic:spPr>
                </pic:pic>
              </a:graphicData>
            </a:graphic>
            <wp14:sizeRelH relativeFrom="margin">
              <wp14:pctWidth>0</wp14:pctWidth>
            </wp14:sizeRelH>
            <wp14:sizeRelV relativeFrom="margin">
              <wp14:pctHeight>0</wp14:pctHeight>
            </wp14:sizeRelV>
          </wp:anchor>
        </w:drawing>
      </w:r>
    </w:p>
    <w:p w14:paraId="29B090E6" w14:textId="77777777" w:rsidR="001A3E4A" w:rsidRDefault="001A3E4A" w:rsidP="00300575">
      <w:pPr>
        <w:spacing w:line="440" w:lineRule="exact"/>
        <w:jc w:val="center"/>
        <w:rPr>
          <w:rFonts w:ascii="Arial" w:hAnsi="Arial" w:cs="Arial"/>
          <w:sz w:val="22"/>
          <w:szCs w:val="22"/>
          <w:u w:val="single"/>
        </w:rPr>
      </w:pPr>
    </w:p>
    <w:p w14:paraId="75B38A0D" w14:textId="77777777" w:rsidR="001A3E4A" w:rsidRDefault="001A3E4A" w:rsidP="00300575">
      <w:pPr>
        <w:spacing w:line="440" w:lineRule="exact"/>
        <w:jc w:val="center"/>
        <w:rPr>
          <w:rFonts w:ascii="Arial" w:hAnsi="Arial" w:cs="Arial"/>
          <w:sz w:val="22"/>
          <w:szCs w:val="22"/>
          <w:u w:val="single"/>
        </w:rPr>
      </w:pPr>
    </w:p>
    <w:p w14:paraId="03C409A7" w14:textId="77777777" w:rsidR="001A3E4A" w:rsidRDefault="001A3E4A" w:rsidP="00300575">
      <w:pPr>
        <w:spacing w:line="440" w:lineRule="exact"/>
        <w:jc w:val="center"/>
        <w:rPr>
          <w:rFonts w:ascii="Arial" w:hAnsi="Arial" w:cs="Arial"/>
          <w:sz w:val="22"/>
          <w:szCs w:val="22"/>
          <w:u w:val="single"/>
        </w:rPr>
      </w:pPr>
    </w:p>
    <w:p w14:paraId="12B2FD59" w14:textId="77777777" w:rsidR="001A3E4A" w:rsidRDefault="001A3E4A" w:rsidP="00300575">
      <w:pPr>
        <w:spacing w:line="440" w:lineRule="exact"/>
        <w:jc w:val="center"/>
        <w:rPr>
          <w:rFonts w:ascii="Arial" w:hAnsi="Arial" w:cs="Arial"/>
          <w:sz w:val="22"/>
          <w:szCs w:val="22"/>
          <w:u w:val="single"/>
        </w:rPr>
      </w:pPr>
    </w:p>
    <w:p w14:paraId="77AE0337" w14:textId="77777777" w:rsidR="001A3E4A" w:rsidRDefault="001A3E4A" w:rsidP="00300575">
      <w:pPr>
        <w:spacing w:line="440" w:lineRule="exact"/>
        <w:jc w:val="center"/>
        <w:rPr>
          <w:rFonts w:ascii="Arial" w:hAnsi="Arial" w:cs="Arial"/>
          <w:sz w:val="22"/>
          <w:szCs w:val="22"/>
          <w:u w:val="single"/>
        </w:rPr>
      </w:pPr>
    </w:p>
    <w:p w14:paraId="69BE448C" w14:textId="77777777" w:rsidR="001A3E4A" w:rsidRDefault="001A3E4A" w:rsidP="00300575">
      <w:pPr>
        <w:spacing w:line="440" w:lineRule="exact"/>
        <w:jc w:val="center"/>
        <w:rPr>
          <w:rFonts w:ascii="Arial" w:hAnsi="Arial" w:cs="Arial"/>
          <w:sz w:val="22"/>
          <w:szCs w:val="22"/>
          <w:u w:val="single"/>
        </w:rPr>
      </w:pPr>
    </w:p>
    <w:p w14:paraId="43589A88" w14:textId="77777777" w:rsidR="001A3E4A" w:rsidRDefault="001A3E4A" w:rsidP="00300575">
      <w:pPr>
        <w:spacing w:line="440" w:lineRule="exact"/>
        <w:jc w:val="center"/>
        <w:rPr>
          <w:rFonts w:ascii="Arial" w:hAnsi="Arial" w:cs="Arial"/>
          <w:sz w:val="22"/>
          <w:szCs w:val="22"/>
          <w:u w:val="single"/>
        </w:rPr>
      </w:pPr>
    </w:p>
    <w:p w14:paraId="392D2DEC" w14:textId="77777777" w:rsidR="001A3E4A" w:rsidRDefault="001A3E4A" w:rsidP="00300575">
      <w:pPr>
        <w:spacing w:line="440" w:lineRule="exact"/>
        <w:jc w:val="center"/>
        <w:rPr>
          <w:rFonts w:ascii="Arial" w:hAnsi="Arial" w:cs="Arial"/>
          <w:sz w:val="22"/>
          <w:szCs w:val="22"/>
          <w:u w:val="single"/>
        </w:rPr>
      </w:pPr>
    </w:p>
    <w:p w14:paraId="15477A66" w14:textId="77777777" w:rsidR="001A3E4A" w:rsidRDefault="001A3E4A" w:rsidP="00300575">
      <w:pPr>
        <w:spacing w:line="440" w:lineRule="exact"/>
        <w:jc w:val="center"/>
        <w:rPr>
          <w:rFonts w:ascii="Arial" w:hAnsi="Arial" w:cs="Arial"/>
          <w:sz w:val="22"/>
          <w:szCs w:val="22"/>
          <w:u w:val="single"/>
        </w:rPr>
      </w:pPr>
    </w:p>
    <w:p w14:paraId="722F4F5A" w14:textId="77777777" w:rsidR="001A3E4A" w:rsidRDefault="001A3E4A" w:rsidP="00300575">
      <w:pPr>
        <w:spacing w:line="440" w:lineRule="exact"/>
        <w:jc w:val="center"/>
        <w:rPr>
          <w:rFonts w:ascii="Arial" w:hAnsi="Arial" w:cs="Arial"/>
          <w:sz w:val="22"/>
          <w:szCs w:val="22"/>
          <w:u w:val="single"/>
        </w:rPr>
      </w:pPr>
    </w:p>
    <w:p w14:paraId="66722A86" w14:textId="60E7057B" w:rsidR="00A97A64" w:rsidRDefault="0053166E" w:rsidP="0053166E">
      <w:pPr>
        <w:spacing w:line="440" w:lineRule="exact"/>
        <w:jc w:val="center"/>
        <w:rPr>
          <w:rFonts w:ascii="Arial" w:hAnsi="Arial" w:cs="Arial"/>
          <w:sz w:val="22"/>
          <w:szCs w:val="22"/>
        </w:rPr>
      </w:pPr>
      <w:r w:rsidRPr="00E82482">
        <w:rPr>
          <w:rFonts w:ascii="Arial" w:hAnsi="Arial" w:cs="Arial"/>
          <w:b/>
          <w:sz w:val="20"/>
          <w:szCs w:val="22"/>
        </w:rPr>
        <w:t>Figura 2</w:t>
      </w:r>
      <w:r>
        <w:rPr>
          <w:rFonts w:ascii="Arial" w:hAnsi="Arial" w:cs="Arial"/>
          <w:b/>
          <w:sz w:val="20"/>
          <w:szCs w:val="22"/>
        </w:rPr>
        <w:t>4</w:t>
      </w:r>
      <w:r w:rsidRPr="00E82482">
        <w:rPr>
          <w:rFonts w:ascii="Arial" w:hAnsi="Arial" w:cs="Arial"/>
          <w:sz w:val="20"/>
          <w:szCs w:val="22"/>
        </w:rPr>
        <w:t xml:space="preserve">. </w:t>
      </w:r>
      <w:r>
        <w:rPr>
          <w:rFonts w:ascii="Arial" w:hAnsi="Arial" w:cs="Arial"/>
          <w:sz w:val="20"/>
          <w:szCs w:val="22"/>
        </w:rPr>
        <w:t>Segon dissipador: Potència neta</w:t>
      </w:r>
      <w:r w:rsidRPr="00E82482">
        <w:rPr>
          <w:rFonts w:ascii="Arial" w:hAnsi="Arial" w:cs="Arial"/>
          <w:sz w:val="20"/>
          <w:szCs w:val="22"/>
        </w:rPr>
        <w:t xml:space="preserve"> –</w:t>
      </w:r>
      <w:r>
        <w:rPr>
          <w:rFonts w:ascii="Arial" w:hAnsi="Arial" w:cs="Arial"/>
          <w:sz w:val="20"/>
          <w:szCs w:val="22"/>
        </w:rPr>
        <w:t xml:space="preserve"> Velocitat</w:t>
      </w:r>
      <w:r w:rsidRPr="00E82482">
        <w:rPr>
          <w:rFonts w:ascii="Arial" w:hAnsi="Arial" w:cs="Arial"/>
          <w:sz w:val="20"/>
          <w:szCs w:val="22"/>
        </w:rPr>
        <w:t>.</w:t>
      </w:r>
    </w:p>
    <w:p w14:paraId="44D6565C" w14:textId="39FA9F85" w:rsidR="00A97A64" w:rsidRDefault="001A3E4A" w:rsidP="00875F1B">
      <w:pPr>
        <w:spacing w:line="440" w:lineRule="exact"/>
        <w:jc w:val="both"/>
        <w:rPr>
          <w:rFonts w:ascii="Arial" w:hAnsi="Arial" w:cs="Arial"/>
          <w:sz w:val="22"/>
          <w:szCs w:val="22"/>
        </w:rPr>
      </w:pPr>
      <w:r>
        <w:rPr>
          <w:rFonts w:ascii="Arial" w:hAnsi="Arial" w:cs="Arial"/>
          <w:sz w:val="22"/>
          <w:szCs w:val="22"/>
        </w:rPr>
        <w:lastRenderedPageBreak/>
        <w:t>En la figura 24</w:t>
      </w:r>
      <w:r w:rsidR="00A97A64">
        <w:rPr>
          <w:rFonts w:ascii="Arial" w:hAnsi="Arial" w:cs="Arial"/>
          <w:sz w:val="22"/>
          <w:szCs w:val="22"/>
        </w:rPr>
        <w:t xml:space="preserve"> </w:t>
      </w:r>
      <w:r>
        <w:rPr>
          <w:rFonts w:ascii="Arial" w:hAnsi="Arial" w:cs="Arial"/>
          <w:sz w:val="22"/>
          <w:szCs w:val="22"/>
        </w:rPr>
        <w:t xml:space="preserve">es representa el valor de potència neta màxima (tenint en compte el consum per generar el flux d’aire) generada pel </w:t>
      </w:r>
      <w:r w:rsidR="00A43F62">
        <w:rPr>
          <w:rFonts w:ascii="Arial" w:hAnsi="Arial" w:cs="Arial"/>
          <w:sz w:val="22"/>
          <w:szCs w:val="22"/>
        </w:rPr>
        <w:t>TEM</w:t>
      </w:r>
      <w:r>
        <w:rPr>
          <w:rFonts w:ascii="Arial" w:hAnsi="Arial" w:cs="Arial"/>
          <w:sz w:val="22"/>
          <w:szCs w:val="22"/>
        </w:rPr>
        <w:t xml:space="preserve"> en funció de la velocitat del ventilador. Es comprova la relació entre els dos conjunts de dades (model i experimental) i s’observa que, a banda de les primeres lectures que tenen una diferència del 20,32% entre sí, el model prediu correctament la tendència i, especialment, el punt de màxima potència neta mesurada</w:t>
      </w:r>
      <w:r w:rsidR="00E020C1">
        <w:rPr>
          <w:rFonts w:ascii="Arial" w:hAnsi="Arial" w:cs="Arial"/>
          <w:sz w:val="22"/>
          <w:szCs w:val="22"/>
        </w:rPr>
        <w:t>.</w:t>
      </w:r>
    </w:p>
    <w:p w14:paraId="6DBBCEAD" w14:textId="77777777" w:rsidR="00A97A64" w:rsidRDefault="00A97A64" w:rsidP="00875F1B">
      <w:pPr>
        <w:spacing w:line="440" w:lineRule="exact"/>
        <w:jc w:val="both"/>
        <w:rPr>
          <w:rFonts w:ascii="Arial" w:hAnsi="Arial" w:cs="Arial"/>
          <w:sz w:val="22"/>
          <w:szCs w:val="22"/>
        </w:rPr>
      </w:pPr>
    </w:p>
    <w:p w14:paraId="58F4B915" w14:textId="77777777" w:rsidR="00A97A64" w:rsidRDefault="00A97A64" w:rsidP="00875F1B">
      <w:pPr>
        <w:spacing w:line="440" w:lineRule="exact"/>
        <w:jc w:val="both"/>
        <w:rPr>
          <w:rFonts w:ascii="Arial" w:hAnsi="Arial" w:cs="Arial"/>
          <w:sz w:val="22"/>
          <w:szCs w:val="22"/>
        </w:rPr>
      </w:pPr>
      <w:r>
        <w:rPr>
          <w:rFonts w:ascii="Arial" w:hAnsi="Arial" w:cs="Arial"/>
          <w:sz w:val="22"/>
          <w:szCs w:val="22"/>
        </w:rPr>
        <w:t>Després de comprovar l’existència d’una relació entre els resultats teòrics i els experimentals, s’accepta el model analític plantejat.</w:t>
      </w:r>
    </w:p>
    <w:p w14:paraId="3F6D4CBF" w14:textId="62976F81" w:rsidR="0074513D" w:rsidRDefault="0074513D" w:rsidP="00A97A64">
      <w:pPr>
        <w:rPr>
          <w:rFonts w:ascii="Arial" w:hAnsi="Arial" w:cs="Arial"/>
          <w:sz w:val="22"/>
          <w:szCs w:val="22"/>
        </w:rPr>
      </w:pPr>
      <w:r>
        <w:rPr>
          <w:rFonts w:ascii="Arial" w:hAnsi="Arial" w:cs="Arial"/>
          <w:sz w:val="22"/>
          <w:szCs w:val="22"/>
        </w:rPr>
        <w:br w:type="page"/>
      </w:r>
    </w:p>
    <w:p w14:paraId="5F26075D" w14:textId="77777777" w:rsidR="00875F1B" w:rsidRPr="00DC04F0" w:rsidRDefault="00875F1B" w:rsidP="00DC04F0">
      <w:pPr>
        <w:pStyle w:val="Ttulo2"/>
        <w:rPr>
          <w:rFonts w:ascii="Arial" w:hAnsi="Arial" w:cs="Arial"/>
          <w:b/>
          <w:color w:val="auto"/>
          <w:sz w:val="22"/>
        </w:rPr>
      </w:pPr>
      <w:bookmarkStart w:id="21" w:name="_Toc516157683"/>
      <w:r w:rsidRPr="00DC04F0">
        <w:rPr>
          <w:rFonts w:ascii="Arial" w:hAnsi="Arial" w:cs="Arial"/>
          <w:b/>
          <w:color w:val="auto"/>
          <w:sz w:val="22"/>
        </w:rPr>
        <w:lastRenderedPageBreak/>
        <w:t>5.2 ALTRES CASOS</w:t>
      </w:r>
      <w:bookmarkEnd w:id="21"/>
    </w:p>
    <w:p w14:paraId="50F55BAB" w14:textId="77777777" w:rsidR="00875F1B" w:rsidRDefault="00875F1B" w:rsidP="00875F1B">
      <w:pPr>
        <w:spacing w:line="440" w:lineRule="exact"/>
        <w:jc w:val="both"/>
        <w:rPr>
          <w:rFonts w:ascii="Arial" w:hAnsi="Arial" w:cs="Arial"/>
          <w:sz w:val="22"/>
          <w:szCs w:val="22"/>
        </w:rPr>
      </w:pPr>
      <w:r>
        <w:rPr>
          <w:rFonts w:ascii="Arial" w:hAnsi="Arial" w:cs="Arial"/>
          <w:sz w:val="22"/>
          <w:szCs w:val="22"/>
        </w:rPr>
        <w:t xml:space="preserve">A partir del model teòric generat i de la seva prèvia validació, </w:t>
      </w:r>
      <w:r w:rsidR="00B01EB7">
        <w:rPr>
          <w:rFonts w:ascii="Arial" w:hAnsi="Arial" w:cs="Arial"/>
          <w:sz w:val="22"/>
          <w:szCs w:val="22"/>
        </w:rPr>
        <w:t>es poden deduir els diferents comportaments que tindrien dissipadors amb altres característiques</w:t>
      </w:r>
      <w:r>
        <w:rPr>
          <w:rFonts w:ascii="Arial" w:hAnsi="Arial" w:cs="Arial"/>
          <w:sz w:val="22"/>
          <w:szCs w:val="22"/>
        </w:rPr>
        <w:t xml:space="preserve">. </w:t>
      </w:r>
    </w:p>
    <w:p w14:paraId="6FCA83A3" w14:textId="77777777" w:rsidR="00993929" w:rsidRDefault="00875F1B" w:rsidP="00875F1B">
      <w:pPr>
        <w:spacing w:line="440" w:lineRule="exact"/>
        <w:jc w:val="both"/>
        <w:rPr>
          <w:rFonts w:ascii="Arial" w:hAnsi="Arial" w:cs="Arial"/>
          <w:sz w:val="22"/>
          <w:szCs w:val="22"/>
        </w:rPr>
      </w:pPr>
      <w:r>
        <w:rPr>
          <w:rFonts w:ascii="Arial" w:hAnsi="Arial" w:cs="Arial"/>
          <w:sz w:val="22"/>
          <w:szCs w:val="22"/>
        </w:rPr>
        <w:t>Per tal de ser fid</w:t>
      </w:r>
      <w:r w:rsidR="00B01EB7">
        <w:rPr>
          <w:rFonts w:ascii="Arial" w:hAnsi="Arial" w:cs="Arial"/>
          <w:sz w:val="22"/>
          <w:szCs w:val="22"/>
        </w:rPr>
        <w:t>els al cas estudiat, es proposen</w:t>
      </w:r>
      <w:r>
        <w:rPr>
          <w:rFonts w:ascii="Arial" w:hAnsi="Arial" w:cs="Arial"/>
          <w:sz w:val="22"/>
          <w:szCs w:val="22"/>
        </w:rPr>
        <w:t xml:space="preserve"> una sèrie de casos alternatius als dos estudiats on únicament es variaran </w:t>
      </w:r>
      <w:r w:rsidR="00993929">
        <w:rPr>
          <w:rFonts w:ascii="Arial" w:hAnsi="Arial" w:cs="Arial"/>
          <w:sz w:val="22"/>
          <w:szCs w:val="22"/>
        </w:rPr>
        <w:t>dos paràmetres de les dimensions del dissipador:</w:t>
      </w:r>
    </w:p>
    <w:p w14:paraId="47290039" w14:textId="77777777" w:rsidR="00993929" w:rsidRDefault="00993929" w:rsidP="00993929">
      <w:pPr>
        <w:pStyle w:val="Prrafodelista"/>
        <w:numPr>
          <w:ilvl w:val="0"/>
          <w:numId w:val="14"/>
        </w:numPr>
        <w:spacing w:line="440" w:lineRule="exact"/>
        <w:jc w:val="both"/>
        <w:rPr>
          <w:rFonts w:ascii="Arial" w:hAnsi="Arial" w:cs="Arial"/>
          <w:sz w:val="22"/>
          <w:szCs w:val="22"/>
        </w:rPr>
      </w:pPr>
      <w:r>
        <w:rPr>
          <w:rFonts w:ascii="Arial" w:hAnsi="Arial" w:cs="Arial"/>
          <w:sz w:val="22"/>
          <w:szCs w:val="22"/>
        </w:rPr>
        <w:t>Espessor de les aletes.</w:t>
      </w:r>
    </w:p>
    <w:p w14:paraId="0AFA55DD" w14:textId="77777777" w:rsidR="00993929" w:rsidRDefault="00993929" w:rsidP="00993929">
      <w:pPr>
        <w:pStyle w:val="Prrafodelista"/>
        <w:numPr>
          <w:ilvl w:val="0"/>
          <w:numId w:val="14"/>
        </w:numPr>
        <w:spacing w:line="440" w:lineRule="exact"/>
        <w:jc w:val="both"/>
        <w:rPr>
          <w:rFonts w:ascii="Arial" w:hAnsi="Arial" w:cs="Arial"/>
          <w:sz w:val="22"/>
          <w:szCs w:val="22"/>
        </w:rPr>
      </w:pPr>
      <w:r>
        <w:rPr>
          <w:rFonts w:ascii="Arial" w:hAnsi="Arial" w:cs="Arial"/>
          <w:sz w:val="22"/>
          <w:szCs w:val="22"/>
        </w:rPr>
        <w:t>Número d’aletes.</w:t>
      </w:r>
    </w:p>
    <w:p w14:paraId="40BCB9E1" w14:textId="02F96697" w:rsidR="00993929" w:rsidRDefault="00993929" w:rsidP="00993929">
      <w:pPr>
        <w:spacing w:line="440" w:lineRule="exact"/>
        <w:jc w:val="both"/>
        <w:rPr>
          <w:rFonts w:ascii="Arial" w:hAnsi="Arial" w:cs="Arial"/>
          <w:sz w:val="22"/>
          <w:szCs w:val="22"/>
        </w:rPr>
      </w:pPr>
      <w:r>
        <w:rPr>
          <w:rFonts w:ascii="Arial" w:hAnsi="Arial" w:cs="Arial"/>
          <w:sz w:val="22"/>
          <w:szCs w:val="22"/>
        </w:rPr>
        <w:t>D’aquesta manera s’assegura un</w:t>
      </w:r>
      <w:r w:rsidR="002753D9">
        <w:rPr>
          <w:rFonts w:ascii="Arial" w:hAnsi="Arial" w:cs="Arial"/>
          <w:sz w:val="22"/>
          <w:szCs w:val="22"/>
        </w:rPr>
        <w:t>a</w:t>
      </w:r>
      <w:r>
        <w:rPr>
          <w:rFonts w:ascii="Arial" w:hAnsi="Arial" w:cs="Arial"/>
          <w:sz w:val="22"/>
          <w:szCs w:val="22"/>
        </w:rPr>
        <w:t xml:space="preserve"> anàlisi que sempre està en les mateix</w:t>
      </w:r>
      <w:r w:rsidR="002753D9">
        <w:rPr>
          <w:rFonts w:ascii="Arial" w:hAnsi="Arial" w:cs="Arial"/>
          <w:sz w:val="22"/>
          <w:szCs w:val="22"/>
        </w:rPr>
        <w:t>es condicions de treball i en la</w:t>
      </w:r>
      <w:r w:rsidR="00FA3CE0">
        <w:rPr>
          <w:rFonts w:ascii="Arial" w:hAnsi="Arial" w:cs="Arial"/>
          <w:sz w:val="22"/>
          <w:szCs w:val="22"/>
        </w:rPr>
        <w:t xml:space="preserve"> que</w:t>
      </w:r>
      <w:r>
        <w:rPr>
          <w:rFonts w:ascii="Arial" w:hAnsi="Arial" w:cs="Arial"/>
          <w:sz w:val="22"/>
          <w:szCs w:val="22"/>
        </w:rPr>
        <w:t xml:space="preserve"> els resultats obtinguts dependran únicament del dissipador que s’utilitzi. </w:t>
      </w:r>
    </w:p>
    <w:p w14:paraId="2333C83A" w14:textId="1CF9FC5F" w:rsidR="00993929" w:rsidRDefault="002F4E17" w:rsidP="00993929">
      <w:pPr>
        <w:spacing w:line="440" w:lineRule="exact"/>
        <w:jc w:val="both"/>
        <w:rPr>
          <w:rFonts w:ascii="Arial" w:hAnsi="Arial" w:cs="Arial"/>
          <w:sz w:val="22"/>
          <w:szCs w:val="22"/>
        </w:rPr>
      </w:pPr>
      <w:r>
        <w:rPr>
          <w:rFonts w:ascii="Arial" w:hAnsi="Arial" w:cs="Arial"/>
          <w:sz w:val="22"/>
          <w:szCs w:val="22"/>
        </w:rPr>
        <w:t>S’han introduït</w:t>
      </w:r>
      <w:r w:rsidR="00993929">
        <w:rPr>
          <w:rFonts w:ascii="Arial" w:hAnsi="Arial" w:cs="Arial"/>
          <w:sz w:val="22"/>
          <w:szCs w:val="22"/>
        </w:rPr>
        <w:t xml:space="preserve"> diferents casos al model teòric i es presenten</w:t>
      </w:r>
      <w:r w:rsidR="002D078D">
        <w:rPr>
          <w:rFonts w:ascii="Arial" w:hAnsi="Arial" w:cs="Arial"/>
          <w:sz w:val="22"/>
          <w:szCs w:val="22"/>
        </w:rPr>
        <w:t xml:space="preserve"> els resultats a la taula 10</w:t>
      </w:r>
      <w:r w:rsidR="001A79F0">
        <w:rPr>
          <w:rFonts w:ascii="Arial" w:hAnsi="Arial" w:cs="Arial"/>
          <w:sz w:val="22"/>
          <w:szCs w:val="22"/>
        </w:rPr>
        <w:t>.</w:t>
      </w:r>
    </w:p>
    <w:p w14:paraId="14952A98" w14:textId="77777777" w:rsidR="00717DC4" w:rsidRDefault="00717DC4" w:rsidP="00993929">
      <w:pPr>
        <w:spacing w:line="440" w:lineRule="exact"/>
        <w:jc w:val="both"/>
        <w:rPr>
          <w:rFonts w:ascii="Arial" w:hAnsi="Arial" w:cs="Arial"/>
          <w:sz w:val="22"/>
          <w:szCs w:val="22"/>
        </w:rPr>
      </w:pPr>
    </w:p>
    <w:p w14:paraId="398FD4AC" w14:textId="77777777" w:rsidR="008D1C69" w:rsidRPr="003749D7" w:rsidRDefault="00161B7B" w:rsidP="008D1C69">
      <w:pPr>
        <w:spacing w:line="440" w:lineRule="exact"/>
        <w:jc w:val="center"/>
        <w:rPr>
          <w:rFonts w:ascii="Arial" w:hAnsi="Arial" w:cs="Arial"/>
          <w:sz w:val="22"/>
          <w:szCs w:val="22"/>
        </w:rPr>
      </w:pPr>
      <w:r w:rsidRPr="003749D7">
        <w:rPr>
          <w:rFonts w:ascii="Arial" w:hAnsi="Arial" w:cs="Arial"/>
          <w:b/>
          <w:noProof/>
          <w:sz w:val="20"/>
          <w:szCs w:val="22"/>
          <w:lang w:val="es-ES_tradnl" w:eastAsia="es-ES_tradnl"/>
        </w:rPr>
        <w:drawing>
          <wp:anchor distT="0" distB="0" distL="114300" distR="114300" simplePos="0" relativeHeight="251793408" behindDoc="0" locked="0" layoutInCell="1" allowOverlap="1" wp14:anchorId="24DC3354" wp14:editId="52D91A2D">
            <wp:simplePos x="0" y="0"/>
            <wp:positionH relativeFrom="margin">
              <wp:posOffset>0</wp:posOffset>
            </wp:positionH>
            <wp:positionV relativeFrom="paragraph">
              <wp:posOffset>381000</wp:posOffset>
            </wp:positionV>
            <wp:extent cx="5396230" cy="2822575"/>
            <wp:effectExtent l="25400" t="25400" r="13970" b="22225"/>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396230" cy="2822575"/>
                    </a:xfrm>
                    <a:prstGeom prst="rect">
                      <a:avLst/>
                    </a:prstGeom>
                    <a:ln w="3175" cap="sq">
                      <a:solidFill>
                        <a:srgbClr val="000000"/>
                      </a:solidFill>
                      <a:prstDash val="solid"/>
                      <a:miter lim="800000"/>
                    </a:ln>
                    <a:effectLst/>
                  </pic:spPr>
                </pic:pic>
              </a:graphicData>
            </a:graphic>
          </wp:anchor>
        </w:drawing>
      </w:r>
      <w:r w:rsidR="00B01EB7" w:rsidRPr="003749D7">
        <w:rPr>
          <w:rFonts w:ascii="Arial" w:hAnsi="Arial" w:cs="Arial"/>
          <w:b/>
          <w:sz w:val="20"/>
          <w:szCs w:val="22"/>
        </w:rPr>
        <w:t>Taula</w:t>
      </w:r>
      <w:r w:rsidR="008D1C69" w:rsidRPr="003749D7">
        <w:rPr>
          <w:rFonts w:ascii="Arial" w:hAnsi="Arial" w:cs="Arial"/>
          <w:b/>
          <w:sz w:val="20"/>
          <w:szCs w:val="22"/>
        </w:rPr>
        <w:t xml:space="preserve"> 10</w:t>
      </w:r>
      <w:r w:rsidR="008D1C69" w:rsidRPr="003749D7">
        <w:rPr>
          <w:rFonts w:ascii="Arial" w:hAnsi="Arial" w:cs="Arial"/>
          <w:sz w:val="20"/>
          <w:szCs w:val="22"/>
        </w:rPr>
        <w:t>.</w:t>
      </w:r>
      <w:r w:rsidR="00717DC4" w:rsidRPr="003749D7">
        <w:rPr>
          <w:rFonts w:ascii="Arial" w:hAnsi="Arial" w:cs="Arial"/>
          <w:sz w:val="20"/>
          <w:szCs w:val="22"/>
        </w:rPr>
        <w:t xml:space="preserve"> </w:t>
      </w:r>
      <w:r w:rsidR="006D4C3F" w:rsidRPr="003749D7">
        <w:rPr>
          <w:rFonts w:ascii="Arial" w:hAnsi="Arial" w:cs="Arial"/>
          <w:sz w:val="20"/>
          <w:szCs w:val="22"/>
        </w:rPr>
        <w:t>Resultats teòrics per a altres tipus de dissipador.</w:t>
      </w:r>
    </w:p>
    <w:p w14:paraId="6DCE2229" w14:textId="77777777" w:rsidR="003749D7" w:rsidRDefault="003749D7" w:rsidP="00993929">
      <w:pPr>
        <w:spacing w:line="440" w:lineRule="exact"/>
        <w:jc w:val="both"/>
        <w:rPr>
          <w:rFonts w:ascii="Arial" w:hAnsi="Arial" w:cs="Arial"/>
          <w:sz w:val="22"/>
          <w:szCs w:val="22"/>
        </w:rPr>
      </w:pPr>
    </w:p>
    <w:p w14:paraId="5DDEA0F3" w14:textId="77777777" w:rsidR="006D4C3F" w:rsidRDefault="006D4C3F" w:rsidP="00993929">
      <w:pPr>
        <w:spacing w:line="440" w:lineRule="exact"/>
        <w:jc w:val="both"/>
        <w:rPr>
          <w:rFonts w:ascii="Arial" w:hAnsi="Arial" w:cs="Arial"/>
          <w:sz w:val="22"/>
          <w:szCs w:val="22"/>
        </w:rPr>
      </w:pPr>
      <w:r>
        <w:rPr>
          <w:rFonts w:ascii="Arial" w:hAnsi="Arial" w:cs="Arial"/>
          <w:sz w:val="22"/>
          <w:szCs w:val="22"/>
        </w:rPr>
        <w:t>On:</w:t>
      </w:r>
    </w:p>
    <w:p w14:paraId="40D17BA5" w14:textId="77777777" w:rsidR="006D4C3F" w:rsidRDefault="006D4C3F" w:rsidP="006D4C3F">
      <w:pPr>
        <w:pStyle w:val="Prrafodelista"/>
        <w:numPr>
          <w:ilvl w:val="0"/>
          <w:numId w:val="14"/>
        </w:numPr>
        <w:spacing w:line="440" w:lineRule="exact"/>
        <w:jc w:val="both"/>
        <w:rPr>
          <w:rFonts w:ascii="Arial" w:hAnsi="Arial" w:cs="Arial"/>
          <w:sz w:val="22"/>
          <w:szCs w:val="22"/>
        </w:rPr>
      </w:pPr>
      <w:r>
        <w:rPr>
          <w:rFonts w:ascii="Arial" w:hAnsi="Arial" w:cs="Arial"/>
          <w:sz w:val="22"/>
          <w:szCs w:val="22"/>
        </w:rPr>
        <w:t>t [mm]: Gruix de les aletes del dissipador.</w:t>
      </w:r>
    </w:p>
    <w:p w14:paraId="3F813BF6" w14:textId="77777777" w:rsidR="006D4C3F" w:rsidRDefault="006D4C3F" w:rsidP="006D4C3F">
      <w:pPr>
        <w:pStyle w:val="Prrafodelista"/>
        <w:numPr>
          <w:ilvl w:val="0"/>
          <w:numId w:val="14"/>
        </w:numPr>
        <w:spacing w:line="440" w:lineRule="exact"/>
        <w:jc w:val="both"/>
        <w:rPr>
          <w:rFonts w:ascii="Arial" w:hAnsi="Arial" w:cs="Arial"/>
          <w:sz w:val="22"/>
          <w:szCs w:val="22"/>
        </w:rPr>
      </w:pPr>
      <w:r>
        <w:rPr>
          <w:rFonts w:ascii="Arial" w:hAnsi="Arial" w:cs="Arial"/>
          <w:sz w:val="22"/>
          <w:szCs w:val="22"/>
        </w:rPr>
        <w:t>N: Nº d’aletes del dissipador.</w:t>
      </w:r>
    </w:p>
    <w:p w14:paraId="5BE63018" w14:textId="3D5391DE" w:rsidR="006D4C3F" w:rsidRDefault="008D1C69" w:rsidP="006D4C3F">
      <w:pPr>
        <w:pStyle w:val="Prrafodelista"/>
        <w:numPr>
          <w:ilvl w:val="0"/>
          <w:numId w:val="14"/>
        </w:numPr>
        <w:spacing w:line="440" w:lineRule="exact"/>
        <w:jc w:val="both"/>
        <w:rPr>
          <w:rFonts w:ascii="Arial" w:hAnsi="Arial" w:cs="Arial"/>
          <w:sz w:val="22"/>
          <w:szCs w:val="22"/>
        </w:rPr>
      </w:pPr>
      <w:proofErr w:type="spellStart"/>
      <w:r>
        <w:rPr>
          <w:rFonts w:ascii="Arial" w:hAnsi="Arial" w:cs="Arial"/>
          <w:sz w:val="22"/>
          <w:szCs w:val="22"/>
        </w:rPr>
        <w:t>P</w:t>
      </w:r>
      <w:r w:rsidR="006D4C3F" w:rsidRPr="008D1C69">
        <w:rPr>
          <w:rFonts w:ascii="Arial" w:hAnsi="Arial" w:cs="Arial"/>
          <w:sz w:val="22"/>
          <w:szCs w:val="22"/>
          <w:vertAlign w:val="subscript"/>
        </w:rPr>
        <w:t>TEMmax</w:t>
      </w:r>
      <w:proofErr w:type="spellEnd"/>
      <w:r w:rsidR="006D4C3F">
        <w:rPr>
          <w:rFonts w:ascii="Arial" w:hAnsi="Arial" w:cs="Arial"/>
          <w:sz w:val="22"/>
          <w:szCs w:val="22"/>
        </w:rPr>
        <w:t xml:space="preserve"> [W]: Potència </w:t>
      </w:r>
      <w:r w:rsidR="00A43F62">
        <w:rPr>
          <w:rFonts w:ascii="Arial" w:hAnsi="Arial" w:cs="Arial"/>
          <w:sz w:val="22"/>
          <w:szCs w:val="22"/>
        </w:rPr>
        <w:t>màxima generada pel</w:t>
      </w:r>
      <w:r w:rsidR="001A79F0">
        <w:rPr>
          <w:rFonts w:ascii="Arial" w:hAnsi="Arial" w:cs="Arial"/>
          <w:sz w:val="22"/>
          <w:szCs w:val="22"/>
        </w:rPr>
        <w:t xml:space="preserve"> </w:t>
      </w:r>
      <w:r w:rsidR="00A43F62">
        <w:rPr>
          <w:rFonts w:ascii="Arial" w:hAnsi="Arial" w:cs="Arial"/>
          <w:sz w:val="22"/>
          <w:szCs w:val="22"/>
        </w:rPr>
        <w:t>TEM</w:t>
      </w:r>
      <w:r w:rsidR="006D4C3F">
        <w:rPr>
          <w:rFonts w:ascii="Arial" w:hAnsi="Arial" w:cs="Arial"/>
          <w:sz w:val="22"/>
          <w:szCs w:val="22"/>
        </w:rPr>
        <w:t>.</w:t>
      </w:r>
    </w:p>
    <w:p w14:paraId="28CFFFDB" w14:textId="77777777" w:rsidR="006D4C3F" w:rsidRDefault="008D1C69" w:rsidP="006D4C3F">
      <w:pPr>
        <w:pStyle w:val="Prrafodelista"/>
        <w:numPr>
          <w:ilvl w:val="0"/>
          <w:numId w:val="14"/>
        </w:numPr>
        <w:spacing w:line="440" w:lineRule="exact"/>
        <w:jc w:val="both"/>
        <w:rPr>
          <w:rFonts w:ascii="Arial" w:hAnsi="Arial" w:cs="Arial"/>
          <w:sz w:val="22"/>
          <w:szCs w:val="22"/>
        </w:rPr>
      </w:pPr>
      <w:proofErr w:type="spellStart"/>
      <w:r>
        <w:rPr>
          <w:rFonts w:ascii="Arial" w:hAnsi="Arial" w:cs="Arial"/>
          <w:sz w:val="22"/>
          <w:szCs w:val="22"/>
        </w:rPr>
        <w:t>P</w:t>
      </w:r>
      <w:r w:rsidR="006D4C3F" w:rsidRPr="008D1C69">
        <w:rPr>
          <w:rFonts w:ascii="Arial" w:hAnsi="Arial" w:cs="Arial"/>
          <w:sz w:val="22"/>
          <w:szCs w:val="22"/>
          <w:vertAlign w:val="subscript"/>
        </w:rPr>
        <w:t>netamax</w:t>
      </w:r>
      <w:proofErr w:type="spellEnd"/>
      <w:r w:rsidR="006D4C3F">
        <w:rPr>
          <w:rFonts w:ascii="Arial" w:hAnsi="Arial" w:cs="Arial"/>
          <w:sz w:val="22"/>
          <w:szCs w:val="22"/>
        </w:rPr>
        <w:t xml:space="preserve"> [W]: </w:t>
      </w:r>
      <w:r w:rsidR="00801788">
        <w:rPr>
          <w:rFonts w:ascii="Arial" w:hAnsi="Arial" w:cs="Arial"/>
          <w:sz w:val="22"/>
          <w:szCs w:val="22"/>
        </w:rPr>
        <w:t xml:space="preserve">Potència neta </w:t>
      </w:r>
      <w:r w:rsidR="002F4910">
        <w:rPr>
          <w:rFonts w:ascii="Arial" w:hAnsi="Arial" w:cs="Arial"/>
          <w:sz w:val="22"/>
          <w:szCs w:val="22"/>
        </w:rPr>
        <w:t xml:space="preserve">màxima </w:t>
      </w:r>
      <w:r w:rsidR="00801788">
        <w:rPr>
          <w:rFonts w:ascii="Arial" w:hAnsi="Arial" w:cs="Arial"/>
          <w:sz w:val="22"/>
          <w:szCs w:val="22"/>
        </w:rPr>
        <w:t xml:space="preserve">obtinguda tenint en compte </w:t>
      </w:r>
      <w:r w:rsidR="002F4910">
        <w:rPr>
          <w:rFonts w:ascii="Arial" w:hAnsi="Arial" w:cs="Arial"/>
          <w:sz w:val="22"/>
          <w:szCs w:val="22"/>
        </w:rPr>
        <w:t xml:space="preserve">la </w:t>
      </w:r>
      <w:proofErr w:type="spellStart"/>
      <w:r w:rsidR="002F4910">
        <w:rPr>
          <w:rFonts w:ascii="Arial" w:hAnsi="Arial" w:cs="Arial"/>
          <w:sz w:val="22"/>
          <w:szCs w:val="22"/>
        </w:rPr>
        <w:t>P</w:t>
      </w:r>
      <w:r w:rsidR="002F4910" w:rsidRPr="008D1C69">
        <w:rPr>
          <w:rFonts w:ascii="Arial" w:hAnsi="Arial" w:cs="Arial"/>
          <w:sz w:val="22"/>
          <w:szCs w:val="22"/>
          <w:vertAlign w:val="subscript"/>
        </w:rPr>
        <w:t>TEMmax</w:t>
      </w:r>
      <w:proofErr w:type="spellEnd"/>
      <w:r w:rsidR="002F4910">
        <w:rPr>
          <w:rFonts w:ascii="Arial" w:hAnsi="Arial" w:cs="Arial"/>
          <w:sz w:val="22"/>
          <w:szCs w:val="22"/>
        </w:rPr>
        <w:t xml:space="preserve"> i </w:t>
      </w:r>
      <w:r w:rsidR="00801788">
        <w:rPr>
          <w:rFonts w:ascii="Arial" w:hAnsi="Arial" w:cs="Arial"/>
          <w:sz w:val="22"/>
          <w:szCs w:val="22"/>
        </w:rPr>
        <w:t>el consum del ventilador.</w:t>
      </w:r>
    </w:p>
    <w:p w14:paraId="4E97470E" w14:textId="77777777" w:rsidR="00801788" w:rsidRPr="002F4910" w:rsidRDefault="008D1C69" w:rsidP="002F4910">
      <w:pPr>
        <w:pStyle w:val="Prrafodelista"/>
        <w:numPr>
          <w:ilvl w:val="0"/>
          <w:numId w:val="14"/>
        </w:numPr>
        <w:spacing w:line="440" w:lineRule="exact"/>
        <w:jc w:val="both"/>
        <w:rPr>
          <w:rFonts w:ascii="Arial" w:hAnsi="Arial" w:cs="Arial"/>
          <w:sz w:val="22"/>
          <w:szCs w:val="22"/>
        </w:rPr>
      </w:pPr>
      <w:proofErr w:type="spellStart"/>
      <w:r>
        <w:rPr>
          <w:rFonts w:ascii="Arial" w:hAnsi="Arial" w:cs="Arial"/>
          <w:sz w:val="22"/>
          <w:szCs w:val="22"/>
        </w:rPr>
        <w:t>VEL</w:t>
      </w:r>
      <w:r w:rsidR="00801788" w:rsidRPr="008D1C69">
        <w:rPr>
          <w:rFonts w:ascii="Arial" w:hAnsi="Arial" w:cs="Arial"/>
          <w:sz w:val="22"/>
          <w:szCs w:val="22"/>
          <w:vertAlign w:val="subscript"/>
        </w:rPr>
        <w:t>pmax</w:t>
      </w:r>
      <w:proofErr w:type="spellEnd"/>
      <w:r w:rsidR="00801788">
        <w:rPr>
          <w:rFonts w:ascii="Arial" w:hAnsi="Arial" w:cs="Arial"/>
          <w:sz w:val="22"/>
          <w:szCs w:val="22"/>
        </w:rPr>
        <w:t xml:space="preserve"> [m/s]: Velocitat del flux d’aire en el punt de màxima potència neta.</w:t>
      </w:r>
    </w:p>
    <w:p w14:paraId="1C8DBD67" w14:textId="77777777" w:rsidR="00801788" w:rsidRDefault="003E4A23" w:rsidP="00222D1C">
      <w:pPr>
        <w:spacing w:line="440" w:lineRule="exact"/>
        <w:jc w:val="both"/>
        <w:rPr>
          <w:rFonts w:ascii="Arial" w:hAnsi="Arial" w:cs="Arial"/>
          <w:sz w:val="22"/>
          <w:szCs w:val="22"/>
        </w:rPr>
      </w:pPr>
      <w:r>
        <w:rPr>
          <w:rFonts w:ascii="Arial" w:hAnsi="Arial" w:cs="Arial"/>
          <w:sz w:val="22"/>
          <w:szCs w:val="22"/>
        </w:rPr>
        <w:lastRenderedPageBreak/>
        <w:t>Com es pot comprovar a la taula, s’han plantejat un segui</w:t>
      </w:r>
      <w:r w:rsidR="00B24240">
        <w:rPr>
          <w:rFonts w:ascii="Arial" w:hAnsi="Arial" w:cs="Arial"/>
          <w:sz w:val="22"/>
          <w:szCs w:val="22"/>
        </w:rPr>
        <w:t>t de casos teòrics per estudiar</w:t>
      </w:r>
      <w:r>
        <w:rPr>
          <w:rFonts w:ascii="Arial" w:hAnsi="Arial" w:cs="Arial"/>
          <w:sz w:val="22"/>
          <w:szCs w:val="22"/>
        </w:rPr>
        <w:t xml:space="preserve"> quin és el comportament del dissipador. </w:t>
      </w:r>
    </w:p>
    <w:p w14:paraId="04A7DFAE" w14:textId="77777777" w:rsidR="003E4A23" w:rsidRDefault="003E4A23" w:rsidP="00222D1C">
      <w:pPr>
        <w:spacing w:line="440" w:lineRule="exact"/>
        <w:jc w:val="both"/>
        <w:rPr>
          <w:rFonts w:ascii="Arial" w:hAnsi="Arial" w:cs="Arial"/>
          <w:sz w:val="22"/>
          <w:szCs w:val="22"/>
        </w:rPr>
      </w:pPr>
      <w:r>
        <w:rPr>
          <w:rFonts w:ascii="Arial" w:hAnsi="Arial" w:cs="Arial"/>
          <w:sz w:val="22"/>
          <w:szCs w:val="22"/>
        </w:rPr>
        <w:t>S’han separat els casos en funció del gruix de les aletes del dissipador i, dins cada un dels dos subgrups, s’han assignat diferents quantitats d’aletes per veure</w:t>
      </w:r>
      <w:r w:rsidR="00B24240">
        <w:rPr>
          <w:rFonts w:ascii="Arial" w:hAnsi="Arial" w:cs="Arial"/>
          <w:sz w:val="22"/>
          <w:szCs w:val="22"/>
        </w:rPr>
        <w:t xml:space="preserve"> quina és la resposta obtinguda</w:t>
      </w:r>
      <w:r>
        <w:rPr>
          <w:rFonts w:ascii="Arial" w:hAnsi="Arial" w:cs="Arial"/>
          <w:sz w:val="22"/>
          <w:szCs w:val="22"/>
        </w:rPr>
        <w:t>.</w:t>
      </w:r>
    </w:p>
    <w:p w14:paraId="373CBFB9" w14:textId="77777777" w:rsidR="003E4A23" w:rsidRDefault="003E4A23" w:rsidP="00A84A8C">
      <w:pPr>
        <w:spacing w:line="440" w:lineRule="exact"/>
        <w:jc w:val="both"/>
        <w:rPr>
          <w:rFonts w:ascii="Arial" w:hAnsi="Arial" w:cs="Arial"/>
          <w:sz w:val="22"/>
          <w:szCs w:val="22"/>
        </w:rPr>
      </w:pPr>
    </w:p>
    <w:p w14:paraId="3093E7D0" w14:textId="4BC5337A" w:rsidR="00B01EB7" w:rsidRDefault="00364066" w:rsidP="00222D1C">
      <w:pPr>
        <w:spacing w:line="440" w:lineRule="exact"/>
        <w:jc w:val="both"/>
        <w:rPr>
          <w:rFonts w:ascii="Arial" w:hAnsi="Arial" w:cs="Arial"/>
          <w:sz w:val="22"/>
          <w:szCs w:val="22"/>
        </w:rPr>
      </w:pPr>
      <w:r>
        <w:rPr>
          <w:rFonts w:ascii="Arial" w:hAnsi="Arial" w:cs="Arial"/>
          <w:sz w:val="22"/>
          <w:szCs w:val="22"/>
        </w:rPr>
        <w:t xml:space="preserve">Es calcula la relació entre la </w:t>
      </w:r>
      <w:proofErr w:type="spellStart"/>
      <w:r>
        <w:rPr>
          <w:rFonts w:ascii="Arial" w:hAnsi="Arial" w:cs="Arial"/>
          <w:sz w:val="22"/>
          <w:szCs w:val="22"/>
        </w:rPr>
        <w:t>P</w:t>
      </w:r>
      <w:r w:rsidRPr="008D1C69">
        <w:rPr>
          <w:rFonts w:ascii="Arial" w:hAnsi="Arial" w:cs="Arial"/>
          <w:sz w:val="22"/>
          <w:szCs w:val="22"/>
          <w:vertAlign w:val="subscript"/>
        </w:rPr>
        <w:t>netamax</w:t>
      </w:r>
      <w:proofErr w:type="spellEnd"/>
      <w:r>
        <w:rPr>
          <w:rFonts w:ascii="Arial" w:hAnsi="Arial" w:cs="Arial"/>
          <w:sz w:val="22"/>
          <w:szCs w:val="22"/>
        </w:rPr>
        <w:t xml:space="preserve"> i la </w:t>
      </w:r>
      <w:proofErr w:type="spellStart"/>
      <w:r>
        <w:rPr>
          <w:rFonts w:ascii="Arial" w:hAnsi="Arial" w:cs="Arial"/>
          <w:sz w:val="22"/>
          <w:szCs w:val="22"/>
        </w:rPr>
        <w:t>P</w:t>
      </w:r>
      <w:r w:rsidRPr="008D1C69">
        <w:rPr>
          <w:rFonts w:ascii="Arial" w:hAnsi="Arial" w:cs="Arial"/>
          <w:sz w:val="22"/>
          <w:szCs w:val="22"/>
          <w:vertAlign w:val="subscript"/>
        </w:rPr>
        <w:t>TEMmax</w:t>
      </w:r>
      <w:proofErr w:type="spellEnd"/>
      <w:r w:rsidR="005A7715">
        <w:rPr>
          <w:rFonts w:ascii="Arial" w:hAnsi="Arial" w:cs="Arial"/>
          <w:sz w:val="22"/>
          <w:szCs w:val="22"/>
        </w:rPr>
        <w:t xml:space="preserve"> per a cada un dels diferents casos com a:</w:t>
      </w:r>
    </w:p>
    <w:p w14:paraId="3530D49B" w14:textId="77777777" w:rsidR="005A7715" w:rsidRDefault="005A7715" w:rsidP="005A7715">
      <w:pPr>
        <w:spacing w:line="440" w:lineRule="exact"/>
        <w:ind w:left="360"/>
        <w:jc w:val="center"/>
        <w:rPr>
          <w:rFonts w:ascii="Arial" w:hAnsi="Arial" w:cs="Arial"/>
          <w:sz w:val="22"/>
          <w:szCs w:val="22"/>
        </w:rPr>
      </w:pPr>
    </w:p>
    <w:tbl>
      <w:tblPr>
        <w:tblStyle w:val="Tablaconcuadrcula"/>
        <w:tblW w:w="8642" w:type="dxa"/>
        <w:tblLook w:val="04A0" w:firstRow="1" w:lastRow="0" w:firstColumn="1" w:lastColumn="0" w:noHBand="0" w:noVBand="1"/>
      </w:tblPr>
      <w:tblGrid>
        <w:gridCol w:w="7933"/>
        <w:gridCol w:w="709"/>
      </w:tblGrid>
      <w:tr w:rsidR="008E08E8" w14:paraId="4D3F2A63" w14:textId="77777777" w:rsidTr="00E03B66">
        <w:trPr>
          <w:trHeight w:val="245"/>
        </w:trPr>
        <w:tc>
          <w:tcPr>
            <w:tcW w:w="7933" w:type="dxa"/>
            <w:tcBorders>
              <w:top w:val="nil"/>
              <w:left w:val="nil"/>
              <w:bottom w:val="nil"/>
              <w:right w:val="nil"/>
            </w:tcBorders>
          </w:tcPr>
          <w:p w14:paraId="2D590112" w14:textId="14335F4A" w:rsidR="008E08E8" w:rsidRDefault="008E08E8" w:rsidP="00364066">
            <w:pPr>
              <w:spacing w:before="120" w:after="120"/>
              <w:jc w:val="center"/>
              <w:rPr>
                <w:rFonts w:ascii="Arial" w:hAnsi="Arial" w:cs="Arial"/>
                <w:color w:val="000000" w:themeColor="text1"/>
              </w:rPr>
            </w:pPr>
            <m:oMathPara>
              <m:oMath>
                <m:r>
                  <w:rPr>
                    <w:rFonts w:ascii="Cambria Math" w:hAnsi="Cambria Math" w:cs="Arial"/>
                    <w:color w:val="000000" w:themeColor="text1"/>
                  </w:rPr>
                  <m:t xml:space="preserve">η </m:t>
                </m:r>
                <m:d>
                  <m:dPr>
                    <m:ctrlPr>
                      <w:rPr>
                        <w:rFonts w:ascii="Cambria Math" w:hAnsi="Cambria Math" w:cs="Arial"/>
                        <w:i/>
                        <w:color w:val="000000" w:themeColor="text1"/>
                      </w:rPr>
                    </m:ctrlPr>
                  </m:dPr>
                  <m:e>
                    <m:r>
                      <w:rPr>
                        <w:rFonts w:ascii="Cambria Math" w:hAnsi="Cambria Math" w:cs="Arial"/>
                        <w:color w:val="000000" w:themeColor="text1"/>
                      </w:rPr>
                      <m:t>%</m:t>
                    </m:r>
                  </m:e>
                </m:d>
                <m:r>
                  <w:rPr>
                    <w:rFonts w:ascii="Cambria Math" w:hAnsi="Cambria Math" w:cs="Arial"/>
                    <w:color w:val="000000" w:themeColor="text1"/>
                  </w:rPr>
                  <m:t>=</m:t>
                </m:r>
                <m:f>
                  <m:fPr>
                    <m:ctrlPr>
                      <w:rPr>
                        <w:rFonts w:ascii="Cambria Math" w:hAnsi="Cambria Math" w:cs="Arial"/>
                        <w:i/>
                        <w:color w:val="000000" w:themeColor="text1"/>
                      </w:rPr>
                    </m:ctrlPr>
                  </m:fPr>
                  <m:num>
                    <m:sSub>
                      <m:sSubPr>
                        <m:ctrlPr>
                          <w:rPr>
                            <w:rFonts w:ascii="Cambria Math" w:hAnsi="Cambria Math" w:cs="Arial"/>
                            <w:i/>
                            <w:color w:val="000000" w:themeColor="text1"/>
                          </w:rPr>
                        </m:ctrlPr>
                      </m:sSubPr>
                      <m:e>
                        <m:r>
                          <w:rPr>
                            <w:rFonts w:ascii="Cambria Math" w:hAnsi="Cambria Math" w:cs="Arial"/>
                            <w:color w:val="000000" w:themeColor="text1"/>
                          </w:rPr>
                          <m:t>P</m:t>
                        </m:r>
                      </m:e>
                      <m:sub>
                        <m:r>
                          <w:rPr>
                            <w:rFonts w:ascii="Cambria Math" w:hAnsi="Cambria Math" w:cs="Arial"/>
                            <w:color w:val="000000" w:themeColor="text1"/>
                          </w:rPr>
                          <m:t>netamax</m:t>
                        </m:r>
                      </m:sub>
                    </m:sSub>
                  </m:num>
                  <m:den>
                    <m:sSub>
                      <m:sSubPr>
                        <m:ctrlPr>
                          <w:rPr>
                            <w:rFonts w:ascii="Cambria Math" w:hAnsi="Cambria Math" w:cs="Arial"/>
                            <w:i/>
                            <w:color w:val="000000" w:themeColor="text1"/>
                          </w:rPr>
                        </m:ctrlPr>
                      </m:sSubPr>
                      <m:e>
                        <m:r>
                          <w:rPr>
                            <w:rFonts w:ascii="Cambria Math" w:hAnsi="Cambria Math" w:cs="Arial"/>
                            <w:color w:val="000000" w:themeColor="text1"/>
                          </w:rPr>
                          <m:t>P</m:t>
                        </m:r>
                      </m:e>
                      <m:sub>
                        <m:r>
                          <w:rPr>
                            <w:rFonts w:ascii="Cambria Math" w:hAnsi="Cambria Math" w:cs="Arial"/>
                            <w:color w:val="000000" w:themeColor="text1"/>
                          </w:rPr>
                          <m:t>TEMmax</m:t>
                        </m:r>
                      </m:sub>
                    </m:sSub>
                  </m:den>
                </m:f>
                <m:r>
                  <w:rPr>
                    <w:rFonts w:ascii="Cambria Math" w:hAnsi="Cambria Math" w:cs="Arial"/>
                    <w:color w:val="000000" w:themeColor="text1"/>
                  </w:rPr>
                  <m:t>·100</m:t>
                </m:r>
              </m:oMath>
            </m:oMathPara>
          </w:p>
        </w:tc>
        <w:tc>
          <w:tcPr>
            <w:tcW w:w="709" w:type="dxa"/>
            <w:tcBorders>
              <w:top w:val="nil"/>
              <w:left w:val="nil"/>
              <w:bottom w:val="nil"/>
              <w:right w:val="nil"/>
            </w:tcBorders>
          </w:tcPr>
          <w:p w14:paraId="4A8AE34F" w14:textId="77777777" w:rsidR="008E08E8" w:rsidRDefault="00A84A8C" w:rsidP="00E03B66">
            <w:pPr>
              <w:spacing w:before="120" w:after="120"/>
              <w:jc w:val="right"/>
              <w:rPr>
                <w:rFonts w:ascii="Arial" w:hAnsi="Arial" w:cs="Arial"/>
                <w:color w:val="000000" w:themeColor="text1"/>
              </w:rPr>
            </w:pPr>
            <w:r w:rsidRPr="00364066">
              <w:rPr>
                <w:rFonts w:ascii="Arial" w:hAnsi="Arial" w:cs="Arial"/>
                <w:color w:val="000000" w:themeColor="text1"/>
                <w:sz w:val="20"/>
              </w:rPr>
              <w:t>(15</w:t>
            </w:r>
            <w:r w:rsidR="008E08E8" w:rsidRPr="00364066">
              <w:rPr>
                <w:rFonts w:ascii="Arial" w:hAnsi="Arial" w:cs="Arial"/>
                <w:color w:val="000000" w:themeColor="text1"/>
                <w:sz w:val="20"/>
              </w:rPr>
              <w:t>)</w:t>
            </w:r>
          </w:p>
        </w:tc>
      </w:tr>
    </w:tbl>
    <w:p w14:paraId="0B49E5E5" w14:textId="77777777" w:rsidR="00222D1C" w:rsidRDefault="00D579F2" w:rsidP="00222D1C">
      <w:pPr>
        <w:spacing w:line="440" w:lineRule="exact"/>
        <w:jc w:val="both"/>
        <w:rPr>
          <w:rFonts w:ascii="Arial" w:hAnsi="Arial" w:cs="Arial"/>
          <w:sz w:val="22"/>
          <w:szCs w:val="22"/>
        </w:rPr>
      </w:pPr>
      <w:r>
        <w:rPr>
          <w:rFonts w:ascii="Arial" w:hAnsi="Arial" w:cs="Arial"/>
          <w:sz w:val="22"/>
          <w:szCs w:val="22"/>
        </w:rPr>
        <w:t>Per</w:t>
      </w:r>
      <w:r w:rsidR="00222D1C">
        <w:rPr>
          <w:rFonts w:ascii="Arial" w:hAnsi="Arial" w:cs="Arial"/>
          <w:sz w:val="22"/>
          <w:szCs w:val="22"/>
        </w:rPr>
        <w:t xml:space="preserve"> t = 1 mm:</w:t>
      </w:r>
    </w:p>
    <w:p w14:paraId="2D053212" w14:textId="21DDE469" w:rsidR="00D579F2" w:rsidRPr="00D579F2" w:rsidRDefault="00364066" w:rsidP="00D579F2">
      <w:pPr>
        <w:pStyle w:val="Prrafodelista"/>
        <w:numPr>
          <w:ilvl w:val="0"/>
          <w:numId w:val="14"/>
        </w:numPr>
        <w:spacing w:line="440" w:lineRule="exact"/>
        <w:jc w:val="both"/>
        <w:rPr>
          <w:rFonts w:ascii="Arial" w:hAnsi="Arial" w:cs="Arial"/>
          <w:sz w:val="21"/>
          <w:szCs w:val="22"/>
        </w:rPr>
      </w:pPr>
      <w:r>
        <w:rPr>
          <w:rFonts w:ascii="Arial" w:hAnsi="Arial" w:cs="Arial"/>
          <w:sz w:val="22"/>
          <w:szCs w:val="22"/>
        </w:rPr>
        <w:t>Es comprova la relació</w:t>
      </w:r>
      <w:r w:rsidR="00222D1C">
        <w:rPr>
          <w:rFonts w:ascii="Arial" w:hAnsi="Arial" w:cs="Arial"/>
          <w:sz w:val="22"/>
          <w:szCs w:val="22"/>
        </w:rPr>
        <w:t xml:space="preserve"> per a cada número dif</w:t>
      </w:r>
      <w:r w:rsidR="0045555E">
        <w:rPr>
          <w:rFonts w:ascii="Arial" w:hAnsi="Arial" w:cs="Arial"/>
          <w:sz w:val="22"/>
          <w:szCs w:val="22"/>
        </w:rPr>
        <w:t xml:space="preserve">erent d’aletes i es conclou </w:t>
      </w:r>
      <w:r w:rsidR="00222D1C">
        <w:rPr>
          <w:rFonts w:ascii="Arial" w:hAnsi="Arial" w:cs="Arial"/>
          <w:sz w:val="22"/>
          <w:szCs w:val="22"/>
        </w:rPr>
        <w:t>que el cas més eficient é</w:t>
      </w:r>
      <w:r w:rsidR="00D579F2">
        <w:rPr>
          <w:rFonts w:ascii="Arial" w:hAnsi="Arial" w:cs="Arial"/>
          <w:sz w:val="22"/>
          <w:szCs w:val="22"/>
        </w:rPr>
        <w:t>s per N = 12 amb un rendiment</w:t>
      </w:r>
      <w:r w:rsidR="00222D1C">
        <w:rPr>
          <w:rFonts w:ascii="Arial" w:hAnsi="Arial" w:cs="Arial"/>
          <w:sz w:val="22"/>
          <w:szCs w:val="22"/>
        </w:rPr>
        <w:t xml:space="preserve"> </w:t>
      </w:r>
      <m:oMath>
        <m:r>
          <w:rPr>
            <w:rFonts w:ascii="Cambria Math" w:hAnsi="Cambria Math" w:cs="Arial"/>
            <w:color w:val="000000" w:themeColor="text1"/>
          </w:rPr>
          <m:t>η</m:t>
        </m:r>
      </m:oMath>
      <w:r w:rsidR="00AA193F">
        <w:rPr>
          <w:rFonts w:ascii="Arial" w:eastAsiaTheme="minorEastAsia" w:hAnsi="Arial" w:cs="Arial"/>
          <w:color w:val="000000" w:themeColor="text1"/>
          <w:sz w:val="22"/>
        </w:rPr>
        <w:t xml:space="preserve"> = 85</w:t>
      </w:r>
      <w:r w:rsidR="00D579F2" w:rsidRPr="00D579F2">
        <w:rPr>
          <w:rFonts w:ascii="Arial" w:eastAsiaTheme="minorEastAsia" w:hAnsi="Arial" w:cs="Arial"/>
          <w:color w:val="000000" w:themeColor="text1"/>
          <w:sz w:val="22"/>
        </w:rPr>
        <w:t xml:space="preserve">,00 %. </w:t>
      </w:r>
    </w:p>
    <w:p w14:paraId="3B5EB900" w14:textId="77777777" w:rsidR="00D579F2" w:rsidRDefault="00D579F2" w:rsidP="00D579F2">
      <w:pPr>
        <w:pStyle w:val="Prrafodelista"/>
        <w:spacing w:line="440" w:lineRule="exact"/>
        <w:jc w:val="both"/>
        <w:rPr>
          <w:rFonts w:ascii="Arial" w:eastAsiaTheme="minorEastAsia" w:hAnsi="Arial" w:cs="Arial"/>
          <w:color w:val="000000" w:themeColor="text1"/>
          <w:sz w:val="22"/>
        </w:rPr>
      </w:pPr>
      <w:r>
        <w:rPr>
          <w:rFonts w:ascii="Arial" w:eastAsiaTheme="minorEastAsia" w:hAnsi="Arial" w:cs="Arial"/>
          <w:color w:val="000000" w:themeColor="text1"/>
          <w:sz w:val="22"/>
        </w:rPr>
        <w:t xml:space="preserve">Un número més elevat d’aletes ofereix una major superfície de contacte amb l’aire que travessa, és a dir, una major dissipació de calor. </w:t>
      </w:r>
    </w:p>
    <w:p w14:paraId="3BEC1462" w14:textId="77777777" w:rsidR="00D579F2" w:rsidRDefault="00D579F2" w:rsidP="00D579F2">
      <w:pPr>
        <w:spacing w:line="440" w:lineRule="exact"/>
        <w:jc w:val="both"/>
        <w:rPr>
          <w:rFonts w:ascii="Arial" w:hAnsi="Arial" w:cs="Arial"/>
          <w:sz w:val="21"/>
          <w:szCs w:val="22"/>
        </w:rPr>
      </w:pPr>
    </w:p>
    <w:p w14:paraId="6AD6D634" w14:textId="77777777" w:rsidR="00D579F2" w:rsidRDefault="00D579F2" w:rsidP="00D579F2">
      <w:pPr>
        <w:spacing w:line="440" w:lineRule="exact"/>
        <w:jc w:val="both"/>
        <w:rPr>
          <w:rFonts w:ascii="Arial" w:hAnsi="Arial" w:cs="Arial"/>
          <w:sz w:val="21"/>
          <w:szCs w:val="22"/>
        </w:rPr>
      </w:pPr>
      <w:r>
        <w:rPr>
          <w:rFonts w:ascii="Arial" w:hAnsi="Arial" w:cs="Arial"/>
          <w:sz w:val="21"/>
          <w:szCs w:val="22"/>
        </w:rPr>
        <w:t>Per t = 2 mm:</w:t>
      </w:r>
    </w:p>
    <w:p w14:paraId="4EE48A97" w14:textId="51C96A94" w:rsidR="00D579F2" w:rsidRPr="00D579F2" w:rsidRDefault="00D579F2" w:rsidP="00D579F2">
      <w:pPr>
        <w:pStyle w:val="Prrafodelista"/>
        <w:numPr>
          <w:ilvl w:val="0"/>
          <w:numId w:val="14"/>
        </w:numPr>
        <w:spacing w:line="440" w:lineRule="exact"/>
        <w:jc w:val="both"/>
        <w:rPr>
          <w:rFonts w:ascii="Arial" w:hAnsi="Arial" w:cs="Arial"/>
          <w:sz w:val="22"/>
          <w:szCs w:val="22"/>
        </w:rPr>
      </w:pPr>
      <w:r w:rsidRPr="00D579F2">
        <w:rPr>
          <w:rFonts w:ascii="Arial" w:hAnsi="Arial" w:cs="Arial"/>
          <w:sz w:val="22"/>
          <w:szCs w:val="22"/>
        </w:rPr>
        <w:t>Es comproven els rendiments per a cada número di</w:t>
      </w:r>
      <w:r w:rsidR="0045555E">
        <w:rPr>
          <w:rFonts w:ascii="Arial" w:hAnsi="Arial" w:cs="Arial"/>
          <w:sz w:val="22"/>
          <w:szCs w:val="22"/>
        </w:rPr>
        <w:t>ferent d’aletes i es conclou</w:t>
      </w:r>
      <w:r w:rsidRPr="00D579F2">
        <w:rPr>
          <w:rFonts w:ascii="Arial" w:hAnsi="Arial" w:cs="Arial"/>
          <w:sz w:val="22"/>
          <w:szCs w:val="22"/>
        </w:rPr>
        <w:t xml:space="preserve"> </w:t>
      </w:r>
      <w:r>
        <w:rPr>
          <w:rFonts w:ascii="Arial" w:hAnsi="Arial" w:cs="Arial"/>
          <w:sz w:val="22"/>
          <w:szCs w:val="22"/>
        </w:rPr>
        <w:t xml:space="preserve">que el cas més eficient és per N = 10 amb un rendiment </w:t>
      </w:r>
      <m:oMath>
        <m:r>
          <w:rPr>
            <w:rFonts w:ascii="Cambria Math" w:hAnsi="Cambria Math" w:cs="Arial"/>
            <w:color w:val="000000" w:themeColor="text1"/>
          </w:rPr>
          <m:t>η</m:t>
        </m:r>
      </m:oMath>
      <w:r w:rsidR="00AA193F">
        <w:rPr>
          <w:rFonts w:ascii="Arial" w:eastAsiaTheme="minorEastAsia" w:hAnsi="Arial" w:cs="Arial"/>
          <w:color w:val="000000" w:themeColor="text1"/>
          <w:sz w:val="22"/>
        </w:rPr>
        <w:t xml:space="preserve"> = 84</w:t>
      </w:r>
      <w:r w:rsidRPr="00D579F2">
        <w:rPr>
          <w:rFonts w:ascii="Arial" w:eastAsiaTheme="minorEastAsia" w:hAnsi="Arial" w:cs="Arial"/>
          <w:color w:val="000000" w:themeColor="text1"/>
          <w:sz w:val="22"/>
        </w:rPr>
        <w:t>,00 %.</w:t>
      </w:r>
    </w:p>
    <w:p w14:paraId="585B1E1F" w14:textId="4F97F7ED" w:rsidR="0074513D" w:rsidRDefault="00FF026D" w:rsidP="00823FE9">
      <w:pPr>
        <w:pStyle w:val="Prrafodelista"/>
        <w:spacing w:line="440" w:lineRule="exact"/>
        <w:jc w:val="both"/>
        <w:rPr>
          <w:rFonts w:ascii="Arial" w:eastAsiaTheme="minorEastAsia" w:hAnsi="Arial" w:cs="Arial"/>
          <w:color w:val="000000" w:themeColor="text1"/>
          <w:sz w:val="22"/>
        </w:rPr>
        <w:sectPr w:rsidR="0074513D" w:rsidSect="009F3C6F">
          <w:pgSz w:w="11900" w:h="16840"/>
          <w:pgMar w:top="1418" w:right="1701" w:bottom="1418" w:left="1701" w:header="709" w:footer="709" w:gutter="0"/>
          <w:cols w:space="708"/>
          <w:titlePg/>
          <w:docGrid w:linePitch="360"/>
        </w:sectPr>
      </w:pPr>
      <w:r>
        <w:rPr>
          <w:rFonts w:ascii="Arial" w:eastAsiaTheme="minorEastAsia" w:hAnsi="Arial" w:cs="Arial"/>
          <w:color w:val="000000" w:themeColor="text1"/>
          <w:sz w:val="22"/>
        </w:rPr>
        <w:t>És remarcable que a causa d’un augment del gruix “t” d’aleta respecte el cas anterior, no és tan important disposar d’un major nombre d’aletes “N” per aconseguir la màxima eficiència. Com s’ha comentat anteriorment, un nombre gran d’aletes ap</w:t>
      </w:r>
      <w:r w:rsidR="00555FD6">
        <w:rPr>
          <w:rFonts w:ascii="Arial" w:eastAsiaTheme="minorEastAsia" w:hAnsi="Arial" w:cs="Arial"/>
          <w:color w:val="000000" w:themeColor="text1"/>
          <w:sz w:val="22"/>
        </w:rPr>
        <w:t>orta una millor</w:t>
      </w:r>
      <w:r>
        <w:rPr>
          <w:rFonts w:ascii="Arial" w:eastAsiaTheme="minorEastAsia" w:hAnsi="Arial" w:cs="Arial"/>
          <w:color w:val="000000" w:themeColor="text1"/>
          <w:sz w:val="22"/>
        </w:rPr>
        <w:t xml:space="preserve"> dissipació de calor a causa d’oferir una superfície de contacte més gran però, al mateix temps, produeix que hi hagi </w:t>
      </w:r>
      <w:r w:rsidR="009E2E6C">
        <w:rPr>
          <w:rFonts w:ascii="Arial" w:eastAsiaTheme="minorEastAsia" w:hAnsi="Arial" w:cs="Arial"/>
          <w:color w:val="000000" w:themeColor="text1"/>
          <w:sz w:val="22"/>
        </w:rPr>
        <w:t>un</w:t>
      </w:r>
      <w:r>
        <w:rPr>
          <w:rFonts w:ascii="Arial" w:eastAsiaTheme="minorEastAsia" w:hAnsi="Arial" w:cs="Arial"/>
          <w:color w:val="000000" w:themeColor="text1"/>
          <w:sz w:val="22"/>
        </w:rPr>
        <w:t xml:space="preserve"> </w:t>
      </w:r>
      <w:r w:rsidR="009E2E6C">
        <w:rPr>
          <w:rFonts w:ascii="Arial" w:eastAsiaTheme="minorEastAsia" w:hAnsi="Arial" w:cs="Arial"/>
          <w:color w:val="000000" w:themeColor="text1"/>
          <w:sz w:val="22"/>
        </w:rPr>
        <w:t>augment de la</w:t>
      </w:r>
      <w:r>
        <w:rPr>
          <w:rFonts w:ascii="Arial" w:eastAsiaTheme="minorEastAsia" w:hAnsi="Arial" w:cs="Arial"/>
          <w:color w:val="000000" w:themeColor="text1"/>
          <w:sz w:val="22"/>
        </w:rPr>
        <w:t xml:space="preserve"> resistència al pas d’aire (caiguda de pressió) que acaba causant un major consum del ventilador per moure un flux d’aire igual.</w:t>
      </w:r>
    </w:p>
    <w:p w14:paraId="57473363" w14:textId="618B50F4" w:rsidR="00FD043A" w:rsidRDefault="00FF7658" w:rsidP="00FD043A">
      <w:pPr>
        <w:pStyle w:val="Ttulo1"/>
        <w:rPr>
          <w:rFonts w:ascii="Arial" w:hAnsi="Arial" w:cs="Arial"/>
          <w:b/>
          <w:color w:val="auto"/>
          <w:sz w:val="28"/>
        </w:rPr>
      </w:pPr>
      <w:bookmarkStart w:id="22" w:name="_Toc516157684"/>
      <w:r w:rsidRPr="00382E9C">
        <w:rPr>
          <w:rFonts w:ascii="Arial" w:hAnsi="Arial" w:cs="Arial"/>
          <w:b/>
          <w:color w:val="auto"/>
          <w:sz w:val="28"/>
        </w:rPr>
        <w:lastRenderedPageBreak/>
        <w:t>6. CONCLUSIONS</w:t>
      </w:r>
      <w:bookmarkEnd w:id="22"/>
    </w:p>
    <w:p w14:paraId="72AB963F" w14:textId="07CEE067" w:rsidR="0067397E" w:rsidRDefault="0067397E" w:rsidP="00FD043A">
      <w:pPr>
        <w:spacing w:line="440" w:lineRule="exact"/>
        <w:jc w:val="both"/>
        <w:rPr>
          <w:rFonts w:ascii="Arial" w:hAnsi="Arial" w:cs="Arial"/>
          <w:sz w:val="22"/>
        </w:rPr>
      </w:pPr>
    </w:p>
    <w:p w14:paraId="067F7F39" w14:textId="77777777" w:rsidR="001B2D5B" w:rsidRDefault="001B2D5B" w:rsidP="001B2D5B">
      <w:pPr>
        <w:pStyle w:val="Prrafodelista"/>
        <w:numPr>
          <w:ilvl w:val="0"/>
          <w:numId w:val="14"/>
        </w:numPr>
        <w:spacing w:line="440" w:lineRule="exact"/>
        <w:jc w:val="both"/>
        <w:rPr>
          <w:rFonts w:ascii="Arial" w:hAnsi="Arial" w:cs="Arial"/>
          <w:sz w:val="22"/>
        </w:rPr>
      </w:pPr>
      <w:r>
        <w:rPr>
          <w:rFonts w:ascii="Arial" w:hAnsi="Arial" w:cs="Arial"/>
          <w:sz w:val="22"/>
        </w:rPr>
        <w:t>S’ha definit una metodologia per obtenir experimentalment el punt de disseny d’un mòdul de generació termoelèctrica amb dissipació per convecció forçada.</w:t>
      </w:r>
    </w:p>
    <w:p w14:paraId="0E6B1447" w14:textId="77777777" w:rsidR="00EE1876" w:rsidRPr="00EE1876" w:rsidRDefault="00EE1876" w:rsidP="00EE1876">
      <w:pPr>
        <w:spacing w:line="440" w:lineRule="exact"/>
        <w:jc w:val="both"/>
        <w:rPr>
          <w:rFonts w:ascii="Arial" w:hAnsi="Arial" w:cs="Arial"/>
          <w:sz w:val="22"/>
        </w:rPr>
      </w:pPr>
    </w:p>
    <w:p w14:paraId="64405784" w14:textId="77777777" w:rsidR="001B2D5B" w:rsidRDefault="001B2D5B" w:rsidP="001B2D5B">
      <w:pPr>
        <w:pStyle w:val="Prrafodelista"/>
        <w:numPr>
          <w:ilvl w:val="0"/>
          <w:numId w:val="14"/>
        </w:numPr>
        <w:spacing w:line="440" w:lineRule="exact"/>
        <w:jc w:val="both"/>
        <w:rPr>
          <w:rFonts w:ascii="Arial" w:hAnsi="Arial" w:cs="Arial"/>
          <w:sz w:val="22"/>
        </w:rPr>
      </w:pPr>
      <w:r>
        <w:rPr>
          <w:rFonts w:ascii="Arial" w:hAnsi="Arial" w:cs="Arial"/>
          <w:sz w:val="22"/>
        </w:rPr>
        <w:t>Aquest punt de disseny correspon a les condicions de flux d’aire incident que, fixada la temperatura al focus calent, dóna una potència neta màxima del sistema (potència generada pel termoelèctric menys la potència necessària per moure l’aire a través del dissipador).</w:t>
      </w:r>
    </w:p>
    <w:p w14:paraId="60866685" w14:textId="77777777" w:rsidR="00EE1876" w:rsidRPr="00EE1876" w:rsidRDefault="00EE1876" w:rsidP="00EE1876">
      <w:pPr>
        <w:spacing w:line="440" w:lineRule="exact"/>
        <w:jc w:val="both"/>
        <w:rPr>
          <w:rFonts w:ascii="Arial" w:hAnsi="Arial" w:cs="Arial"/>
          <w:sz w:val="22"/>
        </w:rPr>
      </w:pPr>
    </w:p>
    <w:p w14:paraId="136A4A6F" w14:textId="77777777" w:rsidR="001B2D5B" w:rsidRDefault="001B2D5B" w:rsidP="001B2D5B">
      <w:pPr>
        <w:pStyle w:val="Prrafodelista"/>
        <w:numPr>
          <w:ilvl w:val="0"/>
          <w:numId w:val="14"/>
        </w:numPr>
        <w:spacing w:line="440" w:lineRule="exact"/>
        <w:jc w:val="both"/>
        <w:rPr>
          <w:rFonts w:ascii="Arial" w:hAnsi="Arial" w:cs="Arial"/>
          <w:sz w:val="22"/>
        </w:rPr>
      </w:pPr>
      <w:r>
        <w:rPr>
          <w:rFonts w:ascii="Arial" w:hAnsi="Arial" w:cs="Arial"/>
          <w:sz w:val="22"/>
        </w:rPr>
        <w:t>Per al model d’assaig, i en les condicions de temperatura al focus calent fixades, les condicions del punt de disseny per als dos dissipadors analitzats són d’una potència neta màxima produïda de 1,09 [W] per a una velocitat de flux d’aire de 2,48 [m/s] amb una relació d’eficiència respecte la potència màxima produïda pel TEM del 89% i d’una potència neta màxima produïda de 0,66 [W] per a una velocitat de flux d’aire de 1,71 [m/s] amb una relació d’eficiència respecte la potència màxima produïda pel TEM del 91%.</w:t>
      </w:r>
    </w:p>
    <w:p w14:paraId="004CEBF3" w14:textId="77777777" w:rsidR="00EE1876" w:rsidRPr="00EE1876" w:rsidRDefault="00EE1876" w:rsidP="00EE1876">
      <w:pPr>
        <w:spacing w:line="440" w:lineRule="exact"/>
        <w:jc w:val="both"/>
        <w:rPr>
          <w:rFonts w:ascii="Arial" w:hAnsi="Arial" w:cs="Arial"/>
          <w:sz w:val="22"/>
        </w:rPr>
      </w:pPr>
    </w:p>
    <w:p w14:paraId="6FB631E1" w14:textId="77777777" w:rsidR="001B2D5B" w:rsidRDefault="001B2D5B" w:rsidP="001B2D5B">
      <w:pPr>
        <w:pStyle w:val="Prrafodelista"/>
        <w:numPr>
          <w:ilvl w:val="0"/>
          <w:numId w:val="14"/>
        </w:numPr>
        <w:spacing w:line="440" w:lineRule="exact"/>
        <w:jc w:val="both"/>
        <w:rPr>
          <w:rFonts w:ascii="Arial" w:hAnsi="Arial" w:cs="Arial"/>
          <w:sz w:val="22"/>
        </w:rPr>
      </w:pPr>
      <w:r>
        <w:rPr>
          <w:rFonts w:ascii="Arial" w:hAnsi="Arial" w:cs="Arial"/>
          <w:sz w:val="22"/>
        </w:rPr>
        <w:t>S’ha desenvolupat un model analític que reprodueix correctament el comportament experimental.</w:t>
      </w:r>
    </w:p>
    <w:p w14:paraId="70EA3D61" w14:textId="77777777" w:rsidR="00EE1876" w:rsidRPr="00EE1876" w:rsidRDefault="00EE1876" w:rsidP="00EE1876">
      <w:pPr>
        <w:spacing w:line="440" w:lineRule="exact"/>
        <w:jc w:val="both"/>
        <w:rPr>
          <w:rFonts w:ascii="Arial" w:hAnsi="Arial" w:cs="Arial"/>
          <w:sz w:val="22"/>
        </w:rPr>
      </w:pPr>
    </w:p>
    <w:p w14:paraId="2E45AE50" w14:textId="25D8F7AD" w:rsidR="00BA6CCC" w:rsidRPr="00273E92" w:rsidRDefault="001B2D5B" w:rsidP="006D7B96">
      <w:pPr>
        <w:pStyle w:val="Prrafodelista"/>
        <w:numPr>
          <w:ilvl w:val="0"/>
          <w:numId w:val="14"/>
        </w:numPr>
        <w:spacing w:line="440" w:lineRule="exact"/>
        <w:jc w:val="both"/>
        <w:rPr>
          <w:rFonts w:ascii="Arial" w:hAnsi="Arial" w:cs="Arial"/>
          <w:sz w:val="22"/>
        </w:rPr>
      </w:pPr>
      <w:r>
        <w:rPr>
          <w:rFonts w:ascii="Arial" w:hAnsi="Arial" w:cs="Arial"/>
          <w:sz w:val="22"/>
        </w:rPr>
        <w:t>Aquest model analític permet obtenir el punt de disseny i es pot utilitzar com a regla de càlcul per al disseny de dissipadors en mòduls termoelèctrics que treballin en convecció forçada.</w:t>
      </w:r>
    </w:p>
    <w:p w14:paraId="3FBB53D3" w14:textId="77777777" w:rsidR="001B2D5B" w:rsidRDefault="001B2D5B" w:rsidP="006D7B96">
      <w:pPr>
        <w:spacing w:line="440" w:lineRule="exact"/>
        <w:jc w:val="both"/>
        <w:rPr>
          <w:rFonts w:ascii="Arial" w:eastAsiaTheme="minorEastAsia" w:hAnsi="Arial" w:cs="Arial"/>
          <w:color w:val="000000" w:themeColor="text1"/>
          <w:sz w:val="22"/>
        </w:rPr>
      </w:pPr>
    </w:p>
    <w:p w14:paraId="1E784C82" w14:textId="77777777" w:rsidR="0074513D" w:rsidRDefault="0074513D">
      <w:pPr>
        <w:rPr>
          <w:rFonts w:ascii="Arial" w:eastAsiaTheme="minorEastAsia" w:hAnsi="Arial" w:cs="Arial"/>
          <w:color w:val="000000" w:themeColor="text1"/>
          <w:sz w:val="22"/>
        </w:rPr>
        <w:sectPr w:rsidR="0074513D" w:rsidSect="009F3C6F">
          <w:pgSz w:w="11900" w:h="16840"/>
          <w:pgMar w:top="1418" w:right="1701" w:bottom="1418" w:left="1701" w:header="709" w:footer="709" w:gutter="0"/>
          <w:cols w:space="708"/>
          <w:titlePg/>
          <w:docGrid w:linePitch="360"/>
        </w:sectPr>
      </w:pPr>
    </w:p>
    <w:p w14:paraId="0DB46B0F" w14:textId="29B70FD4" w:rsidR="006D7B96" w:rsidRPr="00382E9C" w:rsidRDefault="006D7B96" w:rsidP="006D7B96">
      <w:pPr>
        <w:pStyle w:val="Ttulo1"/>
        <w:jc w:val="both"/>
        <w:rPr>
          <w:rFonts w:ascii="Arial" w:hAnsi="Arial" w:cs="Arial"/>
          <w:b/>
          <w:color w:val="auto"/>
          <w:sz w:val="28"/>
        </w:rPr>
      </w:pPr>
      <w:bookmarkStart w:id="23" w:name="_Toc516157685"/>
      <w:r w:rsidRPr="00382E9C">
        <w:rPr>
          <w:rFonts w:ascii="Arial" w:hAnsi="Arial" w:cs="Arial"/>
          <w:b/>
          <w:color w:val="auto"/>
          <w:sz w:val="28"/>
        </w:rPr>
        <w:lastRenderedPageBreak/>
        <w:t>7. RELACIÓ DE DOCUMENTS</w:t>
      </w:r>
      <w:bookmarkEnd w:id="23"/>
    </w:p>
    <w:p w14:paraId="76FE44F0" w14:textId="77777777" w:rsidR="006D7B96" w:rsidRPr="00D452C4" w:rsidRDefault="006D7B96" w:rsidP="00D452C4">
      <w:pPr>
        <w:spacing w:line="440" w:lineRule="exact"/>
        <w:jc w:val="both"/>
        <w:rPr>
          <w:rFonts w:ascii="Arial" w:hAnsi="Arial" w:cs="Arial"/>
          <w:sz w:val="22"/>
        </w:rPr>
      </w:pPr>
    </w:p>
    <w:p w14:paraId="533F5C70" w14:textId="08758FBE" w:rsidR="00D452C4" w:rsidRDefault="00D452C4" w:rsidP="00D452C4">
      <w:pPr>
        <w:spacing w:line="440" w:lineRule="exact"/>
        <w:jc w:val="both"/>
        <w:rPr>
          <w:rFonts w:ascii="Arial" w:hAnsi="Arial" w:cs="Arial"/>
          <w:sz w:val="22"/>
        </w:rPr>
      </w:pPr>
      <w:r>
        <w:rPr>
          <w:rFonts w:ascii="Arial" w:hAnsi="Arial" w:cs="Arial"/>
          <w:sz w:val="22"/>
        </w:rPr>
        <w:t>El present document consta dels següents documents:</w:t>
      </w:r>
    </w:p>
    <w:p w14:paraId="44C9B019" w14:textId="77777777" w:rsidR="00D452C4" w:rsidRDefault="00D452C4" w:rsidP="00D452C4">
      <w:pPr>
        <w:spacing w:line="440" w:lineRule="exact"/>
        <w:jc w:val="both"/>
        <w:rPr>
          <w:rFonts w:ascii="Arial" w:hAnsi="Arial" w:cs="Arial"/>
          <w:sz w:val="22"/>
        </w:rPr>
      </w:pPr>
    </w:p>
    <w:p w14:paraId="0E6B5A68" w14:textId="6F8A910C" w:rsidR="00D452C4" w:rsidRDefault="00D452C4" w:rsidP="00D452C4">
      <w:pPr>
        <w:spacing w:line="440" w:lineRule="exact"/>
        <w:jc w:val="both"/>
        <w:rPr>
          <w:rFonts w:ascii="Arial" w:hAnsi="Arial" w:cs="Arial"/>
          <w:sz w:val="22"/>
        </w:rPr>
      </w:pPr>
      <w:r>
        <w:rPr>
          <w:rFonts w:ascii="Arial" w:hAnsi="Arial" w:cs="Arial"/>
          <w:sz w:val="22"/>
        </w:rPr>
        <w:t>DOCUMENT Nº 1. MEMÒRIA</w:t>
      </w:r>
    </w:p>
    <w:p w14:paraId="52A06D36" w14:textId="1891AF92" w:rsidR="00D452C4" w:rsidRDefault="00D452C4" w:rsidP="00D452C4">
      <w:pPr>
        <w:spacing w:line="440" w:lineRule="exact"/>
        <w:jc w:val="both"/>
        <w:rPr>
          <w:rFonts w:ascii="Arial" w:hAnsi="Arial" w:cs="Arial"/>
          <w:sz w:val="22"/>
        </w:rPr>
      </w:pPr>
      <w:r>
        <w:rPr>
          <w:rFonts w:ascii="Arial" w:hAnsi="Arial" w:cs="Arial"/>
          <w:sz w:val="22"/>
        </w:rPr>
        <w:tab/>
        <w:t>MEMÒRIA DESCRIPTIVA</w:t>
      </w:r>
    </w:p>
    <w:p w14:paraId="131B4779" w14:textId="2F0EE2DB" w:rsidR="00D452C4" w:rsidRDefault="00D452C4" w:rsidP="00D452C4">
      <w:pPr>
        <w:spacing w:line="440" w:lineRule="exact"/>
        <w:jc w:val="both"/>
        <w:rPr>
          <w:rFonts w:ascii="Arial" w:hAnsi="Arial" w:cs="Arial"/>
          <w:sz w:val="22"/>
        </w:rPr>
      </w:pPr>
      <w:r>
        <w:rPr>
          <w:rFonts w:ascii="Arial" w:hAnsi="Arial" w:cs="Arial"/>
          <w:sz w:val="22"/>
        </w:rPr>
        <w:tab/>
        <w:t>ANNEX A. FITXES TÈCNIQUES</w:t>
      </w:r>
    </w:p>
    <w:p w14:paraId="56117532" w14:textId="27B33B39" w:rsidR="00D452C4" w:rsidRDefault="00D452C4" w:rsidP="00D452C4">
      <w:pPr>
        <w:spacing w:line="440" w:lineRule="exact"/>
        <w:jc w:val="both"/>
        <w:rPr>
          <w:rFonts w:ascii="Arial" w:hAnsi="Arial" w:cs="Arial"/>
          <w:sz w:val="22"/>
        </w:rPr>
      </w:pPr>
      <w:r>
        <w:rPr>
          <w:rFonts w:ascii="Arial" w:hAnsi="Arial" w:cs="Arial"/>
          <w:sz w:val="22"/>
        </w:rPr>
        <w:tab/>
        <w:t>ANNEX B. CÀLCULS</w:t>
      </w:r>
    </w:p>
    <w:p w14:paraId="63011D0E" w14:textId="77777777" w:rsidR="00D452C4" w:rsidRDefault="00D452C4" w:rsidP="00D452C4">
      <w:pPr>
        <w:spacing w:line="440" w:lineRule="exact"/>
        <w:jc w:val="both"/>
        <w:rPr>
          <w:rFonts w:ascii="Arial" w:hAnsi="Arial" w:cs="Arial"/>
          <w:sz w:val="22"/>
        </w:rPr>
      </w:pPr>
    </w:p>
    <w:p w14:paraId="3CC4854B" w14:textId="5A3A549A" w:rsidR="00D452C4" w:rsidRPr="00D452C4" w:rsidRDefault="00D452C4" w:rsidP="00D452C4">
      <w:pPr>
        <w:spacing w:line="440" w:lineRule="exact"/>
        <w:jc w:val="both"/>
        <w:rPr>
          <w:rFonts w:ascii="Arial" w:hAnsi="Arial" w:cs="Arial"/>
          <w:sz w:val="22"/>
        </w:rPr>
      </w:pPr>
      <w:r>
        <w:rPr>
          <w:rFonts w:ascii="Arial" w:hAnsi="Arial" w:cs="Arial"/>
          <w:sz w:val="22"/>
        </w:rPr>
        <w:t>DOCUMENT Nº 2. PRESSUPOST</w:t>
      </w:r>
    </w:p>
    <w:p w14:paraId="5EB43AD8" w14:textId="77777777" w:rsidR="0074513D" w:rsidRDefault="0074513D">
      <w:pPr>
        <w:sectPr w:rsidR="0074513D" w:rsidSect="00D35BB0">
          <w:headerReference w:type="first" r:id="rId51"/>
          <w:pgSz w:w="11900" w:h="16840"/>
          <w:pgMar w:top="1418" w:right="1701" w:bottom="1418" w:left="1701" w:header="709" w:footer="709" w:gutter="0"/>
          <w:cols w:space="708"/>
          <w:docGrid w:linePitch="360"/>
        </w:sectPr>
      </w:pPr>
    </w:p>
    <w:p w14:paraId="673EBBA2" w14:textId="6CB11CCD" w:rsidR="0053429B" w:rsidRDefault="006D7B96" w:rsidP="0053429B">
      <w:pPr>
        <w:pStyle w:val="Ttulo1"/>
        <w:rPr>
          <w:rFonts w:ascii="Arial" w:hAnsi="Arial" w:cs="Arial"/>
          <w:b/>
          <w:color w:val="auto"/>
          <w:sz w:val="28"/>
        </w:rPr>
      </w:pPr>
      <w:bookmarkStart w:id="24" w:name="_Toc516157686"/>
      <w:r w:rsidRPr="00876C41">
        <w:rPr>
          <w:rFonts w:ascii="Arial" w:hAnsi="Arial" w:cs="Arial"/>
          <w:b/>
          <w:color w:val="auto"/>
          <w:sz w:val="28"/>
        </w:rPr>
        <w:lastRenderedPageBreak/>
        <w:t>8. BIBLIOGRAFIA</w:t>
      </w:r>
      <w:bookmarkEnd w:id="24"/>
    </w:p>
    <w:p w14:paraId="02A29315" w14:textId="77777777" w:rsidR="0053429B" w:rsidRDefault="0053429B" w:rsidP="00871373">
      <w:pPr>
        <w:spacing w:line="440" w:lineRule="exact"/>
        <w:jc w:val="both"/>
        <w:rPr>
          <w:rFonts w:ascii="Arial" w:hAnsi="Arial" w:cs="Arial"/>
          <w:sz w:val="22"/>
        </w:rPr>
      </w:pPr>
    </w:p>
    <w:p w14:paraId="7231344C" w14:textId="299CA712" w:rsidR="0053429B" w:rsidRPr="00E97643" w:rsidRDefault="0053429B" w:rsidP="00E97643">
      <w:pPr>
        <w:spacing w:line="440" w:lineRule="exact"/>
        <w:jc w:val="both"/>
        <w:rPr>
          <w:rFonts w:ascii="Arial" w:hAnsi="Arial" w:cs="Arial"/>
          <w:color w:val="000000" w:themeColor="text1"/>
          <w:sz w:val="22"/>
          <w:szCs w:val="22"/>
        </w:rPr>
      </w:pPr>
      <w:r w:rsidRPr="00E97643">
        <w:rPr>
          <w:rFonts w:ascii="Arial" w:hAnsi="Arial" w:cs="Arial"/>
          <w:color w:val="000000" w:themeColor="text1"/>
          <w:sz w:val="22"/>
          <w:szCs w:val="22"/>
        </w:rPr>
        <w:t>Es detalla la bibliografia utilitzada durant el desenv</w:t>
      </w:r>
      <w:r w:rsidR="00033A64" w:rsidRPr="00E97643">
        <w:rPr>
          <w:rFonts w:ascii="Arial" w:hAnsi="Arial" w:cs="Arial"/>
          <w:color w:val="000000" w:themeColor="text1"/>
          <w:sz w:val="22"/>
          <w:szCs w:val="22"/>
        </w:rPr>
        <w:t>olupament del treball</w:t>
      </w:r>
      <w:r w:rsidRPr="00E97643">
        <w:rPr>
          <w:rFonts w:ascii="Arial" w:hAnsi="Arial" w:cs="Arial"/>
          <w:color w:val="000000" w:themeColor="text1"/>
          <w:sz w:val="22"/>
          <w:szCs w:val="22"/>
        </w:rPr>
        <w:t>.</w:t>
      </w:r>
    </w:p>
    <w:p w14:paraId="64D25D4A" w14:textId="77777777" w:rsidR="00213628" w:rsidRPr="00E97643" w:rsidRDefault="00213628" w:rsidP="00E97643">
      <w:pPr>
        <w:spacing w:line="440" w:lineRule="exact"/>
        <w:jc w:val="both"/>
        <w:rPr>
          <w:rFonts w:ascii="Arial" w:hAnsi="Arial" w:cs="Arial"/>
          <w:color w:val="000000" w:themeColor="text1"/>
          <w:sz w:val="22"/>
          <w:szCs w:val="22"/>
        </w:rPr>
      </w:pPr>
    </w:p>
    <w:p w14:paraId="2A991C34" w14:textId="5FBC1A2A" w:rsidR="00A73A5A" w:rsidRPr="00A73A5A" w:rsidRDefault="00871373" w:rsidP="00A73A5A">
      <w:pPr>
        <w:widowControl w:val="0"/>
        <w:autoSpaceDE w:val="0"/>
        <w:autoSpaceDN w:val="0"/>
        <w:adjustRightInd w:val="0"/>
        <w:spacing w:line="440" w:lineRule="exact"/>
        <w:jc w:val="both"/>
        <w:rPr>
          <w:rFonts w:ascii="Arial" w:hAnsi="Arial" w:cs="Arial"/>
          <w:color w:val="000000" w:themeColor="text1"/>
          <w:sz w:val="22"/>
          <w:szCs w:val="22"/>
          <w:lang w:val="en-US"/>
        </w:rPr>
      </w:pPr>
      <w:r w:rsidRPr="00E97643">
        <w:rPr>
          <w:rFonts w:ascii="Arial" w:hAnsi="Arial" w:cs="Arial"/>
          <w:color w:val="000000" w:themeColor="text1"/>
          <w:sz w:val="22"/>
          <w:szCs w:val="22"/>
        </w:rPr>
        <w:t>LINDSTEDT, M</w:t>
      </w:r>
      <w:r w:rsidR="00213628" w:rsidRPr="00E97643">
        <w:rPr>
          <w:rFonts w:ascii="Arial" w:hAnsi="Arial" w:cs="Arial"/>
          <w:color w:val="000000" w:themeColor="text1"/>
          <w:sz w:val="22"/>
          <w:szCs w:val="22"/>
        </w:rPr>
        <w:t xml:space="preserve">., KARVINEN, R. </w:t>
      </w:r>
      <w:proofErr w:type="spellStart"/>
      <w:r w:rsidRPr="00E97643">
        <w:rPr>
          <w:rFonts w:ascii="Arial" w:hAnsi="Arial" w:cs="Arial"/>
          <w:color w:val="000000" w:themeColor="text1"/>
          <w:sz w:val="22"/>
          <w:szCs w:val="22"/>
        </w:rPr>
        <w:t>Optimization</w:t>
      </w:r>
      <w:proofErr w:type="spellEnd"/>
      <w:r w:rsidRPr="00E97643">
        <w:rPr>
          <w:rFonts w:ascii="Arial" w:hAnsi="Arial" w:cs="Arial"/>
          <w:color w:val="000000" w:themeColor="text1"/>
          <w:sz w:val="22"/>
          <w:szCs w:val="22"/>
        </w:rPr>
        <w:t xml:space="preserve"> of </w:t>
      </w:r>
      <w:proofErr w:type="spellStart"/>
      <w:r w:rsidRPr="00E97643">
        <w:rPr>
          <w:rFonts w:ascii="Arial" w:hAnsi="Arial" w:cs="Arial"/>
          <w:color w:val="000000" w:themeColor="text1"/>
          <w:sz w:val="22"/>
          <w:szCs w:val="22"/>
        </w:rPr>
        <w:t>Plate</w:t>
      </w:r>
      <w:proofErr w:type="spellEnd"/>
      <w:r w:rsidRPr="00E97643">
        <w:rPr>
          <w:rFonts w:ascii="Arial" w:hAnsi="Arial" w:cs="Arial"/>
          <w:color w:val="000000" w:themeColor="text1"/>
          <w:sz w:val="22"/>
          <w:szCs w:val="22"/>
        </w:rPr>
        <w:t xml:space="preserve"> </w:t>
      </w:r>
      <w:proofErr w:type="spellStart"/>
      <w:r w:rsidRPr="00E97643">
        <w:rPr>
          <w:rFonts w:ascii="Arial" w:hAnsi="Arial" w:cs="Arial"/>
          <w:color w:val="000000" w:themeColor="text1"/>
          <w:sz w:val="22"/>
          <w:szCs w:val="22"/>
        </w:rPr>
        <w:t>Fin</w:t>
      </w:r>
      <w:proofErr w:type="spellEnd"/>
      <w:r w:rsidRPr="00E97643">
        <w:rPr>
          <w:rFonts w:ascii="Arial" w:hAnsi="Arial" w:cs="Arial"/>
          <w:color w:val="000000" w:themeColor="text1"/>
          <w:sz w:val="22"/>
          <w:szCs w:val="22"/>
        </w:rPr>
        <w:t xml:space="preserve"> </w:t>
      </w:r>
      <w:proofErr w:type="spellStart"/>
      <w:r w:rsidRPr="00E97643">
        <w:rPr>
          <w:rFonts w:ascii="Arial" w:hAnsi="Arial" w:cs="Arial"/>
          <w:color w:val="000000" w:themeColor="text1"/>
          <w:sz w:val="22"/>
          <w:szCs w:val="22"/>
        </w:rPr>
        <w:t>Arrays</w:t>
      </w:r>
      <w:proofErr w:type="spellEnd"/>
      <w:r w:rsidRPr="00E97643">
        <w:rPr>
          <w:rFonts w:ascii="Arial" w:hAnsi="Arial" w:cs="Arial"/>
          <w:color w:val="000000" w:themeColor="text1"/>
          <w:sz w:val="22"/>
          <w:szCs w:val="22"/>
        </w:rPr>
        <w:t xml:space="preserve"> </w:t>
      </w:r>
      <w:proofErr w:type="spellStart"/>
      <w:r w:rsidRPr="00E97643">
        <w:rPr>
          <w:rFonts w:ascii="Arial" w:hAnsi="Arial" w:cs="Arial"/>
          <w:color w:val="000000" w:themeColor="text1"/>
          <w:sz w:val="22"/>
          <w:szCs w:val="22"/>
        </w:rPr>
        <w:t>with</w:t>
      </w:r>
      <w:proofErr w:type="spellEnd"/>
      <w:r w:rsidRPr="00E97643">
        <w:rPr>
          <w:rFonts w:ascii="Arial" w:hAnsi="Arial" w:cs="Arial"/>
          <w:color w:val="000000" w:themeColor="text1"/>
          <w:sz w:val="22"/>
          <w:szCs w:val="22"/>
        </w:rPr>
        <w:t xml:space="preserve"> Laminar </w:t>
      </w:r>
      <w:proofErr w:type="spellStart"/>
      <w:r w:rsidRPr="00E97643">
        <w:rPr>
          <w:rFonts w:ascii="Arial" w:hAnsi="Arial" w:cs="Arial"/>
          <w:color w:val="000000" w:themeColor="text1"/>
          <w:sz w:val="22"/>
          <w:szCs w:val="22"/>
        </w:rPr>
        <w:t>and</w:t>
      </w:r>
      <w:proofErr w:type="spellEnd"/>
      <w:r w:rsidRPr="00E97643">
        <w:rPr>
          <w:rFonts w:ascii="Arial" w:hAnsi="Arial" w:cs="Arial"/>
          <w:color w:val="000000" w:themeColor="text1"/>
          <w:sz w:val="22"/>
          <w:szCs w:val="22"/>
        </w:rPr>
        <w:t xml:space="preserve"> Turbulent </w:t>
      </w:r>
      <w:proofErr w:type="spellStart"/>
      <w:r w:rsidRPr="00E97643">
        <w:rPr>
          <w:rFonts w:ascii="Arial" w:hAnsi="Arial" w:cs="Arial"/>
          <w:color w:val="000000" w:themeColor="text1"/>
          <w:sz w:val="22"/>
          <w:szCs w:val="22"/>
        </w:rPr>
        <w:t>Forced</w:t>
      </w:r>
      <w:proofErr w:type="spellEnd"/>
      <w:r w:rsidRPr="00E97643">
        <w:rPr>
          <w:rFonts w:ascii="Arial" w:hAnsi="Arial" w:cs="Arial"/>
          <w:color w:val="000000" w:themeColor="text1"/>
          <w:sz w:val="22"/>
          <w:szCs w:val="22"/>
        </w:rPr>
        <w:t xml:space="preserve"> </w:t>
      </w:r>
      <w:proofErr w:type="spellStart"/>
      <w:r w:rsidRPr="00E97643">
        <w:rPr>
          <w:rFonts w:ascii="Arial" w:hAnsi="Arial" w:cs="Arial"/>
          <w:color w:val="000000" w:themeColor="text1"/>
          <w:sz w:val="22"/>
          <w:szCs w:val="22"/>
        </w:rPr>
        <w:t>Convection</w:t>
      </w:r>
      <w:proofErr w:type="spellEnd"/>
      <w:r w:rsidR="00213628" w:rsidRPr="00E97643">
        <w:rPr>
          <w:rFonts w:ascii="Arial" w:hAnsi="Arial" w:cs="Arial"/>
          <w:color w:val="000000" w:themeColor="text1"/>
          <w:sz w:val="22"/>
          <w:szCs w:val="22"/>
        </w:rPr>
        <w:t>.</w:t>
      </w:r>
      <w:r w:rsidR="00A73A5A">
        <w:rPr>
          <w:rFonts w:ascii="Arial" w:hAnsi="Arial" w:cs="Arial"/>
          <w:color w:val="000000" w:themeColor="text1"/>
          <w:sz w:val="22"/>
          <w:szCs w:val="22"/>
        </w:rPr>
        <w:t xml:space="preserve"> </w:t>
      </w:r>
      <w:proofErr w:type="spellStart"/>
      <w:r w:rsidR="00A73A5A">
        <w:rPr>
          <w:rFonts w:ascii="Arial" w:hAnsi="Arial" w:cs="Arial"/>
          <w:color w:val="000000" w:themeColor="text1"/>
          <w:sz w:val="22"/>
          <w:szCs w:val="22"/>
        </w:rPr>
        <w:t>Journal</w:t>
      </w:r>
      <w:proofErr w:type="spellEnd"/>
      <w:r w:rsidR="00A73A5A">
        <w:rPr>
          <w:rFonts w:ascii="Arial" w:hAnsi="Arial" w:cs="Arial"/>
          <w:color w:val="000000" w:themeColor="text1"/>
          <w:sz w:val="22"/>
          <w:szCs w:val="22"/>
        </w:rPr>
        <w:t xml:space="preserve"> of </w:t>
      </w:r>
      <w:proofErr w:type="spellStart"/>
      <w:r w:rsidR="00A73A5A">
        <w:rPr>
          <w:rFonts w:ascii="Arial" w:hAnsi="Arial" w:cs="Arial"/>
          <w:color w:val="000000" w:themeColor="text1"/>
          <w:sz w:val="22"/>
          <w:szCs w:val="22"/>
        </w:rPr>
        <w:t>Physics</w:t>
      </w:r>
      <w:proofErr w:type="spellEnd"/>
      <w:r w:rsidR="00A73A5A">
        <w:rPr>
          <w:rFonts w:ascii="Arial" w:hAnsi="Arial" w:cs="Arial"/>
          <w:color w:val="000000" w:themeColor="text1"/>
          <w:sz w:val="22"/>
          <w:szCs w:val="22"/>
        </w:rPr>
        <w:t xml:space="preserve">. </w:t>
      </w:r>
      <w:r w:rsidR="00652E9C">
        <w:rPr>
          <w:rFonts w:ascii="Arial" w:hAnsi="Arial" w:cs="Arial"/>
          <w:color w:val="000000" w:themeColor="text1"/>
          <w:sz w:val="22"/>
          <w:szCs w:val="22"/>
        </w:rPr>
        <w:t>Setembre 2012.</w:t>
      </w:r>
    </w:p>
    <w:p w14:paraId="0B3B3B7F" w14:textId="77777777" w:rsidR="00A73A5A" w:rsidRDefault="00A73A5A" w:rsidP="00A73A5A">
      <w:pPr>
        <w:widowControl w:val="0"/>
        <w:autoSpaceDE w:val="0"/>
        <w:autoSpaceDN w:val="0"/>
        <w:adjustRightInd w:val="0"/>
        <w:spacing w:line="440" w:lineRule="exact"/>
        <w:jc w:val="both"/>
        <w:rPr>
          <w:rFonts w:ascii="Arial" w:hAnsi="Arial" w:cs="Arial"/>
          <w:color w:val="000000" w:themeColor="text1"/>
          <w:sz w:val="22"/>
          <w:szCs w:val="22"/>
        </w:rPr>
      </w:pPr>
    </w:p>
    <w:p w14:paraId="0F929AFF" w14:textId="4EDBCA23" w:rsidR="0000773D" w:rsidRPr="00E97643" w:rsidRDefault="00033A64" w:rsidP="00A73A5A">
      <w:pPr>
        <w:widowControl w:val="0"/>
        <w:autoSpaceDE w:val="0"/>
        <w:autoSpaceDN w:val="0"/>
        <w:adjustRightInd w:val="0"/>
        <w:spacing w:line="440" w:lineRule="exact"/>
        <w:jc w:val="both"/>
        <w:rPr>
          <w:rFonts w:ascii="Arial" w:hAnsi="Arial" w:cs="Arial"/>
          <w:color w:val="000000" w:themeColor="text1"/>
          <w:sz w:val="22"/>
          <w:szCs w:val="22"/>
        </w:rPr>
      </w:pPr>
      <w:r w:rsidRPr="00E97643">
        <w:rPr>
          <w:rFonts w:ascii="Arial" w:hAnsi="Arial" w:cs="Arial"/>
          <w:color w:val="000000" w:themeColor="text1"/>
          <w:sz w:val="22"/>
          <w:szCs w:val="22"/>
        </w:rPr>
        <w:t xml:space="preserve">RUIZ, I., BORRELLI, M., PUJOL, T., LUO, N., PACHECO, L., MASSAGUER, A., MONTORO, L. </w:t>
      </w:r>
      <w:proofErr w:type="spellStart"/>
      <w:r w:rsidR="0000773D" w:rsidRPr="00E97643">
        <w:rPr>
          <w:rFonts w:ascii="Arial" w:hAnsi="Arial" w:cs="Arial"/>
          <w:color w:val="000000" w:themeColor="text1"/>
          <w:sz w:val="22"/>
          <w:szCs w:val="22"/>
        </w:rPr>
        <w:t>Effective</w:t>
      </w:r>
      <w:proofErr w:type="spellEnd"/>
      <w:r w:rsidR="0000773D" w:rsidRPr="00E97643">
        <w:rPr>
          <w:rFonts w:ascii="Arial" w:hAnsi="Arial" w:cs="Arial"/>
          <w:color w:val="000000" w:themeColor="text1"/>
          <w:sz w:val="22"/>
          <w:szCs w:val="22"/>
        </w:rPr>
        <w:t xml:space="preserve"> </w:t>
      </w:r>
      <w:proofErr w:type="spellStart"/>
      <w:r w:rsidR="0000773D" w:rsidRPr="00E97643">
        <w:rPr>
          <w:rFonts w:ascii="Arial" w:hAnsi="Arial" w:cs="Arial"/>
          <w:color w:val="000000" w:themeColor="text1"/>
          <w:sz w:val="22"/>
          <w:szCs w:val="22"/>
        </w:rPr>
        <w:t>thermal</w:t>
      </w:r>
      <w:proofErr w:type="spellEnd"/>
      <w:r w:rsidR="0000773D" w:rsidRPr="00E97643">
        <w:rPr>
          <w:rFonts w:ascii="Arial" w:hAnsi="Arial" w:cs="Arial"/>
          <w:color w:val="000000" w:themeColor="text1"/>
          <w:sz w:val="22"/>
          <w:szCs w:val="22"/>
        </w:rPr>
        <w:t xml:space="preserve"> </w:t>
      </w:r>
      <w:proofErr w:type="spellStart"/>
      <w:r w:rsidR="0000773D" w:rsidRPr="00E97643">
        <w:rPr>
          <w:rFonts w:ascii="Arial" w:hAnsi="Arial" w:cs="Arial"/>
          <w:color w:val="000000" w:themeColor="text1"/>
          <w:sz w:val="22"/>
          <w:szCs w:val="22"/>
        </w:rPr>
        <w:t>conductance</w:t>
      </w:r>
      <w:proofErr w:type="spellEnd"/>
      <w:r w:rsidR="0000773D" w:rsidRPr="00E97643">
        <w:rPr>
          <w:rFonts w:ascii="Arial" w:hAnsi="Arial" w:cs="Arial"/>
          <w:color w:val="000000" w:themeColor="text1"/>
          <w:sz w:val="22"/>
          <w:szCs w:val="22"/>
        </w:rPr>
        <w:t xml:space="preserve"> of </w:t>
      </w:r>
      <w:proofErr w:type="spellStart"/>
      <w:r w:rsidR="0000773D" w:rsidRPr="00E97643">
        <w:rPr>
          <w:rFonts w:ascii="Arial" w:hAnsi="Arial" w:cs="Arial"/>
          <w:color w:val="000000" w:themeColor="text1"/>
          <w:sz w:val="22"/>
          <w:szCs w:val="22"/>
        </w:rPr>
        <w:t>thermoelectric</w:t>
      </w:r>
      <w:proofErr w:type="spellEnd"/>
      <w:r w:rsidR="0000773D" w:rsidRPr="00E97643">
        <w:rPr>
          <w:rFonts w:ascii="Arial" w:hAnsi="Arial" w:cs="Arial"/>
          <w:color w:val="000000" w:themeColor="text1"/>
          <w:sz w:val="22"/>
          <w:szCs w:val="22"/>
        </w:rPr>
        <w:t xml:space="preserve"> </w:t>
      </w:r>
      <w:proofErr w:type="spellStart"/>
      <w:r w:rsidR="0000773D" w:rsidRPr="00E97643">
        <w:rPr>
          <w:rFonts w:ascii="Arial" w:hAnsi="Arial" w:cs="Arial"/>
          <w:color w:val="000000" w:themeColor="text1"/>
          <w:sz w:val="22"/>
          <w:szCs w:val="22"/>
        </w:rPr>
        <w:t>generator</w:t>
      </w:r>
      <w:proofErr w:type="spellEnd"/>
      <w:r w:rsidR="0000773D" w:rsidRPr="00E97643">
        <w:rPr>
          <w:rFonts w:ascii="Arial" w:hAnsi="Arial" w:cs="Arial"/>
          <w:color w:val="000000" w:themeColor="text1"/>
          <w:sz w:val="22"/>
          <w:szCs w:val="22"/>
        </w:rPr>
        <w:t xml:space="preserve"> modules. International </w:t>
      </w:r>
      <w:proofErr w:type="spellStart"/>
      <w:r w:rsidR="0000773D" w:rsidRPr="00E97643">
        <w:rPr>
          <w:rFonts w:ascii="Arial" w:hAnsi="Arial" w:cs="Arial"/>
          <w:color w:val="000000" w:themeColor="text1"/>
          <w:sz w:val="22"/>
          <w:szCs w:val="22"/>
        </w:rPr>
        <w:t>Conference</w:t>
      </w:r>
      <w:proofErr w:type="spellEnd"/>
      <w:r w:rsidR="0000773D" w:rsidRPr="00E97643">
        <w:rPr>
          <w:rFonts w:ascii="Arial" w:hAnsi="Arial" w:cs="Arial"/>
          <w:color w:val="000000" w:themeColor="text1"/>
          <w:sz w:val="22"/>
          <w:szCs w:val="22"/>
        </w:rPr>
        <w:t xml:space="preserve"> on </w:t>
      </w:r>
      <w:proofErr w:type="spellStart"/>
      <w:r w:rsidR="0000773D" w:rsidRPr="00E97643">
        <w:rPr>
          <w:rFonts w:ascii="Arial" w:hAnsi="Arial" w:cs="Arial"/>
          <w:color w:val="000000" w:themeColor="text1"/>
          <w:sz w:val="22"/>
          <w:szCs w:val="22"/>
        </w:rPr>
        <w:t>Renewable</w:t>
      </w:r>
      <w:proofErr w:type="spellEnd"/>
      <w:r w:rsidR="0000773D" w:rsidRPr="00E97643">
        <w:rPr>
          <w:rFonts w:ascii="Arial" w:hAnsi="Arial" w:cs="Arial"/>
          <w:color w:val="000000" w:themeColor="text1"/>
          <w:sz w:val="22"/>
          <w:szCs w:val="22"/>
        </w:rPr>
        <w:t xml:space="preserve"> Energies </w:t>
      </w:r>
      <w:proofErr w:type="spellStart"/>
      <w:r w:rsidR="0000773D" w:rsidRPr="00E97643">
        <w:rPr>
          <w:rFonts w:ascii="Arial" w:hAnsi="Arial" w:cs="Arial"/>
          <w:color w:val="000000" w:themeColor="text1"/>
          <w:sz w:val="22"/>
          <w:szCs w:val="22"/>
        </w:rPr>
        <w:t>and</w:t>
      </w:r>
      <w:proofErr w:type="spellEnd"/>
      <w:r w:rsidR="0000773D" w:rsidRPr="00E97643">
        <w:rPr>
          <w:rFonts w:ascii="Arial" w:hAnsi="Arial" w:cs="Arial"/>
          <w:color w:val="000000" w:themeColor="text1"/>
          <w:sz w:val="22"/>
          <w:szCs w:val="22"/>
        </w:rPr>
        <w:t xml:space="preserve"> </w:t>
      </w:r>
      <w:proofErr w:type="spellStart"/>
      <w:r w:rsidR="0000773D" w:rsidRPr="00E97643">
        <w:rPr>
          <w:rFonts w:ascii="Arial" w:hAnsi="Arial" w:cs="Arial"/>
          <w:color w:val="000000" w:themeColor="text1"/>
          <w:sz w:val="22"/>
          <w:szCs w:val="22"/>
        </w:rPr>
        <w:t>Power</w:t>
      </w:r>
      <w:proofErr w:type="spellEnd"/>
      <w:r w:rsidR="0000773D" w:rsidRPr="00E97643">
        <w:rPr>
          <w:rFonts w:ascii="Arial" w:hAnsi="Arial" w:cs="Arial"/>
          <w:color w:val="000000" w:themeColor="text1"/>
          <w:sz w:val="22"/>
          <w:szCs w:val="22"/>
        </w:rPr>
        <w:t xml:space="preserve"> </w:t>
      </w:r>
      <w:proofErr w:type="spellStart"/>
      <w:r w:rsidR="0000773D" w:rsidRPr="00E97643">
        <w:rPr>
          <w:rFonts w:ascii="Arial" w:hAnsi="Arial" w:cs="Arial"/>
          <w:color w:val="000000" w:themeColor="text1"/>
          <w:sz w:val="22"/>
          <w:szCs w:val="22"/>
        </w:rPr>
        <w:t>Quality</w:t>
      </w:r>
      <w:proofErr w:type="spellEnd"/>
      <w:r w:rsidR="0000773D" w:rsidRPr="00E97643">
        <w:rPr>
          <w:rFonts w:ascii="Arial" w:hAnsi="Arial" w:cs="Arial"/>
          <w:color w:val="000000" w:themeColor="text1"/>
          <w:sz w:val="22"/>
          <w:szCs w:val="22"/>
        </w:rPr>
        <w:t xml:space="preserve"> (ICREPQ). Màlaga 2017.</w:t>
      </w:r>
    </w:p>
    <w:p w14:paraId="15F4E5C2" w14:textId="77777777" w:rsidR="00213628" w:rsidRPr="00E97643" w:rsidRDefault="00213628" w:rsidP="00A73A5A">
      <w:pPr>
        <w:widowControl w:val="0"/>
        <w:autoSpaceDE w:val="0"/>
        <w:autoSpaceDN w:val="0"/>
        <w:adjustRightInd w:val="0"/>
        <w:spacing w:line="440" w:lineRule="exact"/>
        <w:jc w:val="both"/>
        <w:rPr>
          <w:rFonts w:ascii="Arial" w:hAnsi="Arial" w:cs="Arial"/>
          <w:color w:val="000000" w:themeColor="text1"/>
          <w:sz w:val="22"/>
          <w:szCs w:val="22"/>
        </w:rPr>
      </w:pPr>
    </w:p>
    <w:p w14:paraId="20F30514" w14:textId="11869582" w:rsidR="00213628" w:rsidRPr="00E97643" w:rsidRDefault="009F1117" w:rsidP="00A73A5A">
      <w:pPr>
        <w:widowControl w:val="0"/>
        <w:autoSpaceDE w:val="0"/>
        <w:autoSpaceDN w:val="0"/>
        <w:adjustRightInd w:val="0"/>
        <w:spacing w:line="440" w:lineRule="exact"/>
        <w:jc w:val="both"/>
        <w:rPr>
          <w:rFonts w:ascii="Arial" w:hAnsi="Arial" w:cs="Arial"/>
          <w:color w:val="000000" w:themeColor="text1"/>
          <w:sz w:val="22"/>
          <w:szCs w:val="22"/>
        </w:rPr>
      </w:pPr>
      <w:r w:rsidRPr="00E97643">
        <w:rPr>
          <w:rFonts w:ascii="Arial" w:hAnsi="Arial" w:cs="Arial"/>
          <w:color w:val="000000" w:themeColor="text1"/>
          <w:sz w:val="22"/>
          <w:szCs w:val="22"/>
        </w:rPr>
        <w:t>T’JOLLYN, I., PUJOL, T., DE PAEPE, M., MASSAGUER, A., MONTORO, L</w:t>
      </w:r>
      <w:r w:rsidR="00412FB5" w:rsidRPr="00E97643">
        <w:rPr>
          <w:rFonts w:ascii="Arial" w:hAnsi="Arial" w:cs="Arial"/>
          <w:color w:val="000000" w:themeColor="text1"/>
          <w:sz w:val="22"/>
          <w:szCs w:val="22"/>
        </w:rPr>
        <w:t xml:space="preserve">. </w:t>
      </w:r>
      <w:proofErr w:type="spellStart"/>
      <w:r w:rsidR="00412FB5" w:rsidRPr="00E97643">
        <w:rPr>
          <w:rFonts w:ascii="Arial" w:hAnsi="Arial" w:cs="Arial"/>
          <w:color w:val="000000" w:themeColor="text1"/>
          <w:sz w:val="22"/>
          <w:szCs w:val="22"/>
        </w:rPr>
        <w:t>Plate</w:t>
      </w:r>
      <w:proofErr w:type="spellEnd"/>
      <w:r w:rsidR="00412FB5" w:rsidRPr="00E97643">
        <w:rPr>
          <w:rFonts w:ascii="Arial" w:hAnsi="Arial" w:cs="Arial"/>
          <w:color w:val="000000" w:themeColor="text1"/>
          <w:sz w:val="22"/>
          <w:szCs w:val="22"/>
        </w:rPr>
        <w:t xml:space="preserve"> </w:t>
      </w:r>
      <w:proofErr w:type="spellStart"/>
      <w:r w:rsidR="00412FB5" w:rsidRPr="00E97643">
        <w:rPr>
          <w:rFonts w:ascii="Arial" w:hAnsi="Arial" w:cs="Arial"/>
          <w:color w:val="000000" w:themeColor="text1"/>
          <w:sz w:val="22"/>
          <w:szCs w:val="22"/>
        </w:rPr>
        <w:t>fin</w:t>
      </w:r>
      <w:proofErr w:type="spellEnd"/>
      <w:r w:rsidR="00412FB5" w:rsidRPr="00E97643">
        <w:rPr>
          <w:rFonts w:ascii="Arial" w:hAnsi="Arial" w:cs="Arial"/>
          <w:color w:val="000000" w:themeColor="text1"/>
          <w:sz w:val="22"/>
          <w:szCs w:val="22"/>
        </w:rPr>
        <w:t xml:space="preserve"> </w:t>
      </w:r>
      <w:proofErr w:type="spellStart"/>
      <w:r w:rsidR="00412FB5" w:rsidRPr="00E97643">
        <w:rPr>
          <w:rFonts w:ascii="Arial" w:hAnsi="Arial" w:cs="Arial"/>
          <w:color w:val="000000" w:themeColor="text1"/>
          <w:sz w:val="22"/>
          <w:szCs w:val="22"/>
        </w:rPr>
        <w:t>heat</w:t>
      </w:r>
      <w:proofErr w:type="spellEnd"/>
      <w:r w:rsidR="00412FB5" w:rsidRPr="00E97643">
        <w:rPr>
          <w:rFonts w:ascii="Arial" w:hAnsi="Arial" w:cs="Arial"/>
          <w:color w:val="000000" w:themeColor="text1"/>
          <w:sz w:val="22"/>
          <w:szCs w:val="22"/>
        </w:rPr>
        <w:t xml:space="preserve"> </w:t>
      </w:r>
      <w:proofErr w:type="spellStart"/>
      <w:r w:rsidR="00412FB5" w:rsidRPr="00E97643">
        <w:rPr>
          <w:rFonts w:ascii="Arial" w:hAnsi="Arial" w:cs="Arial"/>
          <w:color w:val="000000" w:themeColor="text1"/>
          <w:sz w:val="22"/>
          <w:szCs w:val="22"/>
        </w:rPr>
        <w:t>sink</w:t>
      </w:r>
      <w:proofErr w:type="spellEnd"/>
      <w:r w:rsidR="00412FB5" w:rsidRPr="00E97643">
        <w:rPr>
          <w:rFonts w:ascii="Arial" w:hAnsi="Arial" w:cs="Arial"/>
          <w:color w:val="000000" w:themeColor="text1"/>
          <w:sz w:val="22"/>
          <w:szCs w:val="22"/>
        </w:rPr>
        <w:t xml:space="preserve"> </w:t>
      </w:r>
      <w:proofErr w:type="spellStart"/>
      <w:r w:rsidR="00412FB5" w:rsidRPr="00E97643">
        <w:rPr>
          <w:rFonts w:ascii="Arial" w:hAnsi="Arial" w:cs="Arial"/>
          <w:color w:val="000000" w:themeColor="text1"/>
          <w:sz w:val="22"/>
          <w:szCs w:val="22"/>
        </w:rPr>
        <w:t>modelling</w:t>
      </w:r>
      <w:proofErr w:type="spellEnd"/>
      <w:r w:rsidR="00412FB5" w:rsidRPr="00E97643">
        <w:rPr>
          <w:rFonts w:ascii="Arial" w:hAnsi="Arial" w:cs="Arial"/>
          <w:color w:val="000000" w:themeColor="text1"/>
          <w:sz w:val="22"/>
          <w:szCs w:val="22"/>
        </w:rPr>
        <w:t xml:space="preserve"> </w:t>
      </w:r>
      <w:proofErr w:type="spellStart"/>
      <w:r w:rsidR="00412FB5" w:rsidRPr="00E97643">
        <w:rPr>
          <w:rFonts w:ascii="Arial" w:hAnsi="Arial" w:cs="Arial"/>
          <w:color w:val="000000" w:themeColor="text1"/>
          <w:sz w:val="22"/>
          <w:szCs w:val="22"/>
        </w:rPr>
        <w:t>and</w:t>
      </w:r>
      <w:proofErr w:type="spellEnd"/>
      <w:r w:rsidR="00412FB5" w:rsidRPr="00E97643">
        <w:rPr>
          <w:rFonts w:ascii="Arial" w:hAnsi="Arial" w:cs="Arial"/>
          <w:color w:val="000000" w:themeColor="text1"/>
          <w:sz w:val="22"/>
          <w:szCs w:val="22"/>
        </w:rPr>
        <w:t xml:space="preserve"> </w:t>
      </w:r>
      <w:proofErr w:type="spellStart"/>
      <w:r w:rsidR="00412FB5" w:rsidRPr="00E97643">
        <w:rPr>
          <w:rFonts w:ascii="Arial" w:hAnsi="Arial" w:cs="Arial"/>
          <w:color w:val="000000" w:themeColor="text1"/>
          <w:sz w:val="22"/>
          <w:szCs w:val="22"/>
        </w:rPr>
        <w:t>design</w:t>
      </w:r>
      <w:proofErr w:type="spellEnd"/>
      <w:r w:rsidR="00412FB5" w:rsidRPr="00E97643">
        <w:rPr>
          <w:rFonts w:ascii="Arial" w:hAnsi="Arial" w:cs="Arial"/>
          <w:color w:val="000000" w:themeColor="text1"/>
          <w:sz w:val="22"/>
          <w:szCs w:val="22"/>
        </w:rPr>
        <w:t xml:space="preserve"> </w:t>
      </w:r>
      <w:proofErr w:type="spellStart"/>
      <w:r w:rsidR="00412FB5" w:rsidRPr="00E97643">
        <w:rPr>
          <w:rFonts w:ascii="Arial" w:hAnsi="Arial" w:cs="Arial"/>
          <w:color w:val="000000" w:themeColor="text1"/>
          <w:sz w:val="22"/>
          <w:szCs w:val="22"/>
        </w:rPr>
        <w:t>considerations</w:t>
      </w:r>
      <w:proofErr w:type="spellEnd"/>
      <w:r w:rsidR="00412FB5" w:rsidRPr="00E97643">
        <w:rPr>
          <w:rFonts w:ascii="Arial" w:hAnsi="Arial" w:cs="Arial"/>
          <w:color w:val="000000" w:themeColor="text1"/>
          <w:sz w:val="22"/>
          <w:szCs w:val="22"/>
        </w:rPr>
        <w:t xml:space="preserve"> for </w:t>
      </w:r>
      <w:proofErr w:type="spellStart"/>
      <w:r w:rsidR="00412FB5" w:rsidRPr="00E97643">
        <w:rPr>
          <w:rFonts w:ascii="Arial" w:hAnsi="Arial" w:cs="Arial"/>
          <w:color w:val="000000" w:themeColor="text1"/>
          <w:sz w:val="22"/>
          <w:szCs w:val="22"/>
        </w:rPr>
        <w:t>thermoelectric</w:t>
      </w:r>
      <w:proofErr w:type="spellEnd"/>
      <w:r w:rsidR="00412FB5" w:rsidRPr="00E97643">
        <w:rPr>
          <w:rFonts w:ascii="Arial" w:hAnsi="Arial" w:cs="Arial"/>
          <w:color w:val="000000" w:themeColor="text1"/>
          <w:sz w:val="22"/>
          <w:szCs w:val="22"/>
        </w:rPr>
        <w:t xml:space="preserve"> </w:t>
      </w:r>
      <w:proofErr w:type="spellStart"/>
      <w:r w:rsidR="00412FB5" w:rsidRPr="00E97643">
        <w:rPr>
          <w:rFonts w:ascii="Arial" w:hAnsi="Arial" w:cs="Arial"/>
          <w:color w:val="000000" w:themeColor="text1"/>
          <w:sz w:val="22"/>
          <w:szCs w:val="22"/>
        </w:rPr>
        <w:t>generators</w:t>
      </w:r>
      <w:proofErr w:type="spellEnd"/>
      <w:r w:rsidR="00412FB5" w:rsidRPr="00E97643">
        <w:rPr>
          <w:rFonts w:ascii="Arial" w:hAnsi="Arial" w:cs="Arial"/>
          <w:color w:val="000000" w:themeColor="text1"/>
          <w:sz w:val="22"/>
          <w:szCs w:val="22"/>
        </w:rPr>
        <w:t>.</w:t>
      </w:r>
      <w:r w:rsidR="008D3383" w:rsidRPr="00E97643">
        <w:rPr>
          <w:rFonts w:ascii="Arial" w:hAnsi="Arial" w:cs="Arial"/>
          <w:color w:val="000000" w:themeColor="text1"/>
          <w:sz w:val="22"/>
          <w:szCs w:val="22"/>
        </w:rPr>
        <w:t xml:space="preserve"> International </w:t>
      </w:r>
      <w:proofErr w:type="spellStart"/>
      <w:r w:rsidR="008D3383" w:rsidRPr="00E97643">
        <w:rPr>
          <w:rFonts w:ascii="Arial" w:hAnsi="Arial" w:cs="Arial"/>
          <w:color w:val="000000" w:themeColor="text1"/>
          <w:sz w:val="22"/>
          <w:szCs w:val="22"/>
        </w:rPr>
        <w:t>Conference</w:t>
      </w:r>
      <w:proofErr w:type="spellEnd"/>
      <w:r w:rsidR="008D3383" w:rsidRPr="00E97643">
        <w:rPr>
          <w:rFonts w:ascii="Arial" w:hAnsi="Arial" w:cs="Arial"/>
          <w:color w:val="000000" w:themeColor="text1"/>
          <w:sz w:val="22"/>
          <w:szCs w:val="22"/>
        </w:rPr>
        <w:t xml:space="preserve"> on </w:t>
      </w:r>
      <w:proofErr w:type="spellStart"/>
      <w:r w:rsidR="008D3383" w:rsidRPr="00E97643">
        <w:rPr>
          <w:rFonts w:ascii="Arial" w:hAnsi="Arial" w:cs="Arial"/>
          <w:color w:val="000000" w:themeColor="text1"/>
          <w:sz w:val="22"/>
          <w:szCs w:val="22"/>
        </w:rPr>
        <w:t>Renewable</w:t>
      </w:r>
      <w:proofErr w:type="spellEnd"/>
      <w:r w:rsidR="008D3383" w:rsidRPr="00E97643">
        <w:rPr>
          <w:rFonts w:ascii="Arial" w:hAnsi="Arial" w:cs="Arial"/>
          <w:color w:val="000000" w:themeColor="text1"/>
          <w:sz w:val="22"/>
          <w:szCs w:val="22"/>
        </w:rPr>
        <w:t xml:space="preserve"> Energies </w:t>
      </w:r>
      <w:proofErr w:type="spellStart"/>
      <w:r w:rsidR="008D3383" w:rsidRPr="00E97643">
        <w:rPr>
          <w:rFonts w:ascii="Arial" w:hAnsi="Arial" w:cs="Arial"/>
          <w:color w:val="000000" w:themeColor="text1"/>
          <w:sz w:val="22"/>
          <w:szCs w:val="22"/>
        </w:rPr>
        <w:t>and</w:t>
      </w:r>
      <w:proofErr w:type="spellEnd"/>
      <w:r w:rsidR="008D3383" w:rsidRPr="00E97643">
        <w:rPr>
          <w:rFonts w:ascii="Arial" w:hAnsi="Arial" w:cs="Arial"/>
          <w:color w:val="000000" w:themeColor="text1"/>
          <w:sz w:val="22"/>
          <w:szCs w:val="22"/>
        </w:rPr>
        <w:t xml:space="preserve"> </w:t>
      </w:r>
      <w:proofErr w:type="spellStart"/>
      <w:r w:rsidR="008D3383" w:rsidRPr="00E97643">
        <w:rPr>
          <w:rFonts w:ascii="Arial" w:hAnsi="Arial" w:cs="Arial"/>
          <w:color w:val="000000" w:themeColor="text1"/>
          <w:sz w:val="22"/>
          <w:szCs w:val="22"/>
        </w:rPr>
        <w:t>Power</w:t>
      </w:r>
      <w:proofErr w:type="spellEnd"/>
      <w:r w:rsidR="008D3383" w:rsidRPr="00E97643">
        <w:rPr>
          <w:rFonts w:ascii="Arial" w:hAnsi="Arial" w:cs="Arial"/>
          <w:color w:val="000000" w:themeColor="text1"/>
          <w:sz w:val="22"/>
          <w:szCs w:val="22"/>
        </w:rPr>
        <w:t xml:space="preserve"> </w:t>
      </w:r>
      <w:proofErr w:type="spellStart"/>
      <w:r w:rsidR="008D3383" w:rsidRPr="00E97643">
        <w:rPr>
          <w:rFonts w:ascii="Arial" w:hAnsi="Arial" w:cs="Arial"/>
          <w:color w:val="000000" w:themeColor="text1"/>
          <w:sz w:val="22"/>
          <w:szCs w:val="22"/>
        </w:rPr>
        <w:t>Quality</w:t>
      </w:r>
      <w:proofErr w:type="spellEnd"/>
      <w:r w:rsidR="008D3383" w:rsidRPr="00E97643">
        <w:rPr>
          <w:rFonts w:ascii="Arial" w:hAnsi="Arial" w:cs="Arial"/>
          <w:color w:val="000000" w:themeColor="text1"/>
          <w:sz w:val="22"/>
          <w:szCs w:val="22"/>
        </w:rPr>
        <w:t xml:space="preserve"> (ICREPQ). Màlaga 2017.</w:t>
      </w:r>
    </w:p>
    <w:p w14:paraId="29A75472" w14:textId="77777777" w:rsidR="008B22BC" w:rsidRDefault="008B22BC" w:rsidP="00E97643">
      <w:pPr>
        <w:jc w:val="both"/>
      </w:pPr>
    </w:p>
    <w:p w14:paraId="535EB253" w14:textId="77777777" w:rsidR="00213628" w:rsidRPr="0053429B" w:rsidRDefault="00213628" w:rsidP="0053429B">
      <w:pPr>
        <w:sectPr w:rsidR="00213628" w:rsidRPr="0053429B" w:rsidSect="00D35BB0">
          <w:headerReference w:type="first" r:id="rId52"/>
          <w:pgSz w:w="11900" w:h="16840"/>
          <w:pgMar w:top="1418" w:right="1701" w:bottom="1418" w:left="1701" w:header="709" w:footer="709" w:gutter="0"/>
          <w:cols w:space="708"/>
          <w:docGrid w:linePitch="360"/>
        </w:sectPr>
      </w:pPr>
    </w:p>
    <w:p w14:paraId="2328F8D1" w14:textId="4A1B10F4" w:rsidR="006B120C" w:rsidRDefault="006B120C" w:rsidP="001014EA">
      <w:pPr>
        <w:pStyle w:val="Ttulo1"/>
        <w:rPr>
          <w:rFonts w:ascii="Arial" w:hAnsi="Arial" w:cs="Arial"/>
          <w:b/>
          <w:color w:val="auto"/>
          <w:sz w:val="28"/>
        </w:rPr>
      </w:pPr>
      <w:bookmarkStart w:id="25" w:name="_Toc516157687"/>
      <w:r w:rsidRPr="00876C41">
        <w:rPr>
          <w:rFonts w:ascii="Arial" w:hAnsi="Arial" w:cs="Arial"/>
          <w:b/>
          <w:color w:val="auto"/>
          <w:sz w:val="28"/>
        </w:rPr>
        <w:lastRenderedPageBreak/>
        <w:t>ANNEX A. FITXES TÈCNIQUES</w:t>
      </w:r>
      <w:bookmarkEnd w:id="25"/>
    </w:p>
    <w:p w14:paraId="627661F8" w14:textId="77777777" w:rsidR="0074513D" w:rsidRPr="0074513D" w:rsidRDefault="0074513D" w:rsidP="0074513D"/>
    <w:p w14:paraId="6EEDD92E" w14:textId="29EC0B0E" w:rsidR="006B120C" w:rsidRDefault="006B120C" w:rsidP="00823FE9">
      <w:pPr>
        <w:spacing w:line="440" w:lineRule="exact"/>
        <w:jc w:val="both"/>
        <w:rPr>
          <w:rFonts w:ascii="Arial" w:hAnsi="Arial" w:cs="Arial"/>
          <w:sz w:val="22"/>
          <w:szCs w:val="22"/>
        </w:rPr>
      </w:pPr>
      <w:r>
        <w:rPr>
          <w:rFonts w:ascii="Arial" w:hAnsi="Arial" w:cs="Arial"/>
          <w:sz w:val="22"/>
          <w:szCs w:val="22"/>
        </w:rPr>
        <w:t>Es detallaran les diferents fitxes tècniques dels aparells utilitzats durant</w:t>
      </w:r>
      <w:r w:rsidR="004B35C9">
        <w:rPr>
          <w:rFonts w:ascii="Arial" w:hAnsi="Arial" w:cs="Arial"/>
          <w:sz w:val="22"/>
          <w:szCs w:val="22"/>
        </w:rPr>
        <w:t xml:space="preserve"> el desenvolupament del treball</w:t>
      </w:r>
      <w:r>
        <w:rPr>
          <w:rFonts w:ascii="Arial" w:hAnsi="Arial" w:cs="Arial"/>
          <w:sz w:val="22"/>
          <w:szCs w:val="22"/>
        </w:rPr>
        <w:t>.</w:t>
      </w:r>
    </w:p>
    <w:p w14:paraId="4CF72D9F" w14:textId="6914A827" w:rsidR="006B120C" w:rsidRDefault="006B120C" w:rsidP="00823FE9">
      <w:pPr>
        <w:spacing w:line="440" w:lineRule="exact"/>
        <w:jc w:val="both"/>
        <w:rPr>
          <w:rFonts w:ascii="Arial" w:hAnsi="Arial" w:cs="Arial"/>
          <w:sz w:val="22"/>
          <w:szCs w:val="22"/>
        </w:rPr>
      </w:pPr>
    </w:p>
    <w:p w14:paraId="38D7FE33" w14:textId="75FEEC7A" w:rsidR="008F185C" w:rsidRPr="001014EA" w:rsidRDefault="008F185C" w:rsidP="001014EA">
      <w:pPr>
        <w:pStyle w:val="Ttulo2"/>
        <w:rPr>
          <w:rFonts w:ascii="Arial" w:hAnsi="Arial" w:cs="Arial"/>
          <w:b/>
          <w:color w:val="auto"/>
          <w:sz w:val="22"/>
        </w:rPr>
      </w:pPr>
      <w:bookmarkStart w:id="26" w:name="_Toc516157688"/>
      <w:r w:rsidRPr="001014EA">
        <w:rPr>
          <w:rFonts w:ascii="Arial" w:hAnsi="Arial" w:cs="Arial"/>
          <w:b/>
          <w:color w:val="auto"/>
          <w:sz w:val="22"/>
        </w:rPr>
        <w:t xml:space="preserve">A.1 </w:t>
      </w:r>
      <w:r w:rsidR="00DD3E1F" w:rsidRPr="001014EA">
        <w:rPr>
          <w:rFonts w:ascii="Arial" w:hAnsi="Arial" w:cs="Arial"/>
          <w:b/>
          <w:color w:val="auto"/>
          <w:sz w:val="22"/>
        </w:rPr>
        <w:t>MÒDUL TERMOELÈCTRIC</w:t>
      </w:r>
      <w:bookmarkEnd w:id="26"/>
    </w:p>
    <w:p w14:paraId="3C5B5FFD" w14:textId="1164E111" w:rsidR="00910685" w:rsidRDefault="0078685F" w:rsidP="00823FE9">
      <w:pPr>
        <w:spacing w:line="440" w:lineRule="exact"/>
        <w:jc w:val="both"/>
        <w:rPr>
          <w:rFonts w:ascii="Arial" w:hAnsi="Arial" w:cs="Arial"/>
          <w:sz w:val="22"/>
          <w:szCs w:val="22"/>
        </w:rPr>
      </w:pPr>
      <w:r>
        <w:rPr>
          <w:rFonts w:ascii="Arial" w:hAnsi="Arial" w:cs="Arial"/>
          <w:sz w:val="22"/>
          <w:szCs w:val="22"/>
        </w:rPr>
        <w:t xml:space="preserve">S’adjunten les característiques facilitades </w:t>
      </w:r>
      <w:r w:rsidR="00A43F62">
        <w:rPr>
          <w:rFonts w:ascii="Arial" w:hAnsi="Arial" w:cs="Arial"/>
          <w:sz w:val="22"/>
          <w:szCs w:val="22"/>
        </w:rPr>
        <w:t>pel</w:t>
      </w:r>
      <w:r>
        <w:rPr>
          <w:rFonts w:ascii="Arial" w:hAnsi="Arial" w:cs="Arial"/>
          <w:sz w:val="22"/>
          <w:szCs w:val="22"/>
        </w:rPr>
        <w:t xml:space="preserve"> fabricant del </w:t>
      </w:r>
      <w:r w:rsidR="00A43F62">
        <w:rPr>
          <w:rFonts w:ascii="Arial" w:hAnsi="Arial" w:cs="Arial"/>
          <w:sz w:val="22"/>
          <w:szCs w:val="22"/>
        </w:rPr>
        <w:t>TEM</w:t>
      </w:r>
      <w:r>
        <w:rPr>
          <w:rFonts w:ascii="Arial" w:hAnsi="Arial" w:cs="Arial"/>
          <w:sz w:val="22"/>
          <w:szCs w:val="22"/>
        </w:rPr>
        <w:t xml:space="preserve"> utilitzat:</w:t>
      </w:r>
    </w:p>
    <w:p w14:paraId="7D94DE79" w14:textId="5691E331" w:rsidR="0078685F" w:rsidRDefault="0078685F" w:rsidP="00823FE9">
      <w:pPr>
        <w:spacing w:line="440" w:lineRule="exact"/>
        <w:jc w:val="both"/>
        <w:rPr>
          <w:rFonts w:ascii="Arial" w:hAnsi="Arial" w:cs="Arial"/>
          <w:sz w:val="22"/>
          <w:szCs w:val="22"/>
        </w:rPr>
      </w:pPr>
      <w:r w:rsidRPr="0078685F">
        <w:rPr>
          <w:rFonts w:ascii="Arial" w:hAnsi="Arial" w:cs="Arial"/>
          <w:noProof/>
          <w:sz w:val="22"/>
          <w:szCs w:val="22"/>
          <w:lang w:val="es-ES_tradnl" w:eastAsia="es-ES_tradnl"/>
        </w:rPr>
        <w:drawing>
          <wp:anchor distT="0" distB="0" distL="114300" distR="114300" simplePos="0" relativeHeight="251829248" behindDoc="0" locked="0" layoutInCell="1" allowOverlap="1" wp14:anchorId="0AD1AA2D" wp14:editId="7D1F7383">
            <wp:simplePos x="0" y="0"/>
            <wp:positionH relativeFrom="margin">
              <wp:align>center</wp:align>
            </wp:positionH>
            <wp:positionV relativeFrom="paragraph">
              <wp:posOffset>50800</wp:posOffset>
            </wp:positionV>
            <wp:extent cx="4578879" cy="6480000"/>
            <wp:effectExtent l="0" t="0" r="0" b="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578879" cy="6480000"/>
                    </a:xfrm>
                    <a:prstGeom prst="rect">
                      <a:avLst/>
                    </a:prstGeom>
                  </pic:spPr>
                </pic:pic>
              </a:graphicData>
            </a:graphic>
            <wp14:sizeRelH relativeFrom="margin">
              <wp14:pctWidth>0</wp14:pctWidth>
            </wp14:sizeRelH>
            <wp14:sizeRelV relativeFrom="margin">
              <wp14:pctHeight>0</wp14:pctHeight>
            </wp14:sizeRelV>
          </wp:anchor>
        </w:drawing>
      </w:r>
    </w:p>
    <w:p w14:paraId="1F75223F" w14:textId="77777777" w:rsidR="0074513D" w:rsidRDefault="0074513D" w:rsidP="00823FE9">
      <w:pPr>
        <w:spacing w:line="440" w:lineRule="exact"/>
        <w:jc w:val="both"/>
        <w:rPr>
          <w:rFonts w:ascii="Arial" w:hAnsi="Arial" w:cs="Arial"/>
          <w:sz w:val="22"/>
          <w:szCs w:val="22"/>
        </w:rPr>
      </w:pPr>
    </w:p>
    <w:p w14:paraId="6BAF85C7" w14:textId="77777777" w:rsidR="0074513D" w:rsidRDefault="0074513D" w:rsidP="00823FE9">
      <w:pPr>
        <w:spacing w:line="440" w:lineRule="exact"/>
        <w:jc w:val="both"/>
        <w:rPr>
          <w:rFonts w:ascii="Arial" w:hAnsi="Arial" w:cs="Arial"/>
          <w:sz w:val="22"/>
          <w:szCs w:val="22"/>
        </w:rPr>
      </w:pPr>
    </w:p>
    <w:p w14:paraId="47AC1AA7" w14:textId="77777777" w:rsidR="0074513D" w:rsidRDefault="0074513D" w:rsidP="00823FE9">
      <w:pPr>
        <w:spacing w:line="440" w:lineRule="exact"/>
        <w:jc w:val="both"/>
        <w:rPr>
          <w:rFonts w:ascii="Arial" w:hAnsi="Arial" w:cs="Arial"/>
          <w:sz w:val="22"/>
          <w:szCs w:val="22"/>
        </w:rPr>
      </w:pPr>
    </w:p>
    <w:p w14:paraId="30876025" w14:textId="77777777" w:rsidR="0074513D" w:rsidRDefault="0074513D" w:rsidP="00823FE9">
      <w:pPr>
        <w:spacing w:line="440" w:lineRule="exact"/>
        <w:jc w:val="both"/>
        <w:rPr>
          <w:rFonts w:ascii="Arial" w:hAnsi="Arial" w:cs="Arial"/>
          <w:sz w:val="22"/>
          <w:szCs w:val="22"/>
        </w:rPr>
      </w:pPr>
    </w:p>
    <w:p w14:paraId="54803F5C" w14:textId="77777777" w:rsidR="0074513D" w:rsidRDefault="0074513D" w:rsidP="00823FE9">
      <w:pPr>
        <w:spacing w:line="440" w:lineRule="exact"/>
        <w:jc w:val="both"/>
        <w:rPr>
          <w:rFonts w:ascii="Arial" w:hAnsi="Arial" w:cs="Arial"/>
          <w:sz w:val="22"/>
          <w:szCs w:val="22"/>
        </w:rPr>
      </w:pPr>
    </w:p>
    <w:p w14:paraId="570B970B" w14:textId="77777777" w:rsidR="0074513D" w:rsidRDefault="0074513D" w:rsidP="00823FE9">
      <w:pPr>
        <w:spacing w:line="440" w:lineRule="exact"/>
        <w:jc w:val="both"/>
        <w:rPr>
          <w:rFonts w:ascii="Arial" w:hAnsi="Arial" w:cs="Arial"/>
          <w:sz w:val="22"/>
          <w:szCs w:val="22"/>
        </w:rPr>
      </w:pPr>
    </w:p>
    <w:p w14:paraId="72AE6D0A" w14:textId="77777777" w:rsidR="0074513D" w:rsidRDefault="0074513D" w:rsidP="00823FE9">
      <w:pPr>
        <w:spacing w:line="440" w:lineRule="exact"/>
        <w:jc w:val="both"/>
        <w:rPr>
          <w:rFonts w:ascii="Arial" w:hAnsi="Arial" w:cs="Arial"/>
          <w:sz w:val="22"/>
          <w:szCs w:val="22"/>
        </w:rPr>
      </w:pPr>
    </w:p>
    <w:p w14:paraId="289A15FD" w14:textId="77777777" w:rsidR="0074513D" w:rsidRDefault="0074513D" w:rsidP="00823FE9">
      <w:pPr>
        <w:spacing w:line="440" w:lineRule="exact"/>
        <w:jc w:val="both"/>
        <w:rPr>
          <w:rFonts w:ascii="Arial" w:hAnsi="Arial" w:cs="Arial"/>
          <w:sz w:val="22"/>
          <w:szCs w:val="22"/>
        </w:rPr>
      </w:pPr>
    </w:p>
    <w:p w14:paraId="3A4A6067" w14:textId="77777777" w:rsidR="0074513D" w:rsidRDefault="0074513D" w:rsidP="00823FE9">
      <w:pPr>
        <w:spacing w:line="440" w:lineRule="exact"/>
        <w:jc w:val="both"/>
        <w:rPr>
          <w:rFonts w:ascii="Arial" w:hAnsi="Arial" w:cs="Arial"/>
          <w:sz w:val="22"/>
          <w:szCs w:val="22"/>
        </w:rPr>
      </w:pPr>
    </w:p>
    <w:p w14:paraId="526132EC" w14:textId="77777777" w:rsidR="0074513D" w:rsidRDefault="0074513D" w:rsidP="00823FE9">
      <w:pPr>
        <w:spacing w:line="440" w:lineRule="exact"/>
        <w:jc w:val="both"/>
        <w:rPr>
          <w:rFonts w:ascii="Arial" w:hAnsi="Arial" w:cs="Arial"/>
          <w:sz w:val="22"/>
          <w:szCs w:val="22"/>
        </w:rPr>
      </w:pPr>
    </w:p>
    <w:p w14:paraId="75EB69F6" w14:textId="77777777" w:rsidR="0074513D" w:rsidRDefault="0074513D" w:rsidP="00823FE9">
      <w:pPr>
        <w:spacing w:line="440" w:lineRule="exact"/>
        <w:jc w:val="both"/>
        <w:rPr>
          <w:rFonts w:ascii="Arial" w:hAnsi="Arial" w:cs="Arial"/>
          <w:sz w:val="22"/>
          <w:szCs w:val="22"/>
        </w:rPr>
      </w:pPr>
    </w:p>
    <w:p w14:paraId="634D0796" w14:textId="77777777" w:rsidR="0074513D" w:rsidRDefault="0074513D" w:rsidP="00823FE9">
      <w:pPr>
        <w:spacing w:line="440" w:lineRule="exact"/>
        <w:jc w:val="both"/>
        <w:rPr>
          <w:rFonts w:ascii="Arial" w:hAnsi="Arial" w:cs="Arial"/>
          <w:sz w:val="22"/>
          <w:szCs w:val="22"/>
        </w:rPr>
      </w:pPr>
    </w:p>
    <w:p w14:paraId="1D290433" w14:textId="77777777" w:rsidR="0074513D" w:rsidRDefault="0074513D" w:rsidP="00823FE9">
      <w:pPr>
        <w:spacing w:line="440" w:lineRule="exact"/>
        <w:jc w:val="both"/>
        <w:rPr>
          <w:rFonts w:ascii="Arial" w:hAnsi="Arial" w:cs="Arial"/>
          <w:sz w:val="22"/>
          <w:szCs w:val="22"/>
        </w:rPr>
      </w:pPr>
    </w:p>
    <w:p w14:paraId="4992D1EC" w14:textId="77777777" w:rsidR="0074513D" w:rsidRDefault="0074513D" w:rsidP="00823FE9">
      <w:pPr>
        <w:spacing w:line="440" w:lineRule="exact"/>
        <w:jc w:val="both"/>
        <w:rPr>
          <w:rFonts w:ascii="Arial" w:hAnsi="Arial" w:cs="Arial"/>
          <w:sz w:val="22"/>
          <w:szCs w:val="22"/>
        </w:rPr>
      </w:pPr>
    </w:p>
    <w:p w14:paraId="208C29D2" w14:textId="77777777" w:rsidR="0074513D" w:rsidRDefault="0074513D" w:rsidP="00823FE9">
      <w:pPr>
        <w:spacing w:line="440" w:lineRule="exact"/>
        <w:jc w:val="both"/>
        <w:rPr>
          <w:rFonts w:ascii="Arial" w:hAnsi="Arial" w:cs="Arial"/>
          <w:sz w:val="22"/>
          <w:szCs w:val="22"/>
        </w:rPr>
      </w:pPr>
    </w:p>
    <w:p w14:paraId="3C2D2406" w14:textId="77777777" w:rsidR="0074513D" w:rsidRDefault="0074513D" w:rsidP="00823FE9">
      <w:pPr>
        <w:spacing w:line="440" w:lineRule="exact"/>
        <w:jc w:val="both"/>
        <w:rPr>
          <w:rFonts w:ascii="Arial" w:hAnsi="Arial" w:cs="Arial"/>
          <w:sz w:val="22"/>
          <w:szCs w:val="22"/>
        </w:rPr>
      </w:pPr>
    </w:p>
    <w:p w14:paraId="697A198D" w14:textId="77777777" w:rsidR="003511A2" w:rsidRDefault="0074513D" w:rsidP="003511A2">
      <w:pPr>
        <w:spacing w:line="440" w:lineRule="exact"/>
        <w:jc w:val="both"/>
        <w:rPr>
          <w:rFonts w:ascii="Arial" w:hAnsi="Arial" w:cs="Arial"/>
          <w:b/>
          <w:sz w:val="22"/>
        </w:rPr>
      </w:pPr>
      <w:r>
        <w:rPr>
          <w:rFonts w:ascii="Arial" w:hAnsi="Arial" w:cs="Arial"/>
          <w:noProof/>
          <w:sz w:val="22"/>
          <w:szCs w:val="22"/>
          <w:lang w:val="es-ES_tradnl" w:eastAsia="es-ES_tradnl"/>
        </w:rPr>
        <w:lastRenderedPageBreak/>
        <w:drawing>
          <wp:anchor distT="0" distB="0" distL="114300" distR="114300" simplePos="0" relativeHeight="251831296" behindDoc="0" locked="0" layoutInCell="1" allowOverlap="1" wp14:anchorId="3463A0AF" wp14:editId="79D7A170">
            <wp:simplePos x="0" y="0"/>
            <wp:positionH relativeFrom="margin">
              <wp:align>center</wp:align>
            </wp:positionH>
            <wp:positionV relativeFrom="paragraph">
              <wp:posOffset>4249420</wp:posOffset>
            </wp:positionV>
            <wp:extent cx="5389245" cy="3810000"/>
            <wp:effectExtent l="0" t="0" r="0" b="0"/>
            <wp:wrapSquare wrapText="bothSides"/>
            <wp:docPr id="24" name="Imagen 24" descr="/var/folders/3x/l5cx2x414sbd7pjqlykspyf40000gn/T/com.apple.Preview/com.apple.Preview.PasteboardItems/TM H-199-14-06-L2 power generating mode (arrastrado).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ar/folders/3x/l5cx2x414sbd7pjqlykspyf40000gn/T/com.apple.Preview/com.apple.Preview.PasteboardItems/TM H-199-14-06-L2 power generating mode (arrastrado).pd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389245" cy="38100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s="Arial"/>
          <w:noProof/>
          <w:sz w:val="22"/>
          <w:szCs w:val="22"/>
          <w:lang w:val="es-ES_tradnl" w:eastAsia="es-ES_tradnl"/>
        </w:rPr>
        <w:drawing>
          <wp:anchor distT="0" distB="0" distL="114300" distR="114300" simplePos="0" relativeHeight="251830272" behindDoc="0" locked="0" layoutInCell="1" allowOverlap="1" wp14:anchorId="345B3A0C" wp14:editId="54DCFF8A">
            <wp:simplePos x="0" y="0"/>
            <wp:positionH relativeFrom="margin">
              <wp:align>center</wp:align>
            </wp:positionH>
            <wp:positionV relativeFrom="paragraph">
              <wp:posOffset>241935</wp:posOffset>
            </wp:positionV>
            <wp:extent cx="5389245" cy="3810000"/>
            <wp:effectExtent l="0" t="0" r="0" b="0"/>
            <wp:wrapSquare wrapText="bothSides"/>
            <wp:docPr id="22" name="Imagen 22" descr="/var/folders/3x/l5cx2x414sbd7pjqlykspyf40000gn/T/com.apple.Preview/com.apple.Preview.PasteboardItems/TM H-199-14-06-L2 power generating mode (arrastrado).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ar/folders/3x/l5cx2x414sbd7pjqlykspyf40000gn/T/com.apple.Preview/com.apple.Preview.PasteboardItems/TM H-199-14-06-L2 power generating mode (arrastrado).pd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89245" cy="381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9FE01D" w14:textId="77777777" w:rsidR="003511A2" w:rsidRDefault="003511A2" w:rsidP="003511A2">
      <w:pPr>
        <w:spacing w:line="440" w:lineRule="exact"/>
        <w:jc w:val="both"/>
        <w:rPr>
          <w:rFonts w:ascii="Arial" w:hAnsi="Arial" w:cs="Arial"/>
          <w:b/>
          <w:sz w:val="22"/>
        </w:rPr>
      </w:pPr>
    </w:p>
    <w:p w14:paraId="4C61E2BF" w14:textId="0C331456" w:rsidR="0078685F" w:rsidRPr="001014EA" w:rsidRDefault="00247A84" w:rsidP="003511A2">
      <w:pPr>
        <w:spacing w:line="440" w:lineRule="exact"/>
        <w:jc w:val="both"/>
        <w:rPr>
          <w:rFonts w:ascii="Arial" w:hAnsi="Arial" w:cs="Arial"/>
          <w:b/>
          <w:sz w:val="22"/>
        </w:rPr>
      </w:pPr>
      <w:r w:rsidRPr="001014EA">
        <w:rPr>
          <w:rFonts w:ascii="Arial" w:hAnsi="Arial" w:cs="Arial"/>
          <w:b/>
          <w:sz w:val="22"/>
        </w:rPr>
        <w:lastRenderedPageBreak/>
        <w:t>A.2 PLACA CALEFACTORA</w:t>
      </w:r>
    </w:p>
    <w:p w14:paraId="4FB58E0B" w14:textId="6FCE1236" w:rsidR="00247A84" w:rsidRDefault="003511A2" w:rsidP="00247A84">
      <w:pPr>
        <w:spacing w:line="440" w:lineRule="exact"/>
        <w:jc w:val="both"/>
        <w:rPr>
          <w:rFonts w:ascii="Arial" w:hAnsi="Arial" w:cs="Arial"/>
          <w:sz w:val="22"/>
          <w:szCs w:val="22"/>
        </w:rPr>
      </w:pPr>
      <w:r>
        <w:rPr>
          <w:rFonts w:ascii="Arial" w:hAnsi="Arial" w:cs="Arial"/>
          <w:noProof/>
          <w:sz w:val="22"/>
          <w:szCs w:val="22"/>
          <w:lang w:val="es-ES_tradnl" w:eastAsia="es-ES_tradnl"/>
        </w:rPr>
        <w:drawing>
          <wp:anchor distT="0" distB="0" distL="114300" distR="114300" simplePos="0" relativeHeight="251832320" behindDoc="0" locked="0" layoutInCell="1" allowOverlap="1" wp14:anchorId="6C1FEA50" wp14:editId="33795DBB">
            <wp:simplePos x="0" y="0"/>
            <wp:positionH relativeFrom="column">
              <wp:posOffset>1270</wp:posOffset>
            </wp:positionH>
            <wp:positionV relativeFrom="paragraph">
              <wp:posOffset>520700</wp:posOffset>
            </wp:positionV>
            <wp:extent cx="5389880" cy="7624445"/>
            <wp:effectExtent l="0" t="0" r="0" b="0"/>
            <wp:wrapSquare wrapText="bothSides"/>
            <wp:docPr id="31" name="Imagen 31" descr="Aparells/Selecta_combiplac.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parells/Selecta_combiplac.pd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389880" cy="7624445"/>
                    </a:xfrm>
                    <a:prstGeom prst="rect">
                      <a:avLst/>
                    </a:prstGeom>
                    <a:noFill/>
                    <a:ln>
                      <a:noFill/>
                    </a:ln>
                  </pic:spPr>
                </pic:pic>
              </a:graphicData>
            </a:graphic>
            <wp14:sizeRelH relativeFrom="page">
              <wp14:pctWidth>0</wp14:pctWidth>
            </wp14:sizeRelH>
            <wp14:sizeRelV relativeFrom="page">
              <wp14:pctHeight>0</wp14:pctHeight>
            </wp14:sizeRelV>
          </wp:anchor>
        </w:drawing>
      </w:r>
      <w:r w:rsidR="00247A84">
        <w:rPr>
          <w:rFonts w:ascii="Arial" w:hAnsi="Arial" w:cs="Arial"/>
          <w:sz w:val="22"/>
          <w:szCs w:val="22"/>
        </w:rPr>
        <w:t xml:space="preserve">S’adjunten les característiques facilitades </w:t>
      </w:r>
      <w:r w:rsidR="00A43F62">
        <w:rPr>
          <w:rFonts w:ascii="Arial" w:hAnsi="Arial" w:cs="Arial"/>
          <w:sz w:val="22"/>
          <w:szCs w:val="22"/>
        </w:rPr>
        <w:t>pel</w:t>
      </w:r>
      <w:r w:rsidR="00247A84">
        <w:rPr>
          <w:rFonts w:ascii="Arial" w:hAnsi="Arial" w:cs="Arial"/>
          <w:sz w:val="22"/>
          <w:szCs w:val="22"/>
        </w:rPr>
        <w:t xml:space="preserve"> fabricant de la placa calefactora utilitzada:</w:t>
      </w:r>
    </w:p>
    <w:p w14:paraId="4CECB758" w14:textId="51E59691" w:rsidR="00247A84" w:rsidRDefault="00247A84" w:rsidP="00247A84">
      <w:pPr>
        <w:spacing w:line="440" w:lineRule="exact"/>
        <w:jc w:val="both"/>
        <w:rPr>
          <w:rFonts w:ascii="Arial" w:hAnsi="Arial" w:cs="Arial"/>
          <w:sz w:val="22"/>
          <w:szCs w:val="22"/>
        </w:rPr>
      </w:pPr>
    </w:p>
    <w:p w14:paraId="54897B75" w14:textId="0EAEA8A5" w:rsidR="00247A84" w:rsidRPr="001014EA" w:rsidRDefault="00247A84" w:rsidP="001014EA">
      <w:pPr>
        <w:pStyle w:val="Ttulo2"/>
        <w:rPr>
          <w:rFonts w:ascii="Arial" w:hAnsi="Arial" w:cs="Arial"/>
          <w:b/>
          <w:color w:val="auto"/>
          <w:sz w:val="22"/>
        </w:rPr>
      </w:pPr>
      <w:bookmarkStart w:id="27" w:name="_Toc516157689"/>
      <w:r w:rsidRPr="001014EA">
        <w:rPr>
          <w:rFonts w:ascii="Arial" w:hAnsi="Arial" w:cs="Arial"/>
          <w:b/>
          <w:color w:val="auto"/>
          <w:sz w:val="22"/>
        </w:rPr>
        <w:lastRenderedPageBreak/>
        <w:t xml:space="preserve">A.3 REGULADOR </w:t>
      </w:r>
      <w:r w:rsidR="00E353CA" w:rsidRPr="001014EA">
        <w:rPr>
          <w:rFonts w:ascii="Arial" w:hAnsi="Arial" w:cs="Arial"/>
          <w:b/>
          <w:color w:val="auto"/>
          <w:sz w:val="22"/>
        </w:rPr>
        <w:t>ELECTRÒNIC</w:t>
      </w:r>
      <w:bookmarkEnd w:id="27"/>
    </w:p>
    <w:p w14:paraId="67DCB715" w14:textId="51508F78" w:rsidR="00E353CA" w:rsidRDefault="00E353CA" w:rsidP="00247A84">
      <w:pPr>
        <w:spacing w:line="440" w:lineRule="exact"/>
        <w:jc w:val="both"/>
        <w:rPr>
          <w:rFonts w:ascii="Arial" w:hAnsi="Arial" w:cs="Arial"/>
          <w:sz w:val="22"/>
          <w:szCs w:val="22"/>
        </w:rPr>
      </w:pPr>
      <w:r>
        <w:rPr>
          <w:rFonts w:ascii="Arial" w:hAnsi="Arial" w:cs="Arial"/>
          <w:sz w:val="22"/>
          <w:szCs w:val="22"/>
        </w:rPr>
        <w:t xml:space="preserve">S’adjunten les característiques facilitades </w:t>
      </w:r>
      <w:r w:rsidR="00A43F62">
        <w:rPr>
          <w:rFonts w:ascii="Arial" w:hAnsi="Arial" w:cs="Arial"/>
          <w:sz w:val="22"/>
          <w:szCs w:val="22"/>
        </w:rPr>
        <w:t>pel</w:t>
      </w:r>
      <w:r>
        <w:rPr>
          <w:rFonts w:ascii="Arial" w:hAnsi="Arial" w:cs="Arial"/>
          <w:sz w:val="22"/>
          <w:szCs w:val="22"/>
        </w:rPr>
        <w:t xml:space="preserve"> fabricant del regulador utilitzat per controlar la placa calefactora:</w:t>
      </w:r>
    </w:p>
    <w:p w14:paraId="054F5134" w14:textId="31106E3A" w:rsidR="00E353CA" w:rsidRDefault="00AE0A15" w:rsidP="00247A84">
      <w:pPr>
        <w:spacing w:line="440" w:lineRule="exact"/>
        <w:jc w:val="both"/>
        <w:rPr>
          <w:rFonts w:ascii="Arial" w:hAnsi="Arial" w:cs="Arial"/>
          <w:sz w:val="22"/>
          <w:szCs w:val="22"/>
        </w:rPr>
      </w:pPr>
      <w:r>
        <w:rPr>
          <w:rFonts w:ascii="Arial" w:hAnsi="Arial" w:cs="Arial"/>
          <w:noProof/>
          <w:sz w:val="22"/>
          <w:szCs w:val="22"/>
          <w:lang w:val="es-ES_tradnl" w:eastAsia="es-ES_tradnl"/>
        </w:rPr>
        <w:drawing>
          <wp:anchor distT="0" distB="0" distL="114300" distR="114300" simplePos="0" relativeHeight="251833344" behindDoc="0" locked="0" layoutInCell="1" allowOverlap="1" wp14:anchorId="474E97AB" wp14:editId="1A8C09C0">
            <wp:simplePos x="0" y="0"/>
            <wp:positionH relativeFrom="margin">
              <wp:align>center</wp:align>
            </wp:positionH>
            <wp:positionV relativeFrom="paragraph">
              <wp:posOffset>318135</wp:posOffset>
            </wp:positionV>
            <wp:extent cx="5387340" cy="3945890"/>
            <wp:effectExtent l="0" t="0" r="0" b="0"/>
            <wp:wrapSquare wrapText="bothSides"/>
            <wp:docPr id="45" name="Imagen 45" descr="../../../../Desktop/Captura%20de%20pantalla%202018-06-05%20a%20las%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ktop/Captura%20de%20pantalla%202018-06-05%20a%20las%2012"/>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87340" cy="3945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EEAFBB3" w14:textId="254ACFDF" w:rsidR="003511A2" w:rsidRDefault="003511A2">
      <w:pPr>
        <w:rPr>
          <w:rFonts w:ascii="Arial" w:hAnsi="Arial" w:cs="Arial"/>
          <w:sz w:val="22"/>
          <w:szCs w:val="22"/>
        </w:rPr>
      </w:pPr>
      <w:r>
        <w:rPr>
          <w:rFonts w:ascii="Arial" w:hAnsi="Arial" w:cs="Arial"/>
          <w:sz w:val="22"/>
          <w:szCs w:val="22"/>
        </w:rPr>
        <w:br w:type="page"/>
      </w:r>
    </w:p>
    <w:p w14:paraId="0C4838CA" w14:textId="49B75CB2" w:rsidR="00E353CA" w:rsidRPr="001014EA" w:rsidRDefault="00AE0A15" w:rsidP="001014EA">
      <w:pPr>
        <w:pStyle w:val="Ttulo2"/>
        <w:rPr>
          <w:rFonts w:ascii="Arial" w:hAnsi="Arial" w:cs="Arial"/>
          <w:b/>
          <w:color w:val="auto"/>
          <w:sz w:val="22"/>
        </w:rPr>
      </w:pPr>
      <w:bookmarkStart w:id="28" w:name="_Toc516157690"/>
      <w:r w:rsidRPr="001014EA">
        <w:rPr>
          <w:rFonts w:ascii="Arial" w:hAnsi="Arial" w:cs="Arial"/>
          <w:b/>
          <w:color w:val="auto"/>
          <w:sz w:val="22"/>
        </w:rPr>
        <w:lastRenderedPageBreak/>
        <w:t>A.4 VENTILADOR</w:t>
      </w:r>
      <w:bookmarkEnd w:id="28"/>
    </w:p>
    <w:p w14:paraId="5C1692D2" w14:textId="0E45FF08" w:rsidR="00AE0A15" w:rsidRDefault="00AE0A15" w:rsidP="00AE0A15">
      <w:pPr>
        <w:spacing w:line="440" w:lineRule="exact"/>
        <w:jc w:val="both"/>
        <w:rPr>
          <w:rFonts w:ascii="Arial" w:hAnsi="Arial" w:cs="Arial"/>
          <w:sz w:val="22"/>
          <w:szCs w:val="22"/>
        </w:rPr>
      </w:pPr>
      <w:r>
        <w:rPr>
          <w:rFonts w:ascii="Arial" w:hAnsi="Arial" w:cs="Arial"/>
          <w:sz w:val="22"/>
          <w:szCs w:val="22"/>
        </w:rPr>
        <w:t xml:space="preserve">S’adjunten les característiques facilitades </w:t>
      </w:r>
      <w:r w:rsidR="00A43F62">
        <w:rPr>
          <w:rFonts w:ascii="Arial" w:hAnsi="Arial" w:cs="Arial"/>
          <w:sz w:val="22"/>
          <w:szCs w:val="22"/>
        </w:rPr>
        <w:t>pel</w:t>
      </w:r>
      <w:r>
        <w:rPr>
          <w:rFonts w:ascii="Arial" w:hAnsi="Arial" w:cs="Arial"/>
          <w:sz w:val="22"/>
          <w:szCs w:val="22"/>
        </w:rPr>
        <w:t xml:space="preserve"> fabricant del ventilador utilitzat:</w:t>
      </w:r>
    </w:p>
    <w:p w14:paraId="27C6EAA1" w14:textId="77777777" w:rsidR="00E353CA" w:rsidRDefault="00E353CA" w:rsidP="00247A84">
      <w:pPr>
        <w:spacing w:line="440" w:lineRule="exact"/>
        <w:jc w:val="both"/>
        <w:rPr>
          <w:rFonts w:ascii="Arial" w:hAnsi="Arial" w:cs="Arial"/>
          <w:sz w:val="22"/>
          <w:szCs w:val="22"/>
        </w:rPr>
      </w:pPr>
    </w:p>
    <w:p w14:paraId="2288AEE2" w14:textId="75D67E71" w:rsidR="00E353CA" w:rsidRDefault="00AE0A15" w:rsidP="00247A84">
      <w:pPr>
        <w:spacing w:line="440" w:lineRule="exact"/>
        <w:jc w:val="both"/>
        <w:rPr>
          <w:rFonts w:ascii="Arial" w:hAnsi="Arial" w:cs="Arial"/>
          <w:sz w:val="22"/>
          <w:szCs w:val="22"/>
        </w:rPr>
      </w:pPr>
      <w:r>
        <w:rPr>
          <w:rFonts w:ascii="Arial" w:hAnsi="Arial" w:cs="Arial"/>
          <w:noProof/>
          <w:sz w:val="22"/>
          <w:szCs w:val="22"/>
          <w:lang w:val="es-ES_tradnl" w:eastAsia="es-ES_tradnl"/>
        </w:rPr>
        <w:drawing>
          <wp:anchor distT="0" distB="0" distL="114300" distR="114300" simplePos="0" relativeHeight="251834368" behindDoc="0" locked="0" layoutInCell="1" allowOverlap="1" wp14:anchorId="75BC66F7" wp14:editId="0AE2D405">
            <wp:simplePos x="0" y="0"/>
            <wp:positionH relativeFrom="column">
              <wp:posOffset>0</wp:posOffset>
            </wp:positionH>
            <wp:positionV relativeFrom="paragraph">
              <wp:posOffset>0</wp:posOffset>
            </wp:positionV>
            <wp:extent cx="5391785" cy="3659505"/>
            <wp:effectExtent l="0" t="0" r="0" b="0"/>
            <wp:wrapSquare wrapText="bothSides"/>
            <wp:docPr id="52" name="Imagen 52" descr="../../../../Desktop/ventilad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esktop/ventilador.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91785" cy="365950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A9DCA1" w14:textId="2FFFC51C" w:rsidR="00AE0A15" w:rsidRDefault="00AE0A15">
      <w:pPr>
        <w:rPr>
          <w:rFonts w:ascii="Arial" w:hAnsi="Arial" w:cs="Arial"/>
          <w:sz w:val="22"/>
          <w:szCs w:val="22"/>
        </w:rPr>
      </w:pPr>
      <w:r>
        <w:rPr>
          <w:rFonts w:ascii="Arial" w:hAnsi="Arial" w:cs="Arial"/>
          <w:sz w:val="22"/>
          <w:szCs w:val="22"/>
        </w:rPr>
        <w:br w:type="page"/>
      </w:r>
    </w:p>
    <w:p w14:paraId="02399359" w14:textId="485231C8" w:rsidR="00E353CA" w:rsidRPr="00F0429C" w:rsidRDefault="00474EBE" w:rsidP="00F0429C">
      <w:pPr>
        <w:pStyle w:val="Ttulo2"/>
        <w:rPr>
          <w:rFonts w:ascii="Arial" w:hAnsi="Arial" w:cs="Arial"/>
          <w:b/>
        </w:rPr>
      </w:pPr>
      <w:bookmarkStart w:id="29" w:name="_Toc516157691"/>
      <w:r w:rsidRPr="00F0429C">
        <w:rPr>
          <w:rFonts w:ascii="Arial" w:hAnsi="Arial" w:cs="Arial"/>
          <w:b/>
          <w:color w:val="auto"/>
          <w:sz w:val="22"/>
        </w:rPr>
        <w:lastRenderedPageBreak/>
        <w:t>A.5 MATERIAL CERÀMIC MACOR</w:t>
      </w:r>
      <w:bookmarkEnd w:id="29"/>
    </w:p>
    <w:p w14:paraId="3F820619" w14:textId="22170B31" w:rsidR="00E353CA" w:rsidRDefault="00AF057E" w:rsidP="00247A84">
      <w:pPr>
        <w:spacing w:line="440" w:lineRule="exact"/>
        <w:jc w:val="both"/>
        <w:rPr>
          <w:rFonts w:ascii="Arial" w:hAnsi="Arial" w:cs="Arial"/>
          <w:sz w:val="22"/>
          <w:szCs w:val="22"/>
        </w:rPr>
      </w:pPr>
      <w:r>
        <w:rPr>
          <w:rFonts w:ascii="Arial" w:hAnsi="Arial" w:cs="Arial"/>
          <w:sz w:val="22"/>
          <w:szCs w:val="22"/>
        </w:rPr>
        <w:t xml:space="preserve">S’adjunten les característiques facilitades </w:t>
      </w:r>
      <w:r w:rsidR="00A43F62">
        <w:rPr>
          <w:rFonts w:ascii="Arial" w:hAnsi="Arial" w:cs="Arial"/>
          <w:sz w:val="22"/>
          <w:szCs w:val="22"/>
        </w:rPr>
        <w:t>pel</w:t>
      </w:r>
      <w:r>
        <w:rPr>
          <w:rFonts w:ascii="Arial" w:hAnsi="Arial" w:cs="Arial"/>
          <w:sz w:val="22"/>
          <w:szCs w:val="22"/>
        </w:rPr>
        <w:t xml:space="preserve"> fabricant del material ceràmic utilitzat:</w:t>
      </w:r>
    </w:p>
    <w:p w14:paraId="182C6F87" w14:textId="77777777" w:rsidR="00AF057E" w:rsidRDefault="00AF057E" w:rsidP="00247A84">
      <w:pPr>
        <w:spacing w:line="440" w:lineRule="exact"/>
        <w:jc w:val="both"/>
        <w:rPr>
          <w:rFonts w:ascii="Arial" w:hAnsi="Arial" w:cs="Arial"/>
          <w:sz w:val="22"/>
          <w:szCs w:val="22"/>
        </w:rPr>
      </w:pPr>
    </w:p>
    <w:p w14:paraId="7A30BF6D" w14:textId="0E0CEA9B" w:rsidR="00E353CA" w:rsidRDefault="00AF057E" w:rsidP="00247A84">
      <w:pPr>
        <w:spacing w:line="440" w:lineRule="exact"/>
        <w:jc w:val="both"/>
        <w:rPr>
          <w:rFonts w:ascii="Arial" w:hAnsi="Arial" w:cs="Arial"/>
          <w:sz w:val="22"/>
          <w:szCs w:val="22"/>
        </w:rPr>
      </w:pPr>
      <w:r>
        <w:rPr>
          <w:rFonts w:ascii="Arial" w:hAnsi="Arial" w:cs="Arial"/>
          <w:noProof/>
          <w:sz w:val="22"/>
          <w:szCs w:val="22"/>
          <w:lang w:val="es-ES_tradnl" w:eastAsia="es-ES_tradnl"/>
        </w:rPr>
        <w:drawing>
          <wp:anchor distT="0" distB="0" distL="114300" distR="114300" simplePos="0" relativeHeight="251835392" behindDoc="0" locked="0" layoutInCell="1" allowOverlap="1" wp14:anchorId="4671E150" wp14:editId="786D240C">
            <wp:simplePos x="0" y="0"/>
            <wp:positionH relativeFrom="column">
              <wp:posOffset>0</wp:posOffset>
            </wp:positionH>
            <wp:positionV relativeFrom="paragraph">
              <wp:posOffset>0</wp:posOffset>
            </wp:positionV>
            <wp:extent cx="5390515" cy="7623175"/>
            <wp:effectExtent l="0" t="0" r="0" b="0"/>
            <wp:wrapSquare wrapText="bothSides"/>
            <wp:docPr id="55" name="Imagen 55" descr="/var/folders/3x/l5cx2x414sbd7pjqlykspyf40000gn/T/com.apple.Preview/com.apple.Preview.PasteboardItems/Macor_thermal_conductivity (arrastrado).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ar/folders/3x/l5cx2x414sbd7pjqlykspyf40000gn/T/com.apple.Preview/com.apple.Preview.PasteboardItems/Macor_thermal_conductivity (arrastrado).pd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390515" cy="7623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2CAA57" w14:textId="7A6449E1" w:rsidR="00E353CA" w:rsidRDefault="00AF057E" w:rsidP="00247A84">
      <w:pPr>
        <w:spacing w:line="440" w:lineRule="exact"/>
        <w:jc w:val="both"/>
        <w:rPr>
          <w:rFonts w:ascii="Arial" w:hAnsi="Arial" w:cs="Arial"/>
          <w:sz w:val="22"/>
          <w:szCs w:val="22"/>
        </w:rPr>
      </w:pPr>
      <w:r>
        <w:rPr>
          <w:rFonts w:ascii="Arial" w:hAnsi="Arial" w:cs="Arial"/>
          <w:noProof/>
          <w:sz w:val="22"/>
          <w:szCs w:val="22"/>
          <w:lang w:val="es-ES_tradnl" w:eastAsia="es-ES_tradnl"/>
        </w:rPr>
        <w:lastRenderedPageBreak/>
        <w:drawing>
          <wp:anchor distT="0" distB="0" distL="114300" distR="114300" simplePos="0" relativeHeight="251836416" behindDoc="0" locked="0" layoutInCell="1" allowOverlap="1" wp14:anchorId="0E369AD5" wp14:editId="7924231F">
            <wp:simplePos x="0" y="0"/>
            <wp:positionH relativeFrom="column">
              <wp:posOffset>0</wp:posOffset>
            </wp:positionH>
            <wp:positionV relativeFrom="paragraph">
              <wp:posOffset>0</wp:posOffset>
            </wp:positionV>
            <wp:extent cx="5390515" cy="7623175"/>
            <wp:effectExtent l="0" t="0" r="0" b="0"/>
            <wp:wrapSquare wrapText="bothSides"/>
            <wp:docPr id="57" name="Imagen 57" descr="/var/folders/3x/l5cx2x414sbd7pjqlykspyf40000gn/T/com.apple.Preview/com.apple.Preview.PasteboardItems/Macor_thermal_conductivity (arrastrado).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var/folders/3x/l5cx2x414sbd7pjqlykspyf40000gn/T/com.apple.Preview/com.apple.Preview.PasteboardItems/Macor_thermal_conductivity (arrastrado).pd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90515" cy="7623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AE9FFC" w14:textId="77777777" w:rsidR="00AF057E" w:rsidRDefault="00AF057E" w:rsidP="00247A84">
      <w:pPr>
        <w:spacing w:line="440" w:lineRule="exact"/>
        <w:jc w:val="both"/>
        <w:rPr>
          <w:rFonts w:ascii="Arial" w:hAnsi="Arial" w:cs="Arial"/>
          <w:sz w:val="22"/>
          <w:szCs w:val="22"/>
        </w:rPr>
      </w:pPr>
    </w:p>
    <w:p w14:paraId="723C5704" w14:textId="77777777" w:rsidR="00AF057E" w:rsidRDefault="00AF057E" w:rsidP="00247A84">
      <w:pPr>
        <w:spacing w:line="440" w:lineRule="exact"/>
        <w:jc w:val="both"/>
        <w:rPr>
          <w:rFonts w:ascii="Arial" w:hAnsi="Arial" w:cs="Arial"/>
          <w:sz w:val="22"/>
          <w:szCs w:val="22"/>
        </w:rPr>
      </w:pPr>
    </w:p>
    <w:p w14:paraId="0FE337CE" w14:textId="77777777" w:rsidR="00AF057E" w:rsidRDefault="00AF057E" w:rsidP="00247A84">
      <w:pPr>
        <w:spacing w:line="440" w:lineRule="exact"/>
        <w:jc w:val="both"/>
        <w:rPr>
          <w:rFonts w:ascii="Arial" w:hAnsi="Arial" w:cs="Arial"/>
          <w:sz w:val="22"/>
          <w:szCs w:val="22"/>
        </w:rPr>
      </w:pPr>
    </w:p>
    <w:p w14:paraId="1AE09D59" w14:textId="7891CE19" w:rsidR="00AF057E" w:rsidRDefault="00AF057E" w:rsidP="00247A84">
      <w:pPr>
        <w:spacing w:line="440" w:lineRule="exact"/>
        <w:jc w:val="both"/>
        <w:rPr>
          <w:rFonts w:ascii="Arial" w:hAnsi="Arial" w:cs="Arial"/>
          <w:sz w:val="22"/>
          <w:szCs w:val="22"/>
        </w:rPr>
      </w:pPr>
      <w:r>
        <w:rPr>
          <w:rFonts w:ascii="Arial" w:hAnsi="Arial" w:cs="Arial"/>
          <w:noProof/>
          <w:sz w:val="22"/>
          <w:szCs w:val="22"/>
          <w:lang w:val="es-ES_tradnl" w:eastAsia="es-ES_tradnl"/>
        </w:rPr>
        <w:lastRenderedPageBreak/>
        <w:drawing>
          <wp:anchor distT="0" distB="0" distL="114300" distR="114300" simplePos="0" relativeHeight="251837440" behindDoc="0" locked="0" layoutInCell="1" allowOverlap="1" wp14:anchorId="027A4C5F" wp14:editId="223F7C57">
            <wp:simplePos x="0" y="0"/>
            <wp:positionH relativeFrom="column">
              <wp:posOffset>0</wp:posOffset>
            </wp:positionH>
            <wp:positionV relativeFrom="paragraph">
              <wp:posOffset>0</wp:posOffset>
            </wp:positionV>
            <wp:extent cx="5390515" cy="7623175"/>
            <wp:effectExtent l="0" t="0" r="0" b="0"/>
            <wp:wrapSquare wrapText="bothSides"/>
            <wp:docPr id="58" name="Imagen 58" descr="/var/folders/3x/l5cx2x414sbd7pjqlykspyf40000gn/T/com.apple.Preview/com.apple.Preview.PasteboardItems/Macor_thermal_conductivity (arrastrado).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var/folders/3x/l5cx2x414sbd7pjqlykspyf40000gn/T/com.apple.Preview/com.apple.Preview.PasteboardItems/Macor_thermal_conductivity (arrastrado).pd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0515" cy="7623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012C0F" w14:textId="77777777" w:rsidR="00AF057E" w:rsidRDefault="00AF057E" w:rsidP="00247A84">
      <w:pPr>
        <w:spacing w:line="440" w:lineRule="exact"/>
        <w:jc w:val="both"/>
        <w:rPr>
          <w:rFonts w:ascii="Arial" w:hAnsi="Arial" w:cs="Arial"/>
          <w:sz w:val="22"/>
          <w:szCs w:val="22"/>
        </w:rPr>
      </w:pPr>
    </w:p>
    <w:p w14:paraId="66041549" w14:textId="77777777" w:rsidR="00AF057E" w:rsidRDefault="00AF057E" w:rsidP="00247A84">
      <w:pPr>
        <w:spacing w:line="440" w:lineRule="exact"/>
        <w:jc w:val="both"/>
        <w:rPr>
          <w:rFonts w:ascii="Arial" w:hAnsi="Arial" w:cs="Arial"/>
          <w:sz w:val="22"/>
          <w:szCs w:val="22"/>
        </w:rPr>
      </w:pPr>
    </w:p>
    <w:p w14:paraId="45B1898E" w14:textId="77777777" w:rsidR="00AF057E" w:rsidRDefault="00AF057E" w:rsidP="00247A84">
      <w:pPr>
        <w:spacing w:line="440" w:lineRule="exact"/>
        <w:jc w:val="both"/>
        <w:rPr>
          <w:rFonts w:ascii="Arial" w:hAnsi="Arial" w:cs="Arial"/>
          <w:sz w:val="22"/>
          <w:szCs w:val="22"/>
        </w:rPr>
      </w:pPr>
    </w:p>
    <w:p w14:paraId="46F6E5FA" w14:textId="0FF3ABE3" w:rsidR="00AF057E" w:rsidRDefault="00AF057E" w:rsidP="00247A84">
      <w:pPr>
        <w:spacing w:line="440" w:lineRule="exact"/>
        <w:jc w:val="both"/>
        <w:rPr>
          <w:rFonts w:ascii="Arial" w:hAnsi="Arial" w:cs="Arial"/>
          <w:sz w:val="22"/>
          <w:szCs w:val="22"/>
        </w:rPr>
      </w:pPr>
      <w:r>
        <w:rPr>
          <w:rFonts w:ascii="Arial" w:hAnsi="Arial" w:cs="Arial"/>
          <w:noProof/>
          <w:sz w:val="22"/>
          <w:szCs w:val="22"/>
          <w:lang w:val="es-ES_tradnl" w:eastAsia="es-ES_tradnl"/>
        </w:rPr>
        <w:lastRenderedPageBreak/>
        <w:drawing>
          <wp:anchor distT="0" distB="0" distL="114300" distR="114300" simplePos="0" relativeHeight="251838464" behindDoc="0" locked="0" layoutInCell="1" allowOverlap="1" wp14:anchorId="6DD8A61C" wp14:editId="5668DD03">
            <wp:simplePos x="0" y="0"/>
            <wp:positionH relativeFrom="column">
              <wp:posOffset>0</wp:posOffset>
            </wp:positionH>
            <wp:positionV relativeFrom="paragraph">
              <wp:posOffset>0</wp:posOffset>
            </wp:positionV>
            <wp:extent cx="5390515" cy="7623175"/>
            <wp:effectExtent l="0" t="0" r="0" b="0"/>
            <wp:wrapSquare wrapText="bothSides"/>
            <wp:docPr id="59" name="Imagen 59" descr="/var/folders/3x/l5cx2x414sbd7pjqlykspyf40000gn/T/com.apple.Preview/com.apple.Preview.PasteboardItems/Macor_thermal_conductivity (arrastrado).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var/folders/3x/l5cx2x414sbd7pjqlykspyf40000gn/T/com.apple.Preview/com.apple.Preview.PasteboardItems/Macor_thermal_conductivity (arrastrado).pd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390515" cy="7623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20E2EE" w14:textId="5D886FCC" w:rsidR="00E353CA" w:rsidRDefault="00E353CA">
      <w:pPr>
        <w:rPr>
          <w:rFonts w:ascii="Arial" w:hAnsi="Arial" w:cs="Arial"/>
          <w:b/>
          <w:sz w:val="22"/>
          <w:szCs w:val="22"/>
        </w:rPr>
      </w:pPr>
      <w:r>
        <w:rPr>
          <w:rFonts w:ascii="Arial" w:hAnsi="Arial" w:cs="Arial"/>
          <w:b/>
          <w:sz w:val="22"/>
          <w:szCs w:val="22"/>
        </w:rPr>
        <w:br w:type="page"/>
      </w:r>
    </w:p>
    <w:p w14:paraId="5635C53E" w14:textId="62763605" w:rsidR="00E353CA" w:rsidRPr="00F0429C" w:rsidRDefault="00AF057E" w:rsidP="00F0429C">
      <w:pPr>
        <w:pStyle w:val="Ttulo2"/>
        <w:rPr>
          <w:rFonts w:ascii="Arial" w:hAnsi="Arial" w:cs="Arial"/>
          <w:b/>
          <w:color w:val="auto"/>
          <w:sz w:val="22"/>
        </w:rPr>
      </w:pPr>
      <w:bookmarkStart w:id="30" w:name="_Toc516157692"/>
      <w:r w:rsidRPr="00F0429C">
        <w:rPr>
          <w:rFonts w:ascii="Arial" w:hAnsi="Arial" w:cs="Arial"/>
          <w:b/>
          <w:color w:val="auto"/>
          <w:sz w:val="22"/>
        </w:rPr>
        <w:lastRenderedPageBreak/>
        <w:t>A.6 SENSOR DE PRESSIÓ</w:t>
      </w:r>
      <w:bookmarkEnd w:id="30"/>
    </w:p>
    <w:p w14:paraId="1215EE3F" w14:textId="679F92CF" w:rsidR="00AF057E" w:rsidRDefault="002F4F9F" w:rsidP="00247A84">
      <w:pPr>
        <w:spacing w:line="440" w:lineRule="exact"/>
        <w:jc w:val="both"/>
        <w:rPr>
          <w:rFonts w:ascii="Arial" w:hAnsi="Arial" w:cs="Arial"/>
          <w:b/>
          <w:sz w:val="22"/>
          <w:szCs w:val="22"/>
        </w:rPr>
      </w:pPr>
      <w:r>
        <w:rPr>
          <w:rFonts w:ascii="Arial" w:hAnsi="Arial" w:cs="Arial"/>
          <w:sz w:val="22"/>
          <w:szCs w:val="22"/>
        </w:rPr>
        <w:t xml:space="preserve">S’adjunten les característiques facilitades </w:t>
      </w:r>
      <w:r w:rsidR="00A43F62">
        <w:rPr>
          <w:rFonts w:ascii="Arial" w:hAnsi="Arial" w:cs="Arial"/>
          <w:sz w:val="22"/>
          <w:szCs w:val="22"/>
        </w:rPr>
        <w:t>pel</w:t>
      </w:r>
      <w:r>
        <w:rPr>
          <w:rFonts w:ascii="Arial" w:hAnsi="Arial" w:cs="Arial"/>
          <w:sz w:val="22"/>
          <w:szCs w:val="22"/>
        </w:rPr>
        <w:t xml:space="preserve"> fabricant del sensor de pressió </w:t>
      </w:r>
      <w:r w:rsidR="00831C13">
        <w:rPr>
          <w:rFonts w:ascii="Arial" w:hAnsi="Arial" w:cs="Arial"/>
          <w:sz w:val="22"/>
          <w:szCs w:val="22"/>
        </w:rPr>
        <w:t xml:space="preserve">(SDP 600 – 125 Pa) </w:t>
      </w:r>
      <w:r>
        <w:rPr>
          <w:rFonts w:ascii="Arial" w:hAnsi="Arial" w:cs="Arial"/>
          <w:sz w:val="22"/>
          <w:szCs w:val="22"/>
        </w:rPr>
        <w:t>utilitzat juntament amb el Kit d’avaluació de dades:</w:t>
      </w:r>
    </w:p>
    <w:p w14:paraId="127BA702" w14:textId="425571BC" w:rsidR="002F4F9F" w:rsidRDefault="00831C13" w:rsidP="00247A84">
      <w:pPr>
        <w:spacing w:line="440" w:lineRule="exact"/>
        <w:jc w:val="both"/>
        <w:rPr>
          <w:rFonts w:ascii="Arial" w:hAnsi="Arial" w:cs="Arial"/>
          <w:b/>
          <w:sz w:val="22"/>
          <w:szCs w:val="22"/>
        </w:rPr>
      </w:pPr>
      <w:r w:rsidRPr="00831C13">
        <w:rPr>
          <w:rFonts w:ascii="Arial" w:hAnsi="Arial" w:cs="Arial"/>
          <w:b/>
          <w:noProof/>
          <w:sz w:val="22"/>
          <w:szCs w:val="22"/>
          <w:lang w:val="es-ES_tradnl" w:eastAsia="es-ES_tradnl"/>
        </w:rPr>
        <w:drawing>
          <wp:anchor distT="0" distB="0" distL="114300" distR="114300" simplePos="0" relativeHeight="251840512" behindDoc="0" locked="0" layoutInCell="1" allowOverlap="1" wp14:anchorId="503B84BC" wp14:editId="6728B428">
            <wp:simplePos x="0" y="0"/>
            <wp:positionH relativeFrom="margin">
              <wp:align>center</wp:align>
            </wp:positionH>
            <wp:positionV relativeFrom="paragraph">
              <wp:posOffset>414898</wp:posOffset>
            </wp:positionV>
            <wp:extent cx="5396230" cy="7636510"/>
            <wp:effectExtent l="0" t="0" r="0" b="0"/>
            <wp:wrapSquare wrapText="bothSides"/>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396230" cy="7636510"/>
                    </a:xfrm>
                    <a:prstGeom prst="rect">
                      <a:avLst/>
                    </a:prstGeom>
                  </pic:spPr>
                </pic:pic>
              </a:graphicData>
            </a:graphic>
          </wp:anchor>
        </w:drawing>
      </w:r>
    </w:p>
    <w:p w14:paraId="58DDE275" w14:textId="74EA31D6" w:rsidR="002F4F9F" w:rsidRDefault="00831C13" w:rsidP="00247A84">
      <w:pPr>
        <w:spacing w:line="440" w:lineRule="exact"/>
        <w:jc w:val="both"/>
        <w:rPr>
          <w:rFonts w:ascii="Arial" w:hAnsi="Arial" w:cs="Arial"/>
          <w:b/>
          <w:sz w:val="22"/>
          <w:szCs w:val="22"/>
        </w:rPr>
      </w:pPr>
      <w:r w:rsidRPr="00831C13">
        <w:rPr>
          <w:rFonts w:ascii="Arial" w:hAnsi="Arial" w:cs="Arial"/>
          <w:b/>
          <w:noProof/>
          <w:sz w:val="22"/>
          <w:szCs w:val="22"/>
          <w:lang w:val="es-ES_tradnl" w:eastAsia="es-ES_tradnl"/>
        </w:rPr>
        <w:lastRenderedPageBreak/>
        <w:drawing>
          <wp:anchor distT="0" distB="0" distL="114300" distR="114300" simplePos="0" relativeHeight="251842560" behindDoc="0" locked="0" layoutInCell="1" allowOverlap="1" wp14:anchorId="5786E4A3" wp14:editId="6CFE31D4">
            <wp:simplePos x="0" y="0"/>
            <wp:positionH relativeFrom="column">
              <wp:posOffset>0</wp:posOffset>
            </wp:positionH>
            <wp:positionV relativeFrom="paragraph">
              <wp:posOffset>271780</wp:posOffset>
            </wp:positionV>
            <wp:extent cx="5396230" cy="7636510"/>
            <wp:effectExtent l="0" t="0" r="0" b="0"/>
            <wp:wrapSquare wrapText="bothSides"/>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96230" cy="7636510"/>
                    </a:xfrm>
                    <a:prstGeom prst="rect">
                      <a:avLst/>
                    </a:prstGeom>
                  </pic:spPr>
                </pic:pic>
              </a:graphicData>
            </a:graphic>
          </wp:anchor>
        </w:drawing>
      </w:r>
    </w:p>
    <w:p w14:paraId="68C253A4" w14:textId="77777777" w:rsidR="00831C13" w:rsidRDefault="00831C13" w:rsidP="00247A84">
      <w:pPr>
        <w:spacing w:line="440" w:lineRule="exact"/>
        <w:jc w:val="both"/>
        <w:rPr>
          <w:rFonts w:ascii="Arial" w:hAnsi="Arial" w:cs="Arial"/>
          <w:b/>
          <w:sz w:val="22"/>
          <w:szCs w:val="22"/>
        </w:rPr>
      </w:pPr>
    </w:p>
    <w:p w14:paraId="020F9B3D" w14:textId="77777777" w:rsidR="00831C13" w:rsidRDefault="00831C13" w:rsidP="00247A84">
      <w:pPr>
        <w:spacing w:line="440" w:lineRule="exact"/>
        <w:jc w:val="both"/>
        <w:rPr>
          <w:rFonts w:ascii="Arial" w:hAnsi="Arial" w:cs="Arial"/>
          <w:b/>
          <w:sz w:val="22"/>
          <w:szCs w:val="22"/>
        </w:rPr>
      </w:pPr>
    </w:p>
    <w:p w14:paraId="2BC332C7" w14:textId="57E5D8B3" w:rsidR="00831C13" w:rsidRDefault="00EE2C52" w:rsidP="00247A84">
      <w:pPr>
        <w:spacing w:line="440" w:lineRule="exact"/>
        <w:jc w:val="both"/>
        <w:rPr>
          <w:rFonts w:ascii="Arial" w:hAnsi="Arial" w:cs="Arial"/>
          <w:b/>
          <w:sz w:val="22"/>
          <w:szCs w:val="22"/>
        </w:rPr>
      </w:pPr>
      <w:r w:rsidRPr="00EE2C52">
        <w:rPr>
          <w:rFonts w:ascii="Arial" w:hAnsi="Arial" w:cs="Arial"/>
          <w:b/>
          <w:noProof/>
          <w:sz w:val="22"/>
          <w:szCs w:val="22"/>
          <w:lang w:val="es-ES_tradnl" w:eastAsia="es-ES_tradnl"/>
        </w:rPr>
        <w:lastRenderedPageBreak/>
        <w:drawing>
          <wp:anchor distT="0" distB="0" distL="114300" distR="114300" simplePos="0" relativeHeight="251844608" behindDoc="0" locked="0" layoutInCell="1" allowOverlap="1" wp14:anchorId="27B724DE" wp14:editId="380E2A52">
            <wp:simplePos x="0" y="0"/>
            <wp:positionH relativeFrom="column">
              <wp:posOffset>0</wp:posOffset>
            </wp:positionH>
            <wp:positionV relativeFrom="paragraph">
              <wp:posOffset>271780</wp:posOffset>
            </wp:positionV>
            <wp:extent cx="5396230" cy="7636510"/>
            <wp:effectExtent l="0" t="0" r="0" b="0"/>
            <wp:wrapSquare wrapText="bothSides"/>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5396230" cy="7636510"/>
                    </a:xfrm>
                    <a:prstGeom prst="rect">
                      <a:avLst/>
                    </a:prstGeom>
                  </pic:spPr>
                </pic:pic>
              </a:graphicData>
            </a:graphic>
          </wp:anchor>
        </w:drawing>
      </w:r>
    </w:p>
    <w:p w14:paraId="7A7FB7EF" w14:textId="77777777" w:rsidR="00831C13" w:rsidRDefault="00831C13" w:rsidP="00247A84">
      <w:pPr>
        <w:spacing w:line="440" w:lineRule="exact"/>
        <w:jc w:val="both"/>
        <w:rPr>
          <w:rFonts w:ascii="Arial" w:hAnsi="Arial" w:cs="Arial"/>
          <w:b/>
          <w:sz w:val="22"/>
          <w:szCs w:val="22"/>
        </w:rPr>
      </w:pPr>
    </w:p>
    <w:p w14:paraId="10C05326" w14:textId="77777777" w:rsidR="00831C13" w:rsidRDefault="00831C13" w:rsidP="00247A84">
      <w:pPr>
        <w:spacing w:line="440" w:lineRule="exact"/>
        <w:jc w:val="both"/>
        <w:rPr>
          <w:rFonts w:ascii="Arial" w:hAnsi="Arial" w:cs="Arial"/>
          <w:b/>
          <w:sz w:val="22"/>
          <w:szCs w:val="22"/>
        </w:rPr>
      </w:pPr>
    </w:p>
    <w:p w14:paraId="3D428E14" w14:textId="0119FC73" w:rsidR="00831C13" w:rsidRDefault="00EE2C52" w:rsidP="00247A84">
      <w:pPr>
        <w:spacing w:line="440" w:lineRule="exact"/>
        <w:jc w:val="both"/>
        <w:rPr>
          <w:rFonts w:ascii="Arial" w:hAnsi="Arial" w:cs="Arial"/>
          <w:b/>
          <w:sz w:val="22"/>
          <w:szCs w:val="22"/>
        </w:rPr>
      </w:pPr>
      <w:r w:rsidRPr="00EE2C52">
        <w:rPr>
          <w:rFonts w:ascii="Arial" w:hAnsi="Arial" w:cs="Arial"/>
          <w:b/>
          <w:noProof/>
          <w:sz w:val="22"/>
          <w:szCs w:val="22"/>
          <w:lang w:val="es-ES_tradnl" w:eastAsia="es-ES_tradnl"/>
        </w:rPr>
        <w:lastRenderedPageBreak/>
        <w:drawing>
          <wp:anchor distT="0" distB="0" distL="114300" distR="114300" simplePos="0" relativeHeight="251846656" behindDoc="0" locked="0" layoutInCell="1" allowOverlap="1" wp14:anchorId="5CF666CC" wp14:editId="73D28197">
            <wp:simplePos x="0" y="0"/>
            <wp:positionH relativeFrom="column">
              <wp:posOffset>0</wp:posOffset>
            </wp:positionH>
            <wp:positionV relativeFrom="paragraph">
              <wp:posOffset>271780</wp:posOffset>
            </wp:positionV>
            <wp:extent cx="5396230" cy="7636510"/>
            <wp:effectExtent l="0" t="0" r="0" b="0"/>
            <wp:wrapSquare wrapText="bothSides"/>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396230" cy="7636510"/>
                    </a:xfrm>
                    <a:prstGeom prst="rect">
                      <a:avLst/>
                    </a:prstGeom>
                  </pic:spPr>
                </pic:pic>
              </a:graphicData>
            </a:graphic>
          </wp:anchor>
        </w:drawing>
      </w:r>
    </w:p>
    <w:p w14:paraId="3D5174BA" w14:textId="77777777" w:rsidR="00831C13" w:rsidRDefault="00831C13" w:rsidP="00247A84">
      <w:pPr>
        <w:spacing w:line="440" w:lineRule="exact"/>
        <w:jc w:val="both"/>
        <w:rPr>
          <w:rFonts w:ascii="Arial" w:hAnsi="Arial" w:cs="Arial"/>
          <w:b/>
          <w:sz w:val="22"/>
          <w:szCs w:val="22"/>
        </w:rPr>
      </w:pPr>
    </w:p>
    <w:p w14:paraId="78F7C6C7" w14:textId="77777777" w:rsidR="00831C13" w:rsidRDefault="00831C13" w:rsidP="00247A84">
      <w:pPr>
        <w:spacing w:line="440" w:lineRule="exact"/>
        <w:jc w:val="both"/>
        <w:rPr>
          <w:rFonts w:ascii="Arial" w:hAnsi="Arial" w:cs="Arial"/>
          <w:b/>
          <w:sz w:val="22"/>
          <w:szCs w:val="22"/>
        </w:rPr>
      </w:pPr>
    </w:p>
    <w:p w14:paraId="5491BDDF" w14:textId="03AC29AB" w:rsidR="00831C13" w:rsidRDefault="00EE2C52" w:rsidP="00247A84">
      <w:pPr>
        <w:spacing w:line="440" w:lineRule="exact"/>
        <w:jc w:val="both"/>
        <w:rPr>
          <w:rFonts w:ascii="Arial" w:hAnsi="Arial" w:cs="Arial"/>
          <w:b/>
          <w:sz w:val="22"/>
          <w:szCs w:val="22"/>
        </w:rPr>
      </w:pPr>
      <w:r w:rsidRPr="00EE2C52">
        <w:rPr>
          <w:rFonts w:ascii="Arial" w:hAnsi="Arial" w:cs="Arial"/>
          <w:b/>
          <w:noProof/>
          <w:sz w:val="22"/>
          <w:szCs w:val="22"/>
          <w:lang w:val="es-ES_tradnl" w:eastAsia="es-ES_tradnl"/>
        </w:rPr>
        <w:lastRenderedPageBreak/>
        <w:drawing>
          <wp:anchor distT="0" distB="0" distL="114300" distR="114300" simplePos="0" relativeHeight="251848704" behindDoc="0" locked="0" layoutInCell="1" allowOverlap="1" wp14:anchorId="7EC738E5" wp14:editId="3BDE96BD">
            <wp:simplePos x="0" y="0"/>
            <wp:positionH relativeFrom="column">
              <wp:posOffset>0</wp:posOffset>
            </wp:positionH>
            <wp:positionV relativeFrom="paragraph">
              <wp:posOffset>271780</wp:posOffset>
            </wp:positionV>
            <wp:extent cx="5396230" cy="7636510"/>
            <wp:effectExtent l="0" t="0" r="0" b="0"/>
            <wp:wrapSquare wrapText="bothSides"/>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396230" cy="7636510"/>
                    </a:xfrm>
                    <a:prstGeom prst="rect">
                      <a:avLst/>
                    </a:prstGeom>
                  </pic:spPr>
                </pic:pic>
              </a:graphicData>
            </a:graphic>
          </wp:anchor>
        </w:drawing>
      </w:r>
    </w:p>
    <w:p w14:paraId="762DFE55" w14:textId="77777777" w:rsidR="00831C13" w:rsidRDefault="00831C13" w:rsidP="00247A84">
      <w:pPr>
        <w:spacing w:line="440" w:lineRule="exact"/>
        <w:jc w:val="both"/>
        <w:rPr>
          <w:rFonts w:ascii="Arial" w:hAnsi="Arial" w:cs="Arial"/>
          <w:b/>
          <w:sz w:val="22"/>
          <w:szCs w:val="22"/>
        </w:rPr>
      </w:pPr>
    </w:p>
    <w:p w14:paraId="5D82F96A" w14:textId="77777777" w:rsidR="00831C13" w:rsidRDefault="00831C13" w:rsidP="00247A84">
      <w:pPr>
        <w:spacing w:line="440" w:lineRule="exact"/>
        <w:jc w:val="both"/>
        <w:rPr>
          <w:rFonts w:ascii="Arial" w:hAnsi="Arial" w:cs="Arial"/>
          <w:b/>
          <w:sz w:val="22"/>
          <w:szCs w:val="22"/>
        </w:rPr>
      </w:pPr>
    </w:p>
    <w:p w14:paraId="04A73F23" w14:textId="7A53D36D" w:rsidR="00831C13" w:rsidRDefault="00EE2C52" w:rsidP="00247A84">
      <w:pPr>
        <w:spacing w:line="440" w:lineRule="exact"/>
        <w:jc w:val="both"/>
        <w:rPr>
          <w:rFonts w:ascii="Arial" w:hAnsi="Arial" w:cs="Arial"/>
          <w:b/>
          <w:sz w:val="22"/>
          <w:szCs w:val="22"/>
        </w:rPr>
      </w:pPr>
      <w:r w:rsidRPr="00EE2C52">
        <w:rPr>
          <w:rFonts w:ascii="Arial" w:hAnsi="Arial" w:cs="Arial"/>
          <w:b/>
          <w:noProof/>
          <w:sz w:val="22"/>
          <w:szCs w:val="22"/>
          <w:lang w:val="es-ES_tradnl" w:eastAsia="es-ES_tradnl"/>
        </w:rPr>
        <w:lastRenderedPageBreak/>
        <w:drawing>
          <wp:anchor distT="0" distB="0" distL="114300" distR="114300" simplePos="0" relativeHeight="251850752" behindDoc="0" locked="0" layoutInCell="1" allowOverlap="1" wp14:anchorId="7CE2E8A4" wp14:editId="2803D916">
            <wp:simplePos x="0" y="0"/>
            <wp:positionH relativeFrom="column">
              <wp:posOffset>0</wp:posOffset>
            </wp:positionH>
            <wp:positionV relativeFrom="paragraph">
              <wp:posOffset>271780</wp:posOffset>
            </wp:positionV>
            <wp:extent cx="5396230" cy="7636510"/>
            <wp:effectExtent l="0" t="0" r="0" b="0"/>
            <wp:wrapSquare wrapText="bothSides"/>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396230" cy="7636510"/>
                    </a:xfrm>
                    <a:prstGeom prst="rect">
                      <a:avLst/>
                    </a:prstGeom>
                  </pic:spPr>
                </pic:pic>
              </a:graphicData>
            </a:graphic>
          </wp:anchor>
        </w:drawing>
      </w:r>
    </w:p>
    <w:p w14:paraId="1F2DDD36" w14:textId="77777777" w:rsidR="00831C13" w:rsidRDefault="00831C13" w:rsidP="00247A84">
      <w:pPr>
        <w:spacing w:line="440" w:lineRule="exact"/>
        <w:jc w:val="both"/>
        <w:rPr>
          <w:rFonts w:ascii="Arial" w:hAnsi="Arial" w:cs="Arial"/>
          <w:b/>
          <w:sz w:val="22"/>
          <w:szCs w:val="22"/>
        </w:rPr>
      </w:pPr>
    </w:p>
    <w:p w14:paraId="3D8C1CA3" w14:textId="77777777" w:rsidR="00831C13" w:rsidRDefault="00831C13" w:rsidP="00247A84">
      <w:pPr>
        <w:spacing w:line="440" w:lineRule="exact"/>
        <w:jc w:val="both"/>
        <w:rPr>
          <w:rFonts w:ascii="Arial" w:hAnsi="Arial" w:cs="Arial"/>
          <w:b/>
          <w:sz w:val="22"/>
          <w:szCs w:val="22"/>
        </w:rPr>
      </w:pPr>
    </w:p>
    <w:p w14:paraId="43335FA6" w14:textId="5F10F0C6" w:rsidR="00831C13" w:rsidRDefault="00EE2C52" w:rsidP="00247A84">
      <w:pPr>
        <w:spacing w:line="440" w:lineRule="exact"/>
        <w:jc w:val="both"/>
        <w:rPr>
          <w:rFonts w:ascii="Arial" w:hAnsi="Arial" w:cs="Arial"/>
          <w:b/>
          <w:sz w:val="22"/>
          <w:szCs w:val="22"/>
        </w:rPr>
      </w:pPr>
      <w:r w:rsidRPr="00EE2C52">
        <w:rPr>
          <w:rFonts w:ascii="Arial" w:hAnsi="Arial" w:cs="Arial"/>
          <w:b/>
          <w:noProof/>
          <w:sz w:val="22"/>
          <w:szCs w:val="22"/>
          <w:lang w:val="es-ES_tradnl" w:eastAsia="es-ES_tradnl"/>
        </w:rPr>
        <w:lastRenderedPageBreak/>
        <w:drawing>
          <wp:anchor distT="0" distB="0" distL="114300" distR="114300" simplePos="0" relativeHeight="251852800" behindDoc="0" locked="0" layoutInCell="1" allowOverlap="1" wp14:anchorId="27F1CCEC" wp14:editId="024F5048">
            <wp:simplePos x="0" y="0"/>
            <wp:positionH relativeFrom="column">
              <wp:posOffset>0</wp:posOffset>
            </wp:positionH>
            <wp:positionV relativeFrom="paragraph">
              <wp:posOffset>271780</wp:posOffset>
            </wp:positionV>
            <wp:extent cx="5396230" cy="7636510"/>
            <wp:effectExtent l="0" t="0" r="0" b="0"/>
            <wp:wrapSquare wrapText="bothSides"/>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396230" cy="7636510"/>
                    </a:xfrm>
                    <a:prstGeom prst="rect">
                      <a:avLst/>
                    </a:prstGeom>
                  </pic:spPr>
                </pic:pic>
              </a:graphicData>
            </a:graphic>
          </wp:anchor>
        </w:drawing>
      </w:r>
    </w:p>
    <w:p w14:paraId="24E93341" w14:textId="77777777" w:rsidR="00831C13" w:rsidRDefault="00831C13" w:rsidP="00247A84">
      <w:pPr>
        <w:spacing w:line="440" w:lineRule="exact"/>
        <w:jc w:val="both"/>
        <w:rPr>
          <w:rFonts w:ascii="Arial" w:hAnsi="Arial" w:cs="Arial"/>
          <w:b/>
          <w:sz w:val="22"/>
          <w:szCs w:val="22"/>
        </w:rPr>
      </w:pPr>
    </w:p>
    <w:p w14:paraId="21601730" w14:textId="77777777" w:rsidR="00831C13" w:rsidRDefault="00831C13" w:rsidP="00247A84">
      <w:pPr>
        <w:spacing w:line="440" w:lineRule="exact"/>
        <w:jc w:val="both"/>
        <w:rPr>
          <w:rFonts w:ascii="Arial" w:hAnsi="Arial" w:cs="Arial"/>
          <w:b/>
          <w:sz w:val="22"/>
          <w:szCs w:val="22"/>
        </w:rPr>
      </w:pPr>
    </w:p>
    <w:p w14:paraId="7E66465B" w14:textId="54D8F06A" w:rsidR="00831C13" w:rsidRDefault="00EE2C52" w:rsidP="00247A84">
      <w:pPr>
        <w:spacing w:line="440" w:lineRule="exact"/>
        <w:jc w:val="both"/>
        <w:rPr>
          <w:rFonts w:ascii="Arial" w:hAnsi="Arial" w:cs="Arial"/>
          <w:b/>
          <w:sz w:val="22"/>
          <w:szCs w:val="22"/>
        </w:rPr>
      </w:pPr>
      <w:r w:rsidRPr="00EE2C52">
        <w:rPr>
          <w:rFonts w:ascii="Arial" w:hAnsi="Arial" w:cs="Arial"/>
          <w:b/>
          <w:noProof/>
          <w:sz w:val="22"/>
          <w:szCs w:val="22"/>
          <w:lang w:val="es-ES_tradnl" w:eastAsia="es-ES_tradnl"/>
        </w:rPr>
        <w:lastRenderedPageBreak/>
        <w:drawing>
          <wp:anchor distT="0" distB="0" distL="114300" distR="114300" simplePos="0" relativeHeight="251854848" behindDoc="0" locked="0" layoutInCell="1" allowOverlap="1" wp14:anchorId="218BF8DD" wp14:editId="11D6EE69">
            <wp:simplePos x="0" y="0"/>
            <wp:positionH relativeFrom="column">
              <wp:posOffset>0</wp:posOffset>
            </wp:positionH>
            <wp:positionV relativeFrom="paragraph">
              <wp:posOffset>271780</wp:posOffset>
            </wp:positionV>
            <wp:extent cx="5396230" cy="7636510"/>
            <wp:effectExtent l="0" t="0" r="0" b="0"/>
            <wp:wrapSquare wrapText="bothSides"/>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96230" cy="7636510"/>
                    </a:xfrm>
                    <a:prstGeom prst="rect">
                      <a:avLst/>
                    </a:prstGeom>
                  </pic:spPr>
                </pic:pic>
              </a:graphicData>
            </a:graphic>
          </wp:anchor>
        </w:drawing>
      </w:r>
    </w:p>
    <w:p w14:paraId="34A5FA8F" w14:textId="77777777" w:rsidR="00831C13" w:rsidRDefault="00831C13" w:rsidP="00247A84">
      <w:pPr>
        <w:spacing w:line="440" w:lineRule="exact"/>
        <w:jc w:val="both"/>
        <w:rPr>
          <w:rFonts w:ascii="Arial" w:hAnsi="Arial" w:cs="Arial"/>
          <w:b/>
          <w:sz w:val="22"/>
          <w:szCs w:val="22"/>
        </w:rPr>
      </w:pPr>
    </w:p>
    <w:p w14:paraId="5E8A1032" w14:textId="77777777" w:rsidR="00831C13" w:rsidRDefault="00831C13" w:rsidP="00247A84">
      <w:pPr>
        <w:spacing w:line="440" w:lineRule="exact"/>
        <w:jc w:val="both"/>
        <w:rPr>
          <w:rFonts w:ascii="Arial" w:hAnsi="Arial" w:cs="Arial"/>
          <w:b/>
          <w:sz w:val="22"/>
          <w:szCs w:val="22"/>
        </w:rPr>
      </w:pPr>
    </w:p>
    <w:p w14:paraId="719C3C9B" w14:textId="12C211CE" w:rsidR="00831C13" w:rsidRDefault="00EE2C52" w:rsidP="00247A84">
      <w:pPr>
        <w:spacing w:line="440" w:lineRule="exact"/>
        <w:jc w:val="both"/>
        <w:rPr>
          <w:rFonts w:ascii="Arial" w:hAnsi="Arial" w:cs="Arial"/>
          <w:b/>
          <w:sz w:val="22"/>
          <w:szCs w:val="22"/>
        </w:rPr>
      </w:pPr>
      <w:r w:rsidRPr="00EE2C52">
        <w:rPr>
          <w:rFonts w:ascii="Arial" w:hAnsi="Arial" w:cs="Arial"/>
          <w:b/>
          <w:noProof/>
          <w:sz w:val="22"/>
          <w:szCs w:val="22"/>
          <w:lang w:val="es-ES_tradnl" w:eastAsia="es-ES_tradnl"/>
        </w:rPr>
        <w:lastRenderedPageBreak/>
        <w:drawing>
          <wp:anchor distT="0" distB="0" distL="114300" distR="114300" simplePos="0" relativeHeight="251856896" behindDoc="0" locked="0" layoutInCell="1" allowOverlap="1" wp14:anchorId="3A31C981" wp14:editId="230C2026">
            <wp:simplePos x="0" y="0"/>
            <wp:positionH relativeFrom="column">
              <wp:posOffset>0</wp:posOffset>
            </wp:positionH>
            <wp:positionV relativeFrom="paragraph">
              <wp:posOffset>271780</wp:posOffset>
            </wp:positionV>
            <wp:extent cx="5396230" cy="7636510"/>
            <wp:effectExtent l="0" t="0" r="0" b="0"/>
            <wp:wrapSquare wrapText="bothSides"/>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96230" cy="7636510"/>
                    </a:xfrm>
                    <a:prstGeom prst="rect">
                      <a:avLst/>
                    </a:prstGeom>
                  </pic:spPr>
                </pic:pic>
              </a:graphicData>
            </a:graphic>
          </wp:anchor>
        </w:drawing>
      </w:r>
    </w:p>
    <w:p w14:paraId="11CDFC79" w14:textId="77777777" w:rsidR="00831C13" w:rsidRDefault="00831C13" w:rsidP="00247A84">
      <w:pPr>
        <w:spacing w:line="440" w:lineRule="exact"/>
        <w:jc w:val="both"/>
        <w:rPr>
          <w:rFonts w:ascii="Arial" w:hAnsi="Arial" w:cs="Arial"/>
          <w:b/>
          <w:sz w:val="22"/>
          <w:szCs w:val="22"/>
        </w:rPr>
      </w:pPr>
    </w:p>
    <w:p w14:paraId="265B72AB" w14:textId="77777777" w:rsidR="00831C13" w:rsidRDefault="00831C13" w:rsidP="00247A84">
      <w:pPr>
        <w:spacing w:line="440" w:lineRule="exact"/>
        <w:jc w:val="both"/>
        <w:rPr>
          <w:rFonts w:ascii="Arial" w:hAnsi="Arial" w:cs="Arial"/>
          <w:b/>
          <w:sz w:val="22"/>
          <w:szCs w:val="22"/>
        </w:rPr>
      </w:pPr>
    </w:p>
    <w:p w14:paraId="1D4AD341" w14:textId="3334DF65" w:rsidR="00831C13" w:rsidRDefault="00EE2C52" w:rsidP="00247A84">
      <w:pPr>
        <w:spacing w:line="440" w:lineRule="exact"/>
        <w:jc w:val="both"/>
        <w:rPr>
          <w:rFonts w:ascii="Arial" w:hAnsi="Arial" w:cs="Arial"/>
          <w:b/>
          <w:sz w:val="22"/>
          <w:szCs w:val="22"/>
        </w:rPr>
      </w:pPr>
      <w:r w:rsidRPr="00EE2C52">
        <w:rPr>
          <w:rFonts w:ascii="Arial" w:hAnsi="Arial" w:cs="Arial"/>
          <w:b/>
          <w:noProof/>
          <w:sz w:val="22"/>
          <w:szCs w:val="22"/>
          <w:lang w:val="es-ES_tradnl" w:eastAsia="es-ES_tradnl"/>
        </w:rPr>
        <w:lastRenderedPageBreak/>
        <w:drawing>
          <wp:anchor distT="0" distB="0" distL="114300" distR="114300" simplePos="0" relativeHeight="251858944" behindDoc="0" locked="0" layoutInCell="1" allowOverlap="1" wp14:anchorId="0E6AFB7D" wp14:editId="393E9D10">
            <wp:simplePos x="0" y="0"/>
            <wp:positionH relativeFrom="column">
              <wp:posOffset>0</wp:posOffset>
            </wp:positionH>
            <wp:positionV relativeFrom="paragraph">
              <wp:posOffset>271780</wp:posOffset>
            </wp:positionV>
            <wp:extent cx="5396230" cy="7636510"/>
            <wp:effectExtent l="0" t="0" r="0" b="0"/>
            <wp:wrapSquare wrapText="bothSides"/>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396230" cy="7636510"/>
                    </a:xfrm>
                    <a:prstGeom prst="rect">
                      <a:avLst/>
                    </a:prstGeom>
                  </pic:spPr>
                </pic:pic>
              </a:graphicData>
            </a:graphic>
          </wp:anchor>
        </w:drawing>
      </w:r>
    </w:p>
    <w:p w14:paraId="5A9722E1" w14:textId="77777777" w:rsidR="00831C13" w:rsidRDefault="00831C13" w:rsidP="00247A84">
      <w:pPr>
        <w:spacing w:line="440" w:lineRule="exact"/>
        <w:jc w:val="both"/>
        <w:rPr>
          <w:rFonts w:ascii="Arial" w:hAnsi="Arial" w:cs="Arial"/>
          <w:b/>
          <w:sz w:val="22"/>
          <w:szCs w:val="22"/>
        </w:rPr>
      </w:pPr>
    </w:p>
    <w:p w14:paraId="1613AACC" w14:textId="77777777" w:rsidR="00D4363E" w:rsidRDefault="00D4363E" w:rsidP="00247A84">
      <w:pPr>
        <w:spacing w:line="440" w:lineRule="exact"/>
        <w:jc w:val="both"/>
        <w:rPr>
          <w:rFonts w:ascii="Arial" w:hAnsi="Arial" w:cs="Arial"/>
          <w:b/>
          <w:sz w:val="22"/>
          <w:szCs w:val="22"/>
        </w:rPr>
      </w:pPr>
    </w:p>
    <w:p w14:paraId="0B8C1766" w14:textId="3FD22195" w:rsidR="00D4363E" w:rsidRDefault="00D4363E" w:rsidP="00247A84">
      <w:pPr>
        <w:spacing w:line="440" w:lineRule="exact"/>
        <w:jc w:val="both"/>
        <w:rPr>
          <w:rFonts w:ascii="Arial" w:hAnsi="Arial" w:cs="Arial"/>
          <w:b/>
          <w:sz w:val="22"/>
          <w:szCs w:val="22"/>
        </w:rPr>
      </w:pPr>
      <w:r w:rsidRPr="00D4363E">
        <w:rPr>
          <w:rFonts w:ascii="Arial" w:hAnsi="Arial" w:cs="Arial"/>
          <w:b/>
          <w:noProof/>
          <w:sz w:val="22"/>
          <w:szCs w:val="22"/>
          <w:lang w:val="es-ES_tradnl" w:eastAsia="es-ES_tradnl"/>
        </w:rPr>
        <w:lastRenderedPageBreak/>
        <w:drawing>
          <wp:anchor distT="0" distB="0" distL="114300" distR="114300" simplePos="0" relativeHeight="251860992" behindDoc="0" locked="0" layoutInCell="1" allowOverlap="1" wp14:anchorId="7B5F2FD6" wp14:editId="0DBB155D">
            <wp:simplePos x="0" y="0"/>
            <wp:positionH relativeFrom="column">
              <wp:posOffset>0</wp:posOffset>
            </wp:positionH>
            <wp:positionV relativeFrom="paragraph">
              <wp:posOffset>271780</wp:posOffset>
            </wp:positionV>
            <wp:extent cx="5396230" cy="7636510"/>
            <wp:effectExtent l="0" t="0" r="0"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396230" cy="7636510"/>
                    </a:xfrm>
                    <a:prstGeom prst="rect">
                      <a:avLst/>
                    </a:prstGeom>
                  </pic:spPr>
                </pic:pic>
              </a:graphicData>
            </a:graphic>
          </wp:anchor>
        </w:drawing>
      </w:r>
    </w:p>
    <w:p w14:paraId="7321E967" w14:textId="77777777" w:rsidR="00831C13" w:rsidRDefault="00831C13" w:rsidP="00247A84">
      <w:pPr>
        <w:spacing w:line="440" w:lineRule="exact"/>
        <w:jc w:val="both"/>
        <w:rPr>
          <w:rFonts w:ascii="Arial" w:hAnsi="Arial" w:cs="Arial"/>
          <w:b/>
          <w:sz w:val="22"/>
          <w:szCs w:val="22"/>
        </w:rPr>
      </w:pPr>
    </w:p>
    <w:p w14:paraId="5D2F448F" w14:textId="77777777" w:rsidR="00D4363E" w:rsidRDefault="00D4363E" w:rsidP="00247A84">
      <w:pPr>
        <w:spacing w:line="440" w:lineRule="exact"/>
        <w:jc w:val="both"/>
        <w:rPr>
          <w:rFonts w:ascii="Arial" w:hAnsi="Arial" w:cs="Arial"/>
          <w:b/>
          <w:sz w:val="22"/>
          <w:szCs w:val="22"/>
        </w:rPr>
      </w:pPr>
    </w:p>
    <w:p w14:paraId="79660F7E" w14:textId="5DBC83D5" w:rsidR="00D4363E" w:rsidRDefault="00D4363E" w:rsidP="00247A84">
      <w:pPr>
        <w:spacing w:line="440" w:lineRule="exact"/>
        <w:jc w:val="both"/>
        <w:rPr>
          <w:rFonts w:ascii="Arial" w:hAnsi="Arial" w:cs="Arial"/>
          <w:b/>
          <w:sz w:val="22"/>
          <w:szCs w:val="22"/>
        </w:rPr>
      </w:pPr>
      <w:r w:rsidRPr="00D4363E">
        <w:rPr>
          <w:rFonts w:ascii="Arial" w:hAnsi="Arial" w:cs="Arial"/>
          <w:b/>
          <w:noProof/>
          <w:sz w:val="22"/>
          <w:szCs w:val="22"/>
          <w:lang w:val="es-ES_tradnl" w:eastAsia="es-ES_tradnl"/>
        </w:rPr>
        <w:lastRenderedPageBreak/>
        <w:drawing>
          <wp:anchor distT="0" distB="0" distL="114300" distR="114300" simplePos="0" relativeHeight="251863040" behindDoc="0" locked="0" layoutInCell="1" allowOverlap="1" wp14:anchorId="241A5BB2" wp14:editId="223C82EC">
            <wp:simplePos x="0" y="0"/>
            <wp:positionH relativeFrom="column">
              <wp:posOffset>0</wp:posOffset>
            </wp:positionH>
            <wp:positionV relativeFrom="paragraph">
              <wp:posOffset>271780</wp:posOffset>
            </wp:positionV>
            <wp:extent cx="5396230" cy="7636510"/>
            <wp:effectExtent l="0" t="0" r="0"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396230" cy="7636510"/>
                    </a:xfrm>
                    <a:prstGeom prst="rect">
                      <a:avLst/>
                    </a:prstGeom>
                  </pic:spPr>
                </pic:pic>
              </a:graphicData>
            </a:graphic>
          </wp:anchor>
        </w:drawing>
      </w:r>
    </w:p>
    <w:p w14:paraId="5B6D440A" w14:textId="77777777" w:rsidR="00D4363E" w:rsidRDefault="00D4363E" w:rsidP="00247A84">
      <w:pPr>
        <w:spacing w:line="440" w:lineRule="exact"/>
        <w:jc w:val="both"/>
        <w:rPr>
          <w:rFonts w:ascii="Arial" w:hAnsi="Arial" w:cs="Arial"/>
          <w:b/>
          <w:sz w:val="22"/>
          <w:szCs w:val="22"/>
        </w:rPr>
      </w:pPr>
    </w:p>
    <w:p w14:paraId="09D829CC" w14:textId="77777777" w:rsidR="00D4363E" w:rsidRDefault="00D4363E" w:rsidP="00247A84">
      <w:pPr>
        <w:spacing w:line="440" w:lineRule="exact"/>
        <w:jc w:val="both"/>
        <w:rPr>
          <w:rFonts w:ascii="Arial" w:hAnsi="Arial" w:cs="Arial"/>
          <w:b/>
          <w:sz w:val="22"/>
          <w:szCs w:val="22"/>
        </w:rPr>
      </w:pPr>
    </w:p>
    <w:p w14:paraId="44C83BBE" w14:textId="132404B2" w:rsidR="00D4363E" w:rsidRDefault="00D4363E" w:rsidP="00247A84">
      <w:pPr>
        <w:spacing w:line="440" w:lineRule="exact"/>
        <w:jc w:val="both"/>
        <w:rPr>
          <w:rFonts w:ascii="Arial" w:hAnsi="Arial" w:cs="Arial"/>
          <w:b/>
          <w:sz w:val="22"/>
          <w:szCs w:val="22"/>
        </w:rPr>
      </w:pPr>
      <w:r w:rsidRPr="00D4363E">
        <w:rPr>
          <w:rFonts w:ascii="Arial" w:hAnsi="Arial" w:cs="Arial"/>
          <w:b/>
          <w:noProof/>
          <w:sz w:val="22"/>
          <w:szCs w:val="22"/>
          <w:lang w:val="es-ES_tradnl" w:eastAsia="es-ES_tradnl"/>
        </w:rPr>
        <w:lastRenderedPageBreak/>
        <w:drawing>
          <wp:anchor distT="0" distB="0" distL="114300" distR="114300" simplePos="0" relativeHeight="251865088" behindDoc="0" locked="0" layoutInCell="1" allowOverlap="1" wp14:anchorId="67D4D6C3" wp14:editId="6B3FD639">
            <wp:simplePos x="0" y="0"/>
            <wp:positionH relativeFrom="column">
              <wp:posOffset>0</wp:posOffset>
            </wp:positionH>
            <wp:positionV relativeFrom="paragraph">
              <wp:posOffset>271780</wp:posOffset>
            </wp:positionV>
            <wp:extent cx="5396230" cy="7636510"/>
            <wp:effectExtent l="0" t="0" r="0" b="0"/>
            <wp:wrapSquare wrapText="bothSides"/>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96230" cy="7636510"/>
                    </a:xfrm>
                    <a:prstGeom prst="rect">
                      <a:avLst/>
                    </a:prstGeom>
                  </pic:spPr>
                </pic:pic>
              </a:graphicData>
            </a:graphic>
          </wp:anchor>
        </w:drawing>
      </w:r>
    </w:p>
    <w:p w14:paraId="6FD4C952" w14:textId="77777777" w:rsidR="00831C13" w:rsidRDefault="00831C13" w:rsidP="00247A84">
      <w:pPr>
        <w:spacing w:line="440" w:lineRule="exact"/>
        <w:jc w:val="both"/>
        <w:rPr>
          <w:rFonts w:ascii="Arial" w:hAnsi="Arial" w:cs="Arial"/>
          <w:b/>
          <w:sz w:val="22"/>
          <w:szCs w:val="22"/>
        </w:rPr>
      </w:pPr>
    </w:p>
    <w:p w14:paraId="0B0A2B51" w14:textId="77777777" w:rsidR="00D4363E" w:rsidRDefault="00D4363E" w:rsidP="00247A84">
      <w:pPr>
        <w:spacing w:line="440" w:lineRule="exact"/>
        <w:jc w:val="both"/>
        <w:rPr>
          <w:rFonts w:ascii="Arial" w:hAnsi="Arial" w:cs="Arial"/>
          <w:b/>
          <w:sz w:val="22"/>
          <w:szCs w:val="22"/>
        </w:rPr>
      </w:pPr>
    </w:p>
    <w:p w14:paraId="202C7767" w14:textId="250154AB" w:rsidR="00D4363E" w:rsidRPr="00F0429C" w:rsidRDefault="00D4363E" w:rsidP="00F0429C">
      <w:pPr>
        <w:pStyle w:val="Ttulo2"/>
        <w:rPr>
          <w:rFonts w:ascii="Arial" w:hAnsi="Arial" w:cs="Arial"/>
          <w:b/>
          <w:color w:val="auto"/>
          <w:sz w:val="22"/>
        </w:rPr>
      </w:pPr>
      <w:bookmarkStart w:id="31" w:name="_Toc516157693"/>
      <w:r w:rsidRPr="00F0429C">
        <w:rPr>
          <w:rFonts w:ascii="Arial" w:hAnsi="Arial" w:cs="Arial"/>
          <w:b/>
          <w:color w:val="auto"/>
          <w:sz w:val="22"/>
        </w:rPr>
        <w:lastRenderedPageBreak/>
        <w:t>A.7 SENSOR DE VELOCITAT</w:t>
      </w:r>
      <w:bookmarkEnd w:id="31"/>
    </w:p>
    <w:p w14:paraId="73F80EB4" w14:textId="16DE2E4A" w:rsidR="00D4363E" w:rsidRDefault="00D4363E" w:rsidP="00D4363E">
      <w:pPr>
        <w:spacing w:line="440" w:lineRule="exact"/>
        <w:jc w:val="both"/>
        <w:rPr>
          <w:rFonts w:ascii="Arial" w:hAnsi="Arial" w:cs="Arial"/>
          <w:b/>
          <w:sz w:val="22"/>
          <w:szCs w:val="22"/>
        </w:rPr>
      </w:pPr>
      <w:r>
        <w:rPr>
          <w:rFonts w:ascii="Arial" w:hAnsi="Arial" w:cs="Arial"/>
          <w:sz w:val="22"/>
          <w:szCs w:val="22"/>
        </w:rPr>
        <w:t xml:space="preserve">S’adjunten les característiques facilitades </w:t>
      </w:r>
      <w:r w:rsidR="00A43F62">
        <w:rPr>
          <w:rFonts w:ascii="Arial" w:hAnsi="Arial" w:cs="Arial"/>
          <w:sz w:val="22"/>
          <w:szCs w:val="22"/>
        </w:rPr>
        <w:t>pel</w:t>
      </w:r>
      <w:r>
        <w:rPr>
          <w:rFonts w:ascii="Arial" w:hAnsi="Arial" w:cs="Arial"/>
          <w:sz w:val="22"/>
          <w:szCs w:val="22"/>
        </w:rPr>
        <w:t xml:space="preserve"> fabricant del sensor de velocitat utilitzat:</w:t>
      </w:r>
    </w:p>
    <w:p w14:paraId="03A1F010" w14:textId="0F2FF238" w:rsidR="00D4363E" w:rsidRDefault="005532EB" w:rsidP="00247A84">
      <w:pPr>
        <w:spacing w:line="440" w:lineRule="exact"/>
        <w:jc w:val="both"/>
        <w:rPr>
          <w:rFonts w:ascii="Arial" w:hAnsi="Arial" w:cs="Arial"/>
          <w:b/>
          <w:sz w:val="22"/>
          <w:szCs w:val="22"/>
        </w:rPr>
      </w:pPr>
      <w:r w:rsidRPr="005532EB">
        <w:rPr>
          <w:rFonts w:ascii="Arial" w:hAnsi="Arial" w:cs="Arial"/>
          <w:b/>
          <w:noProof/>
          <w:sz w:val="22"/>
          <w:szCs w:val="22"/>
          <w:lang w:val="es-ES_tradnl" w:eastAsia="es-ES_tradnl"/>
        </w:rPr>
        <w:drawing>
          <wp:anchor distT="0" distB="0" distL="114300" distR="114300" simplePos="0" relativeHeight="251867136" behindDoc="0" locked="0" layoutInCell="1" allowOverlap="1" wp14:anchorId="3D6BF8FA" wp14:editId="433F0B53">
            <wp:simplePos x="0" y="0"/>
            <wp:positionH relativeFrom="margin">
              <wp:align>center</wp:align>
            </wp:positionH>
            <wp:positionV relativeFrom="paragraph">
              <wp:posOffset>281305</wp:posOffset>
            </wp:positionV>
            <wp:extent cx="5396230" cy="7431405"/>
            <wp:effectExtent l="0" t="0" r="0" b="10795"/>
            <wp:wrapSquare wrapText="bothSides"/>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b="2679"/>
                    <a:stretch/>
                  </pic:blipFill>
                  <pic:spPr bwMode="auto">
                    <a:xfrm>
                      <a:off x="0" y="0"/>
                      <a:ext cx="5396230" cy="7431932"/>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6E61A500" w14:textId="57A38B41" w:rsidR="002F4F9F" w:rsidRDefault="002F4F9F">
      <w:pPr>
        <w:rPr>
          <w:rFonts w:ascii="Arial" w:hAnsi="Arial" w:cs="Arial"/>
          <w:b/>
          <w:sz w:val="22"/>
          <w:szCs w:val="22"/>
        </w:rPr>
      </w:pPr>
      <w:r>
        <w:rPr>
          <w:rFonts w:ascii="Arial" w:hAnsi="Arial" w:cs="Arial"/>
          <w:b/>
          <w:sz w:val="22"/>
          <w:szCs w:val="22"/>
        </w:rPr>
        <w:br w:type="page"/>
      </w:r>
    </w:p>
    <w:p w14:paraId="38222F41" w14:textId="43A15E57" w:rsidR="00AF057E" w:rsidRPr="00F0429C" w:rsidRDefault="00A27265" w:rsidP="00F0429C">
      <w:pPr>
        <w:pStyle w:val="Ttulo2"/>
        <w:rPr>
          <w:rFonts w:ascii="Arial" w:hAnsi="Arial" w:cs="Arial"/>
          <w:b/>
          <w:color w:val="auto"/>
          <w:sz w:val="22"/>
        </w:rPr>
      </w:pPr>
      <w:bookmarkStart w:id="32" w:name="_Toc516157694"/>
      <w:r w:rsidRPr="00F0429C">
        <w:rPr>
          <w:rFonts w:ascii="Arial" w:hAnsi="Arial" w:cs="Arial"/>
          <w:b/>
          <w:color w:val="auto"/>
          <w:sz w:val="22"/>
        </w:rPr>
        <w:lastRenderedPageBreak/>
        <w:t>A.8 SENSOR DE TEMPERATURA</w:t>
      </w:r>
      <w:bookmarkEnd w:id="32"/>
    </w:p>
    <w:p w14:paraId="34ADAC9B" w14:textId="1B0D4149" w:rsidR="00A27265" w:rsidRDefault="00B95299" w:rsidP="00247A84">
      <w:pPr>
        <w:spacing w:line="440" w:lineRule="exact"/>
        <w:jc w:val="both"/>
        <w:rPr>
          <w:rFonts w:ascii="Arial" w:hAnsi="Arial" w:cs="Arial"/>
          <w:b/>
          <w:sz w:val="22"/>
          <w:szCs w:val="22"/>
        </w:rPr>
      </w:pPr>
      <w:r w:rsidRPr="00D44F42">
        <w:rPr>
          <w:rFonts w:ascii="Arial" w:hAnsi="Arial" w:cs="Arial"/>
          <w:b/>
          <w:noProof/>
          <w:sz w:val="22"/>
          <w:szCs w:val="22"/>
          <w:lang w:val="es-ES_tradnl" w:eastAsia="es-ES_tradnl"/>
        </w:rPr>
        <w:drawing>
          <wp:anchor distT="0" distB="0" distL="114300" distR="114300" simplePos="0" relativeHeight="251877376" behindDoc="0" locked="0" layoutInCell="1" allowOverlap="1" wp14:anchorId="18D82710" wp14:editId="21CC2765">
            <wp:simplePos x="0" y="0"/>
            <wp:positionH relativeFrom="margin">
              <wp:posOffset>1270</wp:posOffset>
            </wp:positionH>
            <wp:positionV relativeFrom="paragraph">
              <wp:posOffset>657860</wp:posOffset>
            </wp:positionV>
            <wp:extent cx="5396230" cy="2588895"/>
            <wp:effectExtent l="0" t="0" r="0" b="1905"/>
            <wp:wrapSquare wrapText="bothSides"/>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b="12316"/>
                    <a:stretch/>
                  </pic:blipFill>
                  <pic:spPr bwMode="auto">
                    <a:xfrm>
                      <a:off x="0" y="0"/>
                      <a:ext cx="5396230" cy="258889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7664DA">
        <w:rPr>
          <w:rFonts w:ascii="Arial" w:hAnsi="Arial" w:cs="Arial"/>
          <w:sz w:val="22"/>
          <w:szCs w:val="22"/>
        </w:rPr>
        <w:t xml:space="preserve">S’adjunten les característiques facilitades </w:t>
      </w:r>
      <w:r w:rsidR="00A43F62">
        <w:rPr>
          <w:rFonts w:ascii="Arial" w:hAnsi="Arial" w:cs="Arial"/>
          <w:sz w:val="22"/>
          <w:szCs w:val="22"/>
        </w:rPr>
        <w:t>pel</w:t>
      </w:r>
      <w:r w:rsidR="007664DA">
        <w:rPr>
          <w:rFonts w:ascii="Arial" w:hAnsi="Arial" w:cs="Arial"/>
          <w:sz w:val="22"/>
          <w:szCs w:val="22"/>
        </w:rPr>
        <w:t xml:space="preserve"> fabricant</w:t>
      </w:r>
      <w:r>
        <w:rPr>
          <w:rFonts w:ascii="Arial" w:hAnsi="Arial" w:cs="Arial"/>
          <w:sz w:val="22"/>
          <w:szCs w:val="22"/>
        </w:rPr>
        <w:t xml:space="preserve"> (TC-Direct)</w:t>
      </w:r>
      <w:r w:rsidR="007664DA">
        <w:rPr>
          <w:rFonts w:ascii="Arial" w:hAnsi="Arial" w:cs="Arial"/>
          <w:sz w:val="22"/>
          <w:szCs w:val="22"/>
        </w:rPr>
        <w:t xml:space="preserve"> del sensor de temperatu</w:t>
      </w:r>
      <w:r>
        <w:rPr>
          <w:rFonts w:ascii="Arial" w:hAnsi="Arial" w:cs="Arial"/>
          <w:sz w:val="22"/>
          <w:szCs w:val="22"/>
        </w:rPr>
        <w:t>ra:</w:t>
      </w:r>
    </w:p>
    <w:p w14:paraId="7ACBB7AD" w14:textId="77777777" w:rsidR="00B95299" w:rsidRDefault="00B95299" w:rsidP="00247A84">
      <w:pPr>
        <w:spacing w:line="440" w:lineRule="exact"/>
        <w:jc w:val="both"/>
        <w:rPr>
          <w:rFonts w:ascii="Arial" w:hAnsi="Arial" w:cs="Arial"/>
          <w:b/>
          <w:sz w:val="22"/>
          <w:szCs w:val="22"/>
        </w:rPr>
      </w:pPr>
    </w:p>
    <w:p w14:paraId="745267D3" w14:textId="36EE602D" w:rsidR="00B95299" w:rsidRPr="00B95299" w:rsidRDefault="00B95299" w:rsidP="00247A84">
      <w:pPr>
        <w:spacing w:line="440" w:lineRule="exact"/>
        <w:jc w:val="both"/>
        <w:rPr>
          <w:rFonts w:ascii="Arial" w:hAnsi="Arial" w:cs="Arial"/>
          <w:sz w:val="22"/>
          <w:szCs w:val="22"/>
        </w:rPr>
      </w:pPr>
      <w:r>
        <w:rPr>
          <w:rFonts w:ascii="Arial" w:hAnsi="Arial" w:cs="Arial"/>
          <w:sz w:val="22"/>
          <w:szCs w:val="22"/>
        </w:rPr>
        <w:t>S’ha utilitzat un sensor de tipus K amb codi 406 – 475.</w:t>
      </w:r>
    </w:p>
    <w:p w14:paraId="05C37B19" w14:textId="77777777" w:rsidR="00A27265" w:rsidRPr="00247A84" w:rsidRDefault="00A27265" w:rsidP="00247A84">
      <w:pPr>
        <w:spacing w:line="440" w:lineRule="exact"/>
        <w:jc w:val="both"/>
        <w:rPr>
          <w:rFonts w:ascii="Arial" w:hAnsi="Arial" w:cs="Arial"/>
          <w:b/>
          <w:sz w:val="22"/>
          <w:szCs w:val="22"/>
        </w:rPr>
      </w:pPr>
    </w:p>
    <w:p w14:paraId="28956055" w14:textId="77777777" w:rsidR="003511A2" w:rsidRDefault="003511A2" w:rsidP="006B120C">
      <w:pPr>
        <w:rPr>
          <w:rFonts w:ascii="Arial" w:hAnsi="Arial" w:cs="Arial"/>
          <w:b/>
          <w:sz w:val="22"/>
          <w:szCs w:val="22"/>
        </w:rPr>
        <w:sectPr w:rsidR="003511A2" w:rsidSect="00D35BB0">
          <w:headerReference w:type="first" r:id="rId78"/>
          <w:pgSz w:w="11900" w:h="16840"/>
          <w:pgMar w:top="1418" w:right="1701" w:bottom="1418" w:left="1701" w:header="709" w:footer="709" w:gutter="0"/>
          <w:cols w:space="708"/>
          <w:docGrid w:linePitch="360"/>
        </w:sectPr>
      </w:pPr>
    </w:p>
    <w:p w14:paraId="72EE06DF" w14:textId="7B2E1249" w:rsidR="00823FE9" w:rsidRDefault="00FF7658" w:rsidP="00F0429C">
      <w:pPr>
        <w:pStyle w:val="Ttulo1"/>
        <w:rPr>
          <w:rFonts w:ascii="Arial" w:hAnsi="Arial" w:cs="Arial"/>
          <w:b/>
          <w:color w:val="auto"/>
          <w:sz w:val="28"/>
          <w:szCs w:val="22"/>
        </w:rPr>
      </w:pPr>
      <w:bookmarkStart w:id="33" w:name="_Toc516157695"/>
      <w:r w:rsidRPr="0045555E">
        <w:rPr>
          <w:rFonts w:ascii="Arial" w:hAnsi="Arial" w:cs="Arial"/>
          <w:b/>
          <w:color w:val="auto"/>
          <w:sz w:val="28"/>
          <w:szCs w:val="22"/>
        </w:rPr>
        <w:lastRenderedPageBreak/>
        <w:t>ANNEX B. CÀLCULS</w:t>
      </w:r>
      <w:bookmarkEnd w:id="33"/>
    </w:p>
    <w:p w14:paraId="6CF30167" w14:textId="77777777" w:rsidR="005E393C" w:rsidRPr="00827060" w:rsidRDefault="005E393C" w:rsidP="005E393C">
      <w:pPr>
        <w:rPr>
          <w:rFonts w:ascii="Arial" w:hAnsi="Arial" w:cs="Arial"/>
          <w:sz w:val="22"/>
        </w:rPr>
      </w:pPr>
    </w:p>
    <w:p w14:paraId="308A91B9" w14:textId="0962D544" w:rsidR="00823FE9" w:rsidRDefault="00823FE9" w:rsidP="00823FE9">
      <w:pPr>
        <w:spacing w:line="440" w:lineRule="exact"/>
        <w:jc w:val="both"/>
        <w:rPr>
          <w:rFonts w:ascii="Arial" w:hAnsi="Arial" w:cs="Arial"/>
          <w:sz w:val="22"/>
          <w:szCs w:val="22"/>
        </w:rPr>
      </w:pPr>
      <w:r>
        <w:rPr>
          <w:rFonts w:ascii="Arial" w:hAnsi="Arial" w:cs="Arial"/>
          <w:sz w:val="22"/>
          <w:szCs w:val="22"/>
        </w:rPr>
        <w:t>Es detallaran els càlculs que s’han realitzat durant</w:t>
      </w:r>
      <w:r w:rsidR="004B35C9">
        <w:rPr>
          <w:rFonts w:ascii="Arial" w:hAnsi="Arial" w:cs="Arial"/>
          <w:sz w:val="22"/>
          <w:szCs w:val="22"/>
        </w:rPr>
        <w:t xml:space="preserve"> el desenvolupament del treball</w:t>
      </w:r>
      <w:r>
        <w:rPr>
          <w:rFonts w:ascii="Arial" w:hAnsi="Arial" w:cs="Arial"/>
          <w:sz w:val="22"/>
          <w:szCs w:val="22"/>
        </w:rPr>
        <w:t>.</w:t>
      </w:r>
    </w:p>
    <w:p w14:paraId="4F0531A9" w14:textId="77777777" w:rsidR="002F4FDB" w:rsidRPr="00823FE9" w:rsidRDefault="002F4FDB" w:rsidP="00823FE9">
      <w:pPr>
        <w:spacing w:line="440" w:lineRule="exact"/>
        <w:jc w:val="both"/>
        <w:rPr>
          <w:rFonts w:ascii="Arial" w:hAnsi="Arial" w:cs="Arial"/>
          <w:sz w:val="22"/>
          <w:szCs w:val="22"/>
        </w:rPr>
      </w:pPr>
    </w:p>
    <w:p w14:paraId="1161474B" w14:textId="7A3A887E" w:rsidR="002F4FDB" w:rsidRPr="00513F1B" w:rsidRDefault="00823FE9" w:rsidP="00513F1B">
      <w:pPr>
        <w:pStyle w:val="Ttulo2"/>
        <w:rPr>
          <w:rFonts w:ascii="Arial" w:hAnsi="Arial" w:cs="Arial"/>
          <w:b/>
          <w:color w:val="auto"/>
          <w:sz w:val="22"/>
        </w:rPr>
      </w:pPr>
      <w:bookmarkStart w:id="34" w:name="_Toc516157696"/>
      <w:r w:rsidRPr="00513F1B">
        <w:rPr>
          <w:rFonts w:ascii="Arial" w:hAnsi="Arial" w:cs="Arial"/>
          <w:b/>
          <w:color w:val="auto"/>
          <w:sz w:val="22"/>
        </w:rPr>
        <w:t>B.1 DIMENSIONS DISSIPADOR</w:t>
      </w:r>
      <w:bookmarkEnd w:id="34"/>
    </w:p>
    <w:p w14:paraId="5BF8B4E7" w14:textId="5A2166EE" w:rsidR="00823FE9" w:rsidRDefault="00823FE9" w:rsidP="00823FE9">
      <w:pPr>
        <w:spacing w:line="440" w:lineRule="exact"/>
        <w:jc w:val="both"/>
        <w:rPr>
          <w:rFonts w:ascii="Arial" w:hAnsi="Arial" w:cs="Arial"/>
          <w:sz w:val="22"/>
          <w:szCs w:val="22"/>
        </w:rPr>
      </w:pPr>
      <w:r>
        <w:rPr>
          <w:rFonts w:ascii="Arial" w:hAnsi="Arial" w:cs="Arial"/>
          <w:noProof/>
          <w:sz w:val="22"/>
          <w:szCs w:val="22"/>
          <w:lang w:val="es-ES_tradnl" w:eastAsia="es-ES_tradnl"/>
        </w:rPr>
        <w:drawing>
          <wp:anchor distT="0" distB="0" distL="114300" distR="114300" simplePos="0" relativeHeight="251821056" behindDoc="0" locked="0" layoutInCell="1" allowOverlap="1" wp14:anchorId="4683B243" wp14:editId="455A8184">
            <wp:simplePos x="0" y="0"/>
            <wp:positionH relativeFrom="column">
              <wp:posOffset>1598295</wp:posOffset>
            </wp:positionH>
            <wp:positionV relativeFrom="paragraph">
              <wp:posOffset>203200</wp:posOffset>
            </wp:positionV>
            <wp:extent cx="0" cy="0"/>
            <wp:effectExtent l="0" t="0" r="0" b="0"/>
            <wp:wrapSquare wrapText="bothSides"/>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0" cy="0"/>
                    </a:xfrm>
                    <a:prstGeom prst="rect">
                      <a:avLst/>
                    </a:prstGeom>
                    <a:noFill/>
                    <a:ln>
                      <a:noFill/>
                    </a:ln>
                  </pic:spPr>
                </pic:pic>
              </a:graphicData>
            </a:graphic>
            <wp14:sizeRelH relativeFrom="page">
              <wp14:pctWidth>0</wp14:pctWidth>
            </wp14:sizeRelH>
            <wp14:sizeRelV relativeFrom="page">
              <wp14:pctHeight>0</wp14:pctHeight>
            </wp14:sizeRelV>
          </wp:anchor>
        </w:drawing>
      </w:r>
      <w:r w:rsidR="002F4FDB">
        <w:rPr>
          <w:rFonts w:ascii="Arial" w:hAnsi="Arial" w:cs="Arial"/>
          <w:sz w:val="22"/>
          <w:szCs w:val="22"/>
        </w:rPr>
        <w:t>Per als càlculs plantejats, s’han tingut en compte les dimensions dels dos dissipadors utilitzats durant els assajos</w:t>
      </w:r>
      <w:r w:rsidR="00F065D2">
        <w:rPr>
          <w:rFonts w:ascii="Arial" w:hAnsi="Arial" w:cs="Arial"/>
          <w:sz w:val="22"/>
          <w:szCs w:val="22"/>
        </w:rPr>
        <w:t xml:space="preserve"> (t</w:t>
      </w:r>
      <w:r w:rsidR="00DA7D82">
        <w:rPr>
          <w:rFonts w:ascii="Arial" w:hAnsi="Arial" w:cs="Arial"/>
          <w:sz w:val="22"/>
          <w:szCs w:val="22"/>
        </w:rPr>
        <w:t>aula 2)</w:t>
      </w:r>
      <w:r w:rsidR="00F065D2">
        <w:rPr>
          <w:rFonts w:ascii="Arial" w:hAnsi="Arial" w:cs="Arial"/>
          <w:sz w:val="22"/>
          <w:szCs w:val="22"/>
        </w:rPr>
        <w:t>. La t</w:t>
      </w:r>
      <w:r w:rsidR="002F4FDB">
        <w:rPr>
          <w:rFonts w:ascii="Arial" w:hAnsi="Arial" w:cs="Arial"/>
          <w:sz w:val="22"/>
          <w:szCs w:val="22"/>
        </w:rPr>
        <w:t>aula 1</w:t>
      </w:r>
      <w:r w:rsidR="00DA7D82">
        <w:rPr>
          <w:rFonts w:ascii="Arial" w:hAnsi="Arial" w:cs="Arial"/>
          <w:sz w:val="22"/>
          <w:szCs w:val="22"/>
        </w:rPr>
        <w:t>1 mostra les dimensions generals d’un dissipador juntament amb el significat de cada variable assignada</w:t>
      </w:r>
      <w:r w:rsidR="002F4FDB">
        <w:rPr>
          <w:rFonts w:ascii="Arial" w:hAnsi="Arial" w:cs="Arial"/>
          <w:sz w:val="22"/>
          <w:szCs w:val="22"/>
        </w:rPr>
        <w:t>.</w:t>
      </w:r>
    </w:p>
    <w:p w14:paraId="6F40E5A5" w14:textId="77777777" w:rsidR="002F4FDB" w:rsidRDefault="002F4FDB" w:rsidP="00823FE9">
      <w:pPr>
        <w:spacing w:line="440" w:lineRule="exact"/>
        <w:jc w:val="both"/>
        <w:rPr>
          <w:rFonts w:ascii="Arial" w:hAnsi="Arial" w:cs="Arial"/>
          <w:sz w:val="22"/>
          <w:szCs w:val="22"/>
        </w:rPr>
      </w:pPr>
    </w:p>
    <w:p w14:paraId="27B6E214" w14:textId="1931CA8E" w:rsidR="00823FE9" w:rsidRPr="0045555E" w:rsidRDefault="002F4FDB" w:rsidP="002F4FDB">
      <w:pPr>
        <w:spacing w:line="440" w:lineRule="exact"/>
        <w:jc w:val="center"/>
        <w:rPr>
          <w:rFonts w:ascii="Arial" w:hAnsi="Arial" w:cs="Arial"/>
          <w:sz w:val="20"/>
          <w:szCs w:val="22"/>
        </w:rPr>
      </w:pPr>
      <w:r w:rsidRPr="0045555E">
        <w:rPr>
          <w:rFonts w:ascii="Arial" w:hAnsi="Arial" w:cs="Arial"/>
          <w:b/>
          <w:sz w:val="22"/>
          <w:szCs w:val="22"/>
        </w:rPr>
        <w:t>T</w:t>
      </w:r>
      <w:r w:rsidRPr="0045555E">
        <w:rPr>
          <w:rFonts w:ascii="Arial" w:hAnsi="Arial" w:cs="Arial"/>
          <w:b/>
          <w:sz w:val="20"/>
          <w:szCs w:val="22"/>
        </w:rPr>
        <w:t xml:space="preserve">aula </w:t>
      </w:r>
      <w:r w:rsidR="00DA7D82">
        <w:rPr>
          <w:rFonts w:ascii="Arial" w:hAnsi="Arial" w:cs="Arial"/>
          <w:b/>
          <w:sz w:val="20"/>
          <w:szCs w:val="22"/>
        </w:rPr>
        <w:t>11</w:t>
      </w:r>
      <w:r w:rsidR="00823FE9" w:rsidRPr="0045555E">
        <w:rPr>
          <w:rFonts w:ascii="Arial" w:hAnsi="Arial" w:cs="Arial"/>
          <w:sz w:val="20"/>
          <w:szCs w:val="22"/>
        </w:rPr>
        <w:t>. Di</w:t>
      </w:r>
      <w:r w:rsidR="00DA7D82">
        <w:rPr>
          <w:rFonts w:ascii="Arial" w:hAnsi="Arial" w:cs="Arial"/>
          <w:sz w:val="20"/>
          <w:szCs w:val="22"/>
        </w:rPr>
        <w:t>mensions</w:t>
      </w:r>
      <w:r w:rsidRPr="0045555E">
        <w:rPr>
          <w:rFonts w:ascii="Arial" w:hAnsi="Arial" w:cs="Arial"/>
          <w:sz w:val="20"/>
          <w:szCs w:val="22"/>
        </w:rPr>
        <w:t xml:space="preserve"> </w:t>
      </w:r>
      <w:r w:rsidR="00DA7D82">
        <w:rPr>
          <w:rFonts w:ascii="Arial" w:hAnsi="Arial" w:cs="Arial"/>
          <w:sz w:val="20"/>
          <w:szCs w:val="22"/>
        </w:rPr>
        <w:t>generals del dissipador</w:t>
      </w:r>
      <w:r w:rsidR="00823FE9" w:rsidRPr="0045555E">
        <w:rPr>
          <w:rFonts w:ascii="Arial" w:hAnsi="Arial" w:cs="Arial"/>
          <w:sz w:val="20"/>
          <w:szCs w:val="22"/>
        </w:rPr>
        <w:t>.</w:t>
      </w:r>
    </w:p>
    <w:p w14:paraId="2E0BEBEA" w14:textId="1F9C4564" w:rsidR="002F4FDB" w:rsidRDefault="004F0BA4" w:rsidP="002F4FDB">
      <w:pPr>
        <w:spacing w:line="440" w:lineRule="exact"/>
        <w:jc w:val="center"/>
        <w:rPr>
          <w:rFonts w:ascii="Arial" w:hAnsi="Arial" w:cs="Arial"/>
          <w:sz w:val="22"/>
          <w:szCs w:val="22"/>
          <w:u w:val="single"/>
        </w:rPr>
      </w:pPr>
      <w:r w:rsidRPr="004F0BA4">
        <w:rPr>
          <w:rFonts w:ascii="Arial" w:hAnsi="Arial" w:cs="Arial"/>
          <w:noProof/>
          <w:sz w:val="22"/>
          <w:szCs w:val="22"/>
          <w:u w:val="single"/>
          <w:lang w:val="es-ES_tradnl" w:eastAsia="es-ES_tradnl"/>
        </w:rPr>
        <w:drawing>
          <wp:anchor distT="0" distB="0" distL="114300" distR="114300" simplePos="0" relativeHeight="251875328" behindDoc="0" locked="0" layoutInCell="1" allowOverlap="1" wp14:anchorId="0C6E681B" wp14:editId="17BF9BAF">
            <wp:simplePos x="0" y="0"/>
            <wp:positionH relativeFrom="margin">
              <wp:align>center</wp:align>
            </wp:positionH>
            <wp:positionV relativeFrom="paragraph">
              <wp:posOffset>78740</wp:posOffset>
            </wp:positionV>
            <wp:extent cx="1968500" cy="3263900"/>
            <wp:effectExtent l="25400" t="25400" r="38100" b="38100"/>
            <wp:wrapSquare wrapText="bothSides"/>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968500" cy="3263900"/>
                    </a:xfrm>
                    <a:prstGeom prst="rect">
                      <a:avLst/>
                    </a:prstGeom>
                    <a:ln w="3175" cap="sq">
                      <a:solidFill>
                        <a:schemeClr val="tx1"/>
                      </a:solidFill>
                      <a:prstDash val="solid"/>
                      <a:miter lim="800000"/>
                    </a:ln>
                    <a:effectLst/>
                  </pic:spPr>
                </pic:pic>
              </a:graphicData>
            </a:graphic>
          </wp:anchor>
        </w:drawing>
      </w:r>
    </w:p>
    <w:p w14:paraId="1A6630E6" w14:textId="2D362A68" w:rsidR="002F4FDB" w:rsidRDefault="002F4FDB" w:rsidP="002F4FDB">
      <w:pPr>
        <w:spacing w:line="440" w:lineRule="exact"/>
        <w:jc w:val="center"/>
        <w:rPr>
          <w:rFonts w:ascii="Arial" w:hAnsi="Arial" w:cs="Arial"/>
          <w:sz w:val="22"/>
          <w:szCs w:val="22"/>
          <w:u w:val="single"/>
        </w:rPr>
      </w:pPr>
    </w:p>
    <w:p w14:paraId="5D6EA691" w14:textId="77777777" w:rsidR="002F4FDB" w:rsidRDefault="002F4FDB" w:rsidP="002F4FDB">
      <w:pPr>
        <w:spacing w:line="440" w:lineRule="exact"/>
        <w:jc w:val="center"/>
        <w:rPr>
          <w:rFonts w:ascii="Arial" w:hAnsi="Arial" w:cs="Arial"/>
          <w:sz w:val="22"/>
          <w:szCs w:val="22"/>
          <w:u w:val="single"/>
        </w:rPr>
      </w:pPr>
    </w:p>
    <w:p w14:paraId="78F8FFA9" w14:textId="77777777" w:rsidR="002F4FDB" w:rsidRDefault="002F4FDB" w:rsidP="002F4FDB">
      <w:pPr>
        <w:spacing w:line="440" w:lineRule="exact"/>
        <w:jc w:val="center"/>
        <w:rPr>
          <w:rFonts w:ascii="Arial" w:hAnsi="Arial" w:cs="Arial"/>
          <w:sz w:val="22"/>
          <w:szCs w:val="22"/>
          <w:u w:val="single"/>
        </w:rPr>
      </w:pPr>
    </w:p>
    <w:p w14:paraId="0374E152" w14:textId="77777777" w:rsidR="002F4FDB" w:rsidRDefault="002F4FDB" w:rsidP="002F4FDB">
      <w:pPr>
        <w:spacing w:line="440" w:lineRule="exact"/>
        <w:jc w:val="center"/>
        <w:rPr>
          <w:rFonts w:ascii="Arial" w:hAnsi="Arial" w:cs="Arial"/>
          <w:sz w:val="22"/>
          <w:szCs w:val="22"/>
          <w:u w:val="single"/>
        </w:rPr>
      </w:pPr>
    </w:p>
    <w:p w14:paraId="35F4C20F" w14:textId="77777777" w:rsidR="002F4FDB" w:rsidRDefault="002F4FDB" w:rsidP="002F4FDB">
      <w:pPr>
        <w:spacing w:line="440" w:lineRule="exact"/>
        <w:jc w:val="center"/>
        <w:rPr>
          <w:rFonts w:ascii="Arial" w:hAnsi="Arial" w:cs="Arial"/>
          <w:sz w:val="22"/>
          <w:szCs w:val="22"/>
          <w:u w:val="single"/>
        </w:rPr>
      </w:pPr>
    </w:p>
    <w:p w14:paraId="09C586EE" w14:textId="77777777" w:rsidR="002F4FDB" w:rsidRDefault="002F4FDB" w:rsidP="002F4FDB">
      <w:pPr>
        <w:spacing w:line="440" w:lineRule="exact"/>
        <w:jc w:val="center"/>
        <w:rPr>
          <w:rFonts w:ascii="Arial" w:hAnsi="Arial" w:cs="Arial"/>
          <w:sz w:val="22"/>
          <w:szCs w:val="22"/>
          <w:u w:val="single"/>
        </w:rPr>
      </w:pPr>
    </w:p>
    <w:p w14:paraId="79D604E4" w14:textId="77777777" w:rsidR="002F4FDB" w:rsidRDefault="002F4FDB" w:rsidP="002F4FDB">
      <w:pPr>
        <w:spacing w:line="440" w:lineRule="exact"/>
        <w:jc w:val="center"/>
        <w:rPr>
          <w:rFonts w:ascii="Arial" w:hAnsi="Arial" w:cs="Arial"/>
          <w:sz w:val="22"/>
          <w:szCs w:val="22"/>
          <w:u w:val="single"/>
        </w:rPr>
      </w:pPr>
    </w:p>
    <w:p w14:paraId="22869405" w14:textId="77777777" w:rsidR="002F4FDB" w:rsidRDefault="002F4FDB" w:rsidP="002F4FDB">
      <w:pPr>
        <w:spacing w:line="440" w:lineRule="exact"/>
        <w:jc w:val="center"/>
        <w:rPr>
          <w:rFonts w:ascii="Arial" w:hAnsi="Arial" w:cs="Arial"/>
          <w:sz w:val="22"/>
          <w:szCs w:val="22"/>
          <w:u w:val="single"/>
        </w:rPr>
      </w:pPr>
    </w:p>
    <w:p w14:paraId="1FE93A97" w14:textId="77777777" w:rsidR="002F4FDB" w:rsidRDefault="002F4FDB" w:rsidP="002F4FDB">
      <w:pPr>
        <w:spacing w:line="440" w:lineRule="exact"/>
        <w:jc w:val="center"/>
        <w:rPr>
          <w:rFonts w:ascii="Arial" w:hAnsi="Arial" w:cs="Arial"/>
          <w:sz w:val="22"/>
          <w:szCs w:val="22"/>
          <w:u w:val="single"/>
        </w:rPr>
      </w:pPr>
    </w:p>
    <w:p w14:paraId="5179843A" w14:textId="77777777" w:rsidR="002F4FDB" w:rsidRDefault="002F4FDB" w:rsidP="002F4FDB">
      <w:pPr>
        <w:spacing w:line="440" w:lineRule="exact"/>
        <w:jc w:val="center"/>
        <w:rPr>
          <w:rFonts w:ascii="Arial" w:hAnsi="Arial" w:cs="Arial"/>
          <w:sz w:val="22"/>
          <w:szCs w:val="22"/>
          <w:u w:val="single"/>
        </w:rPr>
      </w:pPr>
    </w:p>
    <w:p w14:paraId="3DD288F3" w14:textId="77777777" w:rsidR="002F4FDB" w:rsidRDefault="002F4FDB" w:rsidP="002F4FDB">
      <w:pPr>
        <w:spacing w:line="440" w:lineRule="exact"/>
        <w:jc w:val="center"/>
        <w:rPr>
          <w:rFonts w:ascii="Arial" w:hAnsi="Arial" w:cs="Arial"/>
          <w:sz w:val="22"/>
          <w:szCs w:val="22"/>
          <w:u w:val="single"/>
        </w:rPr>
      </w:pPr>
    </w:p>
    <w:p w14:paraId="50DCB0FC" w14:textId="77777777" w:rsidR="002F4FDB" w:rsidRDefault="002F4FDB" w:rsidP="002F4FDB">
      <w:pPr>
        <w:spacing w:line="440" w:lineRule="exact"/>
        <w:jc w:val="both"/>
        <w:rPr>
          <w:rFonts w:ascii="Arial" w:hAnsi="Arial" w:cs="Arial"/>
          <w:sz w:val="22"/>
          <w:szCs w:val="22"/>
          <w:u w:val="single"/>
        </w:rPr>
      </w:pPr>
    </w:p>
    <w:p w14:paraId="3D7EA42A" w14:textId="77777777" w:rsidR="00036EB8" w:rsidRPr="00513F1B" w:rsidRDefault="00036EB8" w:rsidP="00513F1B">
      <w:pPr>
        <w:pStyle w:val="Ttulo2"/>
        <w:rPr>
          <w:rFonts w:ascii="Arial" w:hAnsi="Arial" w:cs="Arial"/>
          <w:b/>
          <w:color w:val="auto"/>
          <w:sz w:val="22"/>
        </w:rPr>
      </w:pPr>
      <w:bookmarkStart w:id="35" w:name="_Toc516157697"/>
      <w:r w:rsidRPr="00513F1B">
        <w:rPr>
          <w:rFonts w:ascii="Arial" w:hAnsi="Arial" w:cs="Arial"/>
          <w:b/>
          <w:color w:val="auto"/>
          <w:sz w:val="22"/>
        </w:rPr>
        <w:t>B.2 MODEL TÈRMIC</w:t>
      </w:r>
      <w:bookmarkEnd w:id="35"/>
    </w:p>
    <w:p w14:paraId="3E6CB952" w14:textId="77777777" w:rsidR="00361F03" w:rsidRDefault="00361F03" w:rsidP="00361F03">
      <w:pPr>
        <w:spacing w:line="440" w:lineRule="exact"/>
        <w:jc w:val="both"/>
        <w:rPr>
          <w:rFonts w:ascii="Arial" w:hAnsi="Arial" w:cs="Arial"/>
          <w:sz w:val="22"/>
          <w:szCs w:val="22"/>
        </w:rPr>
      </w:pPr>
      <w:r>
        <w:rPr>
          <w:rFonts w:ascii="Arial" w:hAnsi="Arial" w:cs="Arial"/>
          <w:sz w:val="22"/>
          <w:szCs w:val="22"/>
        </w:rPr>
        <w:t>El model tèrmic estudiat consisteix en un seguit de resistències tèrmiques que van des de la base del material ceràmic utilitzat per mesurar el flux de calor fins a l’aire forçat ambient.</w:t>
      </w:r>
    </w:p>
    <w:p w14:paraId="0DF3391A" w14:textId="77777777" w:rsidR="00361F03" w:rsidRDefault="00361F03" w:rsidP="002F4FDB">
      <w:pPr>
        <w:spacing w:line="440" w:lineRule="exact"/>
        <w:jc w:val="both"/>
        <w:rPr>
          <w:rFonts w:ascii="Arial" w:hAnsi="Arial" w:cs="Arial"/>
          <w:sz w:val="22"/>
          <w:szCs w:val="22"/>
        </w:rPr>
      </w:pPr>
    </w:p>
    <w:p w14:paraId="7160A8BF" w14:textId="2DB47F16" w:rsidR="00647B2B" w:rsidRDefault="00F065D2" w:rsidP="002F4FDB">
      <w:pPr>
        <w:spacing w:line="440" w:lineRule="exact"/>
        <w:jc w:val="both"/>
        <w:rPr>
          <w:rFonts w:ascii="Arial" w:hAnsi="Arial" w:cs="Arial"/>
          <w:sz w:val="22"/>
          <w:szCs w:val="22"/>
        </w:rPr>
      </w:pPr>
      <w:r>
        <w:rPr>
          <w:rFonts w:ascii="Arial" w:hAnsi="Arial" w:cs="Arial"/>
          <w:sz w:val="22"/>
          <w:szCs w:val="22"/>
        </w:rPr>
        <w:t>La f</w:t>
      </w:r>
      <w:r w:rsidR="00647B2B">
        <w:rPr>
          <w:rFonts w:ascii="Arial" w:hAnsi="Arial" w:cs="Arial"/>
          <w:sz w:val="22"/>
          <w:szCs w:val="22"/>
        </w:rPr>
        <w:t>igura 17</w:t>
      </w:r>
      <w:r w:rsidR="00024EE2">
        <w:rPr>
          <w:rFonts w:ascii="Arial" w:hAnsi="Arial" w:cs="Arial"/>
          <w:sz w:val="22"/>
          <w:szCs w:val="22"/>
        </w:rPr>
        <w:t>,</w:t>
      </w:r>
      <w:r w:rsidR="00647B2B">
        <w:rPr>
          <w:rFonts w:ascii="Arial" w:hAnsi="Arial" w:cs="Arial"/>
          <w:sz w:val="22"/>
          <w:szCs w:val="22"/>
        </w:rPr>
        <w:t xml:space="preserve"> complementada amb la informació</w:t>
      </w:r>
      <w:r>
        <w:rPr>
          <w:rFonts w:ascii="Arial" w:hAnsi="Arial" w:cs="Arial"/>
          <w:sz w:val="22"/>
          <w:szCs w:val="22"/>
        </w:rPr>
        <w:t xml:space="preserve"> de la t</w:t>
      </w:r>
      <w:r w:rsidR="00647B2B">
        <w:rPr>
          <w:rFonts w:ascii="Arial" w:hAnsi="Arial" w:cs="Arial"/>
          <w:sz w:val="22"/>
          <w:szCs w:val="22"/>
        </w:rPr>
        <w:t>aula 9 (ambdues a la pàgina 31)</w:t>
      </w:r>
      <w:r w:rsidR="00024EE2">
        <w:rPr>
          <w:rFonts w:ascii="Arial" w:hAnsi="Arial" w:cs="Arial"/>
          <w:sz w:val="22"/>
          <w:szCs w:val="22"/>
        </w:rPr>
        <w:t>,</w:t>
      </w:r>
      <w:r w:rsidR="00647B2B">
        <w:rPr>
          <w:rFonts w:ascii="Arial" w:hAnsi="Arial" w:cs="Arial"/>
          <w:sz w:val="22"/>
          <w:szCs w:val="22"/>
        </w:rPr>
        <w:t xml:space="preserve"> </w:t>
      </w:r>
      <w:r w:rsidR="00024EE2">
        <w:rPr>
          <w:rFonts w:ascii="Arial" w:hAnsi="Arial" w:cs="Arial"/>
          <w:sz w:val="22"/>
          <w:szCs w:val="22"/>
        </w:rPr>
        <w:t>defineix</w:t>
      </w:r>
      <w:r w:rsidR="00647B2B">
        <w:rPr>
          <w:rFonts w:ascii="Arial" w:hAnsi="Arial" w:cs="Arial"/>
          <w:sz w:val="22"/>
          <w:szCs w:val="22"/>
        </w:rPr>
        <w:t xml:space="preserve"> el model tèrmic estudiat.</w:t>
      </w:r>
    </w:p>
    <w:p w14:paraId="24369E00" w14:textId="77777777" w:rsidR="00647B2B" w:rsidRDefault="00647B2B" w:rsidP="002F4FDB">
      <w:pPr>
        <w:spacing w:line="440" w:lineRule="exact"/>
        <w:jc w:val="both"/>
        <w:rPr>
          <w:rFonts w:ascii="Arial" w:hAnsi="Arial" w:cs="Arial"/>
          <w:sz w:val="22"/>
          <w:szCs w:val="22"/>
          <w:u w:val="single"/>
        </w:rPr>
      </w:pPr>
    </w:p>
    <w:p w14:paraId="46E25B7C" w14:textId="3669E320" w:rsidR="002F4FDB" w:rsidRDefault="00647B2B" w:rsidP="002F4FDB">
      <w:pPr>
        <w:spacing w:line="440" w:lineRule="exact"/>
        <w:jc w:val="both"/>
        <w:rPr>
          <w:rFonts w:ascii="Arial" w:hAnsi="Arial" w:cs="Arial"/>
          <w:sz w:val="22"/>
          <w:szCs w:val="22"/>
        </w:rPr>
      </w:pPr>
      <w:r>
        <w:rPr>
          <w:rFonts w:ascii="Arial" w:hAnsi="Arial" w:cs="Arial"/>
          <w:sz w:val="22"/>
          <w:szCs w:val="22"/>
        </w:rPr>
        <w:lastRenderedPageBreak/>
        <w:t>A partir de la informació anterior</w:t>
      </w:r>
      <w:r w:rsidR="00361F03">
        <w:rPr>
          <w:rFonts w:ascii="Arial" w:hAnsi="Arial" w:cs="Arial"/>
          <w:sz w:val="22"/>
          <w:szCs w:val="22"/>
        </w:rPr>
        <w:t>, es pot calcular quina serà la potència neta màxima</w:t>
      </w:r>
      <w:r w:rsidR="003701A7">
        <w:rPr>
          <w:rFonts w:ascii="Arial" w:hAnsi="Arial" w:cs="Arial"/>
          <w:sz w:val="22"/>
          <w:szCs w:val="22"/>
        </w:rPr>
        <w:t xml:space="preserve"> teòrica</w:t>
      </w:r>
      <w:r w:rsidR="00361F03">
        <w:rPr>
          <w:rFonts w:ascii="Arial" w:hAnsi="Arial" w:cs="Arial"/>
          <w:sz w:val="22"/>
          <w:szCs w:val="22"/>
        </w:rPr>
        <w:t xml:space="preserve"> que produirà el </w:t>
      </w:r>
      <w:r w:rsidR="00A43F62">
        <w:rPr>
          <w:rFonts w:ascii="Arial" w:hAnsi="Arial" w:cs="Arial"/>
          <w:sz w:val="22"/>
          <w:szCs w:val="22"/>
        </w:rPr>
        <w:t>TEM</w:t>
      </w:r>
      <w:r w:rsidR="00361F03">
        <w:rPr>
          <w:rFonts w:ascii="Arial" w:hAnsi="Arial" w:cs="Arial"/>
          <w:sz w:val="22"/>
          <w:szCs w:val="22"/>
        </w:rPr>
        <w:t>. Per això es precisa</w:t>
      </w:r>
      <w:r w:rsidR="003701A7">
        <w:rPr>
          <w:rFonts w:ascii="Arial" w:hAnsi="Arial" w:cs="Arial"/>
          <w:sz w:val="22"/>
          <w:szCs w:val="22"/>
        </w:rPr>
        <w:t xml:space="preserve"> conèixer, de forma teòrica, quines seran les temperatures </w:t>
      </w:r>
      <w:proofErr w:type="spellStart"/>
      <w:r w:rsidR="003701A7">
        <w:rPr>
          <w:rFonts w:ascii="Arial" w:hAnsi="Arial" w:cs="Arial"/>
          <w:sz w:val="22"/>
          <w:szCs w:val="22"/>
        </w:rPr>
        <w:t>T</w:t>
      </w:r>
      <w:r w:rsidR="003701A7" w:rsidRPr="003701A7">
        <w:rPr>
          <w:rFonts w:ascii="Arial" w:hAnsi="Arial" w:cs="Arial"/>
          <w:sz w:val="22"/>
          <w:szCs w:val="22"/>
          <w:vertAlign w:val="subscript"/>
        </w:rPr>
        <w:t>TEM,h</w:t>
      </w:r>
      <w:proofErr w:type="spellEnd"/>
      <w:r w:rsidR="003701A7" w:rsidRPr="003701A7">
        <w:rPr>
          <w:rFonts w:ascii="Arial" w:hAnsi="Arial" w:cs="Arial"/>
          <w:sz w:val="22"/>
          <w:szCs w:val="22"/>
          <w:vertAlign w:val="subscript"/>
        </w:rPr>
        <w:t xml:space="preserve"> </w:t>
      </w:r>
      <w:r w:rsidR="003701A7">
        <w:rPr>
          <w:rFonts w:ascii="Arial" w:hAnsi="Arial" w:cs="Arial"/>
          <w:sz w:val="22"/>
          <w:szCs w:val="22"/>
        </w:rPr>
        <w:t xml:space="preserve">i </w:t>
      </w:r>
      <w:proofErr w:type="spellStart"/>
      <w:r w:rsidR="003701A7">
        <w:rPr>
          <w:rFonts w:ascii="Arial" w:hAnsi="Arial" w:cs="Arial"/>
          <w:sz w:val="22"/>
          <w:szCs w:val="22"/>
        </w:rPr>
        <w:t>T</w:t>
      </w:r>
      <w:r w:rsidR="003701A7" w:rsidRPr="003701A7">
        <w:rPr>
          <w:rFonts w:ascii="Arial" w:hAnsi="Arial" w:cs="Arial"/>
          <w:sz w:val="22"/>
          <w:szCs w:val="22"/>
          <w:vertAlign w:val="subscript"/>
        </w:rPr>
        <w:t>TEM,c</w:t>
      </w:r>
      <w:proofErr w:type="spellEnd"/>
      <w:r w:rsidR="00361F03" w:rsidRPr="003701A7">
        <w:rPr>
          <w:rFonts w:ascii="Arial" w:hAnsi="Arial" w:cs="Arial"/>
          <w:sz w:val="22"/>
          <w:szCs w:val="22"/>
          <w:vertAlign w:val="subscript"/>
        </w:rPr>
        <w:t xml:space="preserve"> </w:t>
      </w:r>
      <w:r w:rsidR="003701A7">
        <w:rPr>
          <w:rFonts w:ascii="Arial" w:hAnsi="Arial" w:cs="Arial"/>
          <w:sz w:val="22"/>
          <w:szCs w:val="22"/>
        </w:rPr>
        <w:t xml:space="preserve">. </w:t>
      </w:r>
    </w:p>
    <w:p w14:paraId="74DC70FF" w14:textId="77777777" w:rsidR="003701A7" w:rsidRDefault="003701A7" w:rsidP="002F4FDB">
      <w:pPr>
        <w:spacing w:line="440" w:lineRule="exact"/>
        <w:jc w:val="both"/>
        <w:rPr>
          <w:rFonts w:ascii="Arial" w:hAnsi="Arial" w:cs="Arial"/>
          <w:sz w:val="22"/>
          <w:szCs w:val="22"/>
        </w:rPr>
      </w:pPr>
    </w:p>
    <w:p w14:paraId="47E7D561" w14:textId="58F685E7" w:rsidR="003701A7" w:rsidRDefault="003701A7" w:rsidP="002F4FDB">
      <w:pPr>
        <w:spacing w:line="440" w:lineRule="exact"/>
        <w:jc w:val="both"/>
        <w:rPr>
          <w:rFonts w:ascii="Arial" w:hAnsi="Arial" w:cs="Arial"/>
          <w:sz w:val="22"/>
          <w:szCs w:val="22"/>
        </w:rPr>
      </w:pPr>
      <w:r>
        <w:rPr>
          <w:rFonts w:ascii="Arial" w:hAnsi="Arial" w:cs="Arial"/>
          <w:sz w:val="22"/>
          <w:szCs w:val="22"/>
        </w:rPr>
        <w:t xml:space="preserve">D’acord amb la figura </w:t>
      </w:r>
      <w:r w:rsidR="006E674A">
        <w:rPr>
          <w:rFonts w:ascii="Arial" w:hAnsi="Arial" w:cs="Arial"/>
          <w:sz w:val="22"/>
          <w:szCs w:val="22"/>
        </w:rPr>
        <w:t>17 (pàgina 31)</w:t>
      </w:r>
      <w:r>
        <w:rPr>
          <w:rFonts w:ascii="Arial" w:hAnsi="Arial" w:cs="Arial"/>
          <w:sz w:val="22"/>
          <w:szCs w:val="22"/>
        </w:rPr>
        <w:t xml:space="preserve"> i coneixent les temperatures </w:t>
      </w:r>
      <w:proofErr w:type="spellStart"/>
      <w:r>
        <w:rPr>
          <w:rFonts w:ascii="Arial" w:hAnsi="Arial" w:cs="Arial"/>
          <w:sz w:val="22"/>
          <w:szCs w:val="22"/>
        </w:rPr>
        <w:t>T</w:t>
      </w:r>
      <w:r w:rsidRPr="003701A7">
        <w:rPr>
          <w:rFonts w:ascii="Arial" w:hAnsi="Arial" w:cs="Arial"/>
          <w:sz w:val="22"/>
          <w:szCs w:val="22"/>
          <w:vertAlign w:val="subscript"/>
        </w:rPr>
        <w:t>cer,h</w:t>
      </w:r>
      <w:proofErr w:type="spellEnd"/>
      <w:r w:rsidRPr="003701A7">
        <w:rPr>
          <w:rFonts w:ascii="Arial" w:hAnsi="Arial" w:cs="Arial"/>
          <w:sz w:val="22"/>
          <w:szCs w:val="22"/>
          <w:vertAlign w:val="subscript"/>
        </w:rPr>
        <w:t xml:space="preserve"> </w:t>
      </w:r>
      <w:r>
        <w:rPr>
          <w:rFonts w:ascii="Arial" w:hAnsi="Arial" w:cs="Arial"/>
          <w:sz w:val="22"/>
          <w:szCs w:val="22"/>
        </w:rPr>
        <w:t xml:space="preserve">i </w:t>
      </w:r>
      <w:proofErr w:type="spellStart"/>
      <w:r>
        <w:rPr>
          <w:rFonts w:ascii="Arial" w:hAnsi="Arial" w:cs="Arial"/>
          <w:sz w:val="22"/>
          <w:szCs w:val="22"/>
        </w:rPr>
        <w:t>T</w:t>
      </w:r>
      <w:r w:rsidRPr="003701A7">
        <w:rPr>
          <w:rFonts w:ascii="Arial" w:hAnsi="Arial" w:cs="Arial"/>
          <w:sz w:val="22"/>
          <w:szCs w:val="22"/>
          <w:vertAlign w:val="subscript"/>
        </w:rPr>
        <w:t>amb</w:t>
      </w:r>
      <w:proofErr w:type="spellEnd"/>
      <w:r>
        <w:rPr>
          <w:rFonts w:ascii="Arial" w:hAnsi="Arial" w:cs="Arial"/>
          <w:sz w:val="22"/>
          <w:szCs w:val="22"/>
        </w:rPr>
        <w:t xml:space="preserve"> mesurades experimentalment, s’estableixen les següents equacions per a cada valor de resistència</w:t>
      </w:r>
      <w:r w:rsidR="006A3997">
        <w:rPr>
          <w:rFonts w:ascii="Arial" w:hAnsi="Arial" w:cs="Arial"/>
          <w:sz w:val="22"/>
          <w:szCs w:val="22"/>
        </w:rPr>
        <w:t xml:space="preserve"> tèrmica, on s’ha suposat que no hi ha pèrdues </w:t>
      </w:r>
      <w:r w:rsidR="002C40C1">
        <w:rPr>
          <w:rFonts w:ascii="Arial" w:hAnsi="Arial" w:cs="Arial"/>
          <w:sz w:val="22"/>
          <w:szCs w:val="22"/>
        </w:rPr>
        <w:t xml:space="preserve">a l’ambient i que la potència produïda pel generador termoelèctric és menor al flux de calor a la base de la ceràmica </w:t>
      </w:r>
      <w:proofErr w:type="spellStart"/>
      <w:r w:rsidR="002C40C1">
        <w:rPr>
          <w:rFonts w:ascii="Arial" w:hAnsi="Arial" w:cs="Arial"/>
          <w:sz w:val="22"/>
          <w:szCs w:val="22"/>
        </w:rPr>
        <w:t>Q</w:t>
      </w:r>
      <w:r w:rsidR="002C40C1">
        <w:rPr>
          <w:rFonts w:ascii="Arial" w:hAnsi="Arial" w:cs="Arial"/>
          <w:sz w:val="22"/>
          <w:szCs w:val="22"/>
          <w:vertAlign w:val="subscript"/>
        </w:rPr>
        <w:t>i</w:t>
      </w:r>
      <w:proofErr w:type="spellEnd"/>
      <w:r>
        <w:rPr>
          <w:rFonts w:ascii="Arial" w:hAnsi="Arial" w:cs="Arial"/>
          <w:sz w:val="22"/>
          <w:szCs w:val="22"/>
        </w:rPr>
        <w:t>.</w:t>
      </w:r>
    </w:p>
    <w:p w14:paraId="23F1D610" w14:textId="77777777" w:rsidR="00B2042B" w:rsidRDefault="00B2042B" w:rsidP="002F4FDB">
      <w:pPr>
        <w:spacing w:line="440" w:lineRule="exact"/>
        <w:jc w:val="both"/>
        <w:rPr>
          <w:rFonts w:ascii="Arial" w:hAnsi="Arial" w:cs="Arial"/>
          <w:sz w:val="22"/>
          <w:szCs w:val="22"/>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87"/>
        <w:gridCol w:w="911"/>
      </w:tblGrid>
      <w:tr w:rsidR="00B2042B" w:rsidRPr="00342938" w14:paraId="0F1CE0A8" w14:textId="77777777" w:rsidTr="00741CCD">
        <w:tc>
          <w:tcPr>
            <w:tcW w:w="7587" w:type="dxa"/>
          </w:tcPr>
          <w:p w14:paraId="0FADE5E7" w14:textId="77777777" w:rsidR="00B2042B" w:rsidRPr="00342938" w:rsidRDefault="00B2042B" w:rsidP="00B2042B">
            <w:pPr>
              <w:rPr>
                <w:rFonts w:ascii="Arial" w:hAnsi="Arial" w:cs="Arial"/>
              </w:rPr>
            </w:pPr>
            <m:oMathPara>
              <m:oMath>
                <m:r>
                  <w:rPr>
                    <w:rFonts w:ascii="Cambria Math" w:hAnsi="Cambria Math" w:cs="Arial"/>
                  </w:rPr>
                  <m:t>R</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cer</m:t>
                    </m:r>
                  </m:sub>
                </m:sSub>
                <m:r>
                  <w:rPr>
                    <w:rFonts w:ascii="Cambria Math" w:hAnsi="Cambria Math" w:cs="Arial"/>
                  </w:rPr>
                  <m:t>=</m:t>
                </m:r>
                <m:f>
                  <m:fPr>
                    <m:ctrlPr>
                      <w:rPr>
                        <w:rFonts w:ascii="Cambria Math" w:hAnsi="Cambria Math" w:cs="Arial"/>
                        <w:i/>
                      </w:rPr>
                    </m:ctrlPr>
                  </m:fPr>
                  <m:num>
                    <m:r>
                      <w:rPr>
                        <w:rFonts w:ascii="Cambria Math" w:hAnsi="Cambria Math" w:cs="Arial"/>
                      </w:rPr>
                      <m:t>T</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cer,h</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w:rPr>
                            <w:rFonts w:ascii="Cambria Math" w:hAnsi="Cambria Math" w:cs="Arial"/>
                          </w:rPr>
                          <m:t>cer,c</m:t>
                        </m:r>
                      </m:sub>
                    </m:sSub>
                  </m:num>
                  <m:den>
                    <m:r>
                      <w:rPr>
                        <w:rFonts w:ascii="Cambria Math" w:hAnsi="Cambria Math" w:cs="Arial"/>
                      </w:rPr>
                      <m:t>Q</m:t>
                    </m:r>
                    <m:r>
                      <m:rPr>
                        <m:sty m:val="p"/>
                      </m:rPr>
                      <w:rPr>
                        <w:rFonts w:ascii="Cambria Math" w:hAnsi="Cambria Math" w:cs="Arial"/>
                      </w:rPr>
                      <w:softHyphen/>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i</m:t>
                        </m:r>
                      </m:sub>
                    </m:sSub>
                  </m:den>
                </m:f>
                <m:r>
                  <w:rPr>
                    <w:rFonts w:ascii="Cambria Math" w:hAnsi="Cambria Math" w:cs="Arial"/>
                  </w:rPr>
                  <m:t xml:space="preserve"> </m:t>
                </m:r>
              </m:oMath>
            </m:oMathPara>
          </w:p>
        </w:tc>
        <w:tc>
          <w:tcPr>
            <w:tcW w:w="911" w:type="dxa"/>
            <w:vAlign w:val="center"/>
          </w:tcPr>
          <w:p w14:paraId="1D598A57" w14:textId="13A38ECD" w:rsidR="00B2042B" w:rsidRPr="00342938" w:rsidRDefault="00B2042B" w:rsidP="002C0D52">
            <w:pPr>
              <w:jc w:val="right"/>
              <w:rPr>
                <w:rFonts w:ascii="Arial" w:hAnsi="Arial" w:cs="Arial"/>
              </w:rPr>
            </w:pPr>
            <w:r w:rsidRPr="00741CCD">
              <w:rPr>
                <w:rFonts w:ascii="Arial" w:hAnsi="Arial" w:cs="Arial"/>
                <w:sz w:val="20"/>
              </w:rPr>
              <w:t>(1</w:t>
            </w:r>
            <w:r w:rsidR="00E91B82" w:rsidRPr="00741CCD">
              <w:rPr>
                <w:rFonts w:ascii="Arial" w:hAnsi="Arial" w:cs="Arial"/>
                <w:sz w:val="20"/>
              </w:rPr>
              <w:t>6</w:t>
            </w:r>
            <w:r w:rsidRPr="00741CCD">
              <w:rPr>
                <w:rFonts w:ascii="Arial" w:hAnsi="Arial" w:cs="Arial"/>
                <w:sz w:val="20"/>
              </w:rPr>
              <w:t>)</w:t>
            </w:r>
          </w:p>
        </w:tc>
      </w:tr>
      <w:tr w:rsidR="00B2042B" w:rsidRPr="00342938" w14:paraId="7493647A" w14:textId="77777777" w:rsidTr="00741CCD">
        <w:tc>
          <w:tcPr>
            <w:tcW w:w="7587" w:type="dxa"/>
          </w:tcPr>
          <w:p w14:paraId="61E35795" w14:textId="77777777" w:rsidR="00B2042B" w:rsidRPr="00342938" w:rsidRDefault="00B2042B" w:rsidP="002C0D52">
            <w:pPr>
              <w:rPr>
                <w:rFonts w:ascii="Arial" w:eastAsiaTheme="minorEastAsia" w:hAnsi="Arial" w:cs="Arial"/>
              </w:rPr>
            </w:pPr>
          </w:p>
          <w:p w14:paraId="69A3E510" w14:textId="77777777" w:rsidR="00B2042B" w:rsidRPr="00342938" w:rsidRDefault="00B2042B" w:rsidP="002C0D52">
            <w:pPr>
              <w:rPr>
                <w:rFonts w:ascii="Arial" w:hAnsi="Arial" w:cs="Arial"/>
              </w:rPr>
            </w:pPr>
            <m:oMathPara>
              <m:oMath>
                <m:r>
                  <w:rPr>
                    <w:rFonts w:ascii="Cambria Math" w:hAnsi="Cambria Math" w:cs="Arial"/>
                  </w:rPr>
                  <m:t>R</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ct,1</m:t>
                    </m:r>
                  </m:sub>
                </m:sSub>
                <m:r>
                  <w:rPr>
                    <w:rFonts w:ascii="Cambria Math" w:hAnsi="Cambria Math" w:cs="Arial"/>
                  </w:rPr>
                  <m:t>=</m:t>
                </m:r>
                <m:f>
                  <m:fPr>
                    <m:ctrlPr>
                      <w:rPr>
                        <w:rFonts w:ascii="Cambria Math" w:hAnsi="Cambria Math" w:cs="Arial"/>
                        <w:i/>
                      </w:rPr>
                    </m:ctrlPr>
                  </m:fPr>
                  <m:num>
                    <m:r>
                      <w:rPr>
                        <w:rFonts w:ascii="Cambria Math" w:hAnsi="Cambria Math" w:cs="Arial"/>
                      </w:rPr>
                      <m:t>T</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cer,c</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w:rPr>
                            <w:rFonts w:ascii="Cambria Math" w:hAnsi="Cambria Math" w:cs="Arial"/>
                          </w:rPr>
                          <m:t>TEM,h</m:t>
                        </m:r>
                      </m:sub>
                    </m:sSub>
                  </m:num>
                  <m:den>
                    <m:sSub>
                      <m:sSubPr>
                        <m:ctrlPr>
                          <w:rPr>
                            <w:rFonts w:ascii="Cambria Math" w:hAnsi="Cambria Math" w:cs="Arial"/>
                            <w:i/>
                          </w:rPr>
                        </m:ctrlPr>
                      </m:sSubPr>
                      <m:e>
                        <m:r>
                          <w:rPr>
                            <w:rFonts w:ascii="Cambria Math" w:hAnsi="Cambria Math" w:cs="Arial"/>
                          </w:rPr>
                          <m:t>Q</m:t>
                        </m:r>
                      </m:e>
                      <m:sub>
                        <m:r>
                          <w:rPr>
                            <w:rFonts w:ascii="Cambria Math" w:hAnsi="Cambria Math" w:cs="Arial"/>
                          </w:rPr>
                          <m:t>i</m:t>
                        </m:r>
                      </m:sub>
                    </m:sSub>
                  </m:den>
                </m:f>
                <m:r>
                  <w:rPr>
                    <w:rFonts w:ascii="Cambria Math" w:hAnsi="Cambria Math" w:cs="Arial"/>
                  </w:rPr>
                  <m:t xml:space="preserve"> </m:t>
                </m:r>
              </m:oMath>
            </m:oMathPara>
          </w:p>
        </w:tc>
        <w:tc>
          <w:tcPr>
            <w:tcW w:w="911" w:type="dxa"/>
            <w:vAlign w:val="center"/>
          </w:tcPr>
          <w:p w14:paraId="04F98C98" w14:textId="4E836E26" w:rsidR="00B2042B" w:rsidRPr="00342938" w:rsidRDefault="00741CCD" w:rsidP="002C0D52">
            <w:pPr>
              <w:jc w:val="right"/>
              <w:rPr>
                <w:rFonts w:ascii="Arial" w:hAnsi="Arial" w:cs="Arial"/>
              </w:rPr>
            </w:pPr>
            <w:r>
              <w:rPr>
                <w:rFonts w:ascii="Arial" w:hAnsi="Arial" w:cs="Arial"/>
                <w:sz w:val="20"/>
              </w:rPr>
              <w:t>(17</w:t>
            </w:r>
            <w:r w:rsidR="00B2042B" w:rsidRPr="00741CCD">
              <w:rPr>
                <w:rFonts w:ascii="Arial" w:hAnsi="Arial" w:cs="Arial"/>
                <w:sz w:val="20"/>
              </w:rPr>
              <w:t>)</w:t>
            </w:r>
          </w:p>
        </w:tc>
      </w:tr>
      <w:tr w:rsidR="00B2042B" w:rsidRPr="00342938" w14:paraId="2C82A6FC" w14:textId="77777777" w:rsidTr="00741CCD">
        <w:tc>
          <w:tcPr>
            <w:tcW w:w="7587" w:type="dxa"/>
          </w:tcPr>
          <w:p w14:paraId="5582A48A" w14:textId="77777777" w:rsidR="00B2042B" w:rsidRPr="00342938" w:rsidRDefault="00B2042B" w:rsidP="002C0D52">
            <w:pPr>
              <w:rPr>
                <w:rFonts w:ascii="Arial" w:eastAsiaTheme="minorEastAsia" w:hAnsi="Arial" w:cs="Arial"/>
              </w:rPr>
            </w:pPr>
          </w:p>
          <w:p w14:paraId="0FEF24AB" w14:textId="6F9B0CE5" w:rsidR="00B2042B" w:rsidRPr="00342938" w:rsidRDefault="00B2042B" w:rsidP="007A2E76">
            <w:pPr>
              <w:rPr>
                <w:rFonts w:ascii="Arial" w:hAnsi="Arial" w:cs="Arial"/>
              </w:rPr>
            </w:pPr>
            <m:oMathPara>
              <m:oMath>
                <m:r>
                  <w:rPr>
                    <w:rFonts w:ascii="Cambria Math" w:hAnsi="Cambria Math" w:cs="Arial"/>
                  </w:rPr>
                  <m:t>R</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TEM</m:t>
                    </m:r>
                  </m:sub>
                </m:sSub>
                <m:r>
                  <w:rPr>
                    <w:rFonts w:ascii="Cambria Math" w:hAnsi="Cambria Math" w:cs="Arial"/>
                  </w:rPr>
                  <m:t>=</m:t>
                </m:r>
                <m:f>
                  <m:fPr>
                    <m:ctrlPr>
                      <w:rPr>
                        <w:rFonts w:ascii="Cambria Math" w:hAnsi="Cambria Math" w:cs="Arial"/>
                        <w:i/>
                      </w:rPr>
                    </m:ctrlPr>
                  </m:fPr>
                  <m:num>
                    <m:r>
                      <w:rPr>
                        <w:rFonts w:ascii="Cambria Math" w:hAnsi="Cambria Math" w:cs="Arial"/>
                      </w:rPr>
                      <m:t>T</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TEM,h</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w:rPr>
                            <w:rFonts w:ascii="Cambria Math" w:hAnsi="Cambria Math" w:cs="Arial"/>
                          </w:rPr>
                          <m:t>TEM,c</m:t>
                        </m:r>
                      </m:sub>
                    </m:sSub>
                  </m:num>
                  <m:den>
                    <m:sSub>
                      <m:sSubPr>
                        <m:ctrlPr>
                          <w:rPr>
                            <w:rFonts w:ascii="Cambria Math" w:hAnsi="Cambria Math" w:cs="Arial"/>
                            <w:i/>
                          </w:rPr>
                        </m:ctrlPr>
                      </m:sSubPr>
                      <m:e>
                        <m:r>
                          <w:rPr>
                            <w:rFonts w:ascii="Cambria Math" w:hAnsi="Cambria Math" w:cs="Arial"/>
                          </w:rPr>
                          <m:t>Q</m:t>
                        </m:r>
                      </m:e>
                      <m:sub>
                        <m:r>
                          <w:rPr>
                            <w:rFonts w:ascii="Cambria Math" w:hAnsi="Cambria Math" w:cs="Arial"/>
                          </w:rPr>
                          <m:t>i</m:t>
                        </m:r>
                      </m:sub>
                    </m:sSub>
                  </m:den>
                </m:f>
              </m:oMath>
            </m:oMathPara>
          </w:p>
        </w:tc>
        <w:tc>
          <w:tcPr>
            <w:tcW w:w="911" w:type="dxa"/>
            <w:vAlign w:val="center"/>
          </w:tcPr>
          <w:p w14:paraId="13E753B3" w14:textId="73808ADE" w:rsidR="00B2042B" w:rsidRPr="00342938" w:rsidRDefault="00741CCD" w:rsidP="002C0D52">
            <w:pPr>
              <w:jc w:val="right"/>
              <w:rPr>
                <w:rFonts w:ascii="Arial" w:hAnsi="Arial" w:cs="Arial"/>
              </w:rPr>
            </w:pPr>
            <w:r>
              <w:rPr>
                <w:rFonts w:ascii="Arial" w:hAnsi="Arial" w:cs="Arial"/>
                <w:sz w:val="20"/>
              </w:rPr>
              <w:t>(18</w:t>
            </w:r>
            <w:r w:rsidR="00B2042B" w:rsidRPr="00741CCD">
              <w:rPr>
                <w:rFonts w:ascii="Arial" w:hAnsi="Arial" w:cs="Arial"/>
                <w:sz w:val="20"/>
              </w:rPr>
              <w:t>)</w:t>
            </w:r>
          </w:p>
        </w:tc>
      </w:tr>
      <w:tr w:rsidR="00B2042B" w:rsidRPr="00342938" w14:paraId="1DAE9493" w14:textId="77777777" w:rsidTr="00741CCD">
        <w:tc>
          <w:tcPr>
            <w:tcW w:w="7587" w:type="dxa"/>
          </w:tcPr>
          <w:p w14:paraId="2B4CEACA" w14:textId="77777777" w:rsidR="00B2042B" w:rsidRPr="00342938" w:rsidRDefault="00B2042B" w:rsidP="002C0D52">
            <w:pPr>
              <w:rPr>
                <w:rFonts w:ascii="Arial" w:eastAsiaTheme="minorEastAsia" w:hAnsi="Arial" w:cs="Arial"/>
              </w:rPr>
            </w:pPr>
          </w:p>
          <w:p w14:paraId="40D807AC" w14:textId="159ADB25" w:rsidR="00B2042B" w:rsidRPr="00342938" w:rsidRDefault="00B2042B" w:rsidP="007A2E76">
            <w:pPr>
              <w:rPr>
                <w:rFonts w:ascii="Arial" w:hAnsi="Arial" w:cs="Arial"/>
              </w:rPr>
            </w:pPr>
            <m:oMathPara>
              <m:oMath>
                <m:r>
                  <w:rPr>
                    <w:rFonts w:ascii="Cambria Math" w:hAnsi="Cambria Math" w:cs="Arial"/>
                  </w:rPr>
                  <m:t>R</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ct,2</m:t>
                    </m:r>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T</m:t>
                        </m:r>
                      </m:e>
                      <m:sub>
                        <m:r>
                          <w:rPr>
                            <w:rFonts w:ascii="Cambria Math" w:hAnsi="Cambria Math" w:cs="Arial"/>
                          </w:rPr>
                          <m:t>TEM,c</m:t>
                        </m:r>
                      </m:sub>
                    </m:sSub>
                    <m:r>
                      <w:rPr>
                        <w:rFonts w:ascii="Cambria Math" w:hAnsi="Cambria Math" w:cs="Arial"/>
                      </w:rPr>
                      <m:t>-T</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hs,h</m:t>
                        </m:r>
                      </m:sub>
                    </m:sSub>
                  </m:num>
                  <m:den>
                    <m:sSub>
                      <m:sSubPr>
                        <m:ctrlPr>
                          <w:rPr>
                            <w:rFonts w:ascii="Cambria Math" w:hAnsi="Cambria Math" w:cs="Arial"/>
                            <w:i/>
                          </w:rPr>
                        </m:ctrlPr>
                      </m:sSubPr>
                      <m:e>
                        <m:r>
                          <w:rPr>
                            <w:rFonts w:ascii="Cambria Math" w:hAnsi="Cambria Math" w:cs="Arial"/>
                          </w:rPr>
                          <m:t>Q</m:t>
                        </m:r>
                      </m:e>
                      <m:sub>
                        <m:r>
                          <w:rPr>
                            <w:rFonts w:ascii="Cambria Math" w:hAnsi="Cambria Math" w:cs="Arial"/>
                          </w:rPr>
                          <m:t>i</m:t>
                        </m:r>
                      </m:sub>
                    </m:sSub>
                  </m:den>
                </m:f>
                <m:r>
                  <w:rPr>
                    <w:rFonts w:ascii="Cambria Math" w:hAnsi="Cambria Math" w:cs="Arial"/>
                  </w:rPr>
                  <m:t xml:space="preserve"> </m:t>
                </m:r>
              </m:oMath>
            </m:oMathPara>
          </w:p>
        </w:tc>
        <w:tc>
          <w:tcPr>
            <w:tcW w:w="911" w:type="dxa"/>
            <w:vAlign w:val="center"/>
          </w:tcPr>
          <w:p w14:paraId="52C9AAE9" w14:textId="60C0BA88" w:rsidR="00B2042B" w:rsidRPr="00342938" w:rsidRDefault="00741CCD" w:rsidP="002C0D52">
            <w:pPr>
              <w:jc w:val="right"/>
              <w:rPr>
                <w:rFonts w:ascii="Arial" w:hAnsi="Arial" w:cs="Arial"/>
              </w:rPr>
            </w:pPr>
            <w:r>
              <w:rPr>
                <w:rFonts w:ascii="Arial" w:hAnsi="Arial" w:cs="Arial"/>
                <w:sz w:val="20"/>
              </w:rPr>
              <w:t>(19</w:t>
            </w:r>
            <w:r w:rsidR="00B2042B" w:rsidRPr="00741CCD">
              <w:rPr>
                <w:rFonts w:ascii="Arial" w:hAnsi="Arial" w:cs="Arial"/>
                <w:sz w:val="20"/>
              </w:rPr>
              <w:t>)</w:t>
            </w:r>
          </w:p>
        </w:tc>
      </w:tr>
      <w:tr w:rsidR="00B2042B" w:rsidRPr="00342938" w14:paraId="5E44771F" w14:textId="77777777" w:rsidTr="00741CCD">
        <w:tc>
          <w:tcPr>
            <w:tcW w:w="7587" w:type="dxa"/>
          </w:tcPr>
          <w:p w14:paraId="4D867C68" w14:textId="77777777" w:rsidR="00B2042B" w:rsidRPr="00342938" w:rsidRDefault="00B2042B" w:rsidP="002C0D52">
            <w:pPr>
              <w:rPr>
                <w:rFonts w:ascii="Arial" w:eastAsiaTheme="minorEastAsia" w:hAnsi="Arial" w:cs="Arial"/>
              </w:rPr>
            </w:pPr>
          </w:p>
          <w:p w14:paraId="3B5F73AE" w14:textId="6DC94924" w:rsidR="00B2042B" w:rsidRPr="00342938" w:rsidRDefault="00B2042B" w:rsidP="007A2E76">
            <w:pPr>
              <w:rPr>
                <w:rFonts w:ascii="Arial" w:hAnsi="Arial" w:cs="Arial"/>
              </w:rPr>
            </w:pPr>
            <m:oMathPara>
              <m:oMath>
                <m:r>
                  <w:rPr>
                    <w:rFonts w:ascii="Cambria Math" w:hAnsi="Cambria Math" w:cs="Arial"/>
                  </w:rPr>
                  <m:t>R</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hs,cd</m:t>
                    </m:r>
                  </m:sub>
                </m:sSub>
                <m:r>
                  <w:rPr>
                    <w:rFonts w:ascii="Cambria Math" w:hAnsi="Cambria Math" w:cs="Arial"/>
                  </w:rPr>
                  <m:t>=</m:t>
                </m:r>
                <m:f>
                  <m:fPr>
                    <m:ctrlPr>
                      <w:rPr>
                        <w:rFonts w:ascii="Cambria Math" w:hAnsi="Cambria Math" w:cs="Arial"/>
                        <w:i/>
                      </w:rPr>
                    </m:ctrlPr>
                  </m:fPr>
                  <m:num>
                    <m:r>
                      <w:rPr>
                        <w:rFonts w:ascii="Cambria Math" w:hAnsi="Cambria Math" w:cs="Arial"/>
                      </w:rPr>
                      <m:t>T</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hs,h</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w:rPr>
                            <w:rFonts w:ascii="Cambria Math" w:hAnsi="Cambria Math" w:cs="Arial"/>
                          </w:rPr>
                          <m:t>hs,c</m:t>
                        </m:r>
                      </m:sub>
                    </m:sSub>
                  </m:num>
                  <m:den>
                    <m:sSub>
                      <m:sSubPr>
                        <m:ctrlPr>
                          <w:rPr>
                            <w:rFonts w:ascii="Cambria Math" w:hAnsi="Cambria Math" w:cs="Arial"/>
                            <w:i/>
                          </w:rPr>
                        </m:ctrlPr>
                      </m:sSubPr>
                      <m:e>
                        <m:r>
                          <w:rPr>
                            <w:rFonts w:ascii="Cambria Math" w:hAnsi="Cambria Math" w:cs="Arial"/>
                          </w:rPr>
                          <m:t>Q</m:t>
                        </m:r>
                      </m:e>
                      <m:sub>
                        <m:r>
                          <w:rPr>
                            <w:rFonts w:ascii="Cambria Math" w:hAnsi="Cambria Math" w:cs="Arial"/>
                          </w:rPr>
                          <m:t>i</m:t>
                        </m:r>
                      </m:sub>
                    </m:sSub>
                  </m:den>
                </m:f>
                <m:r>
                  <w:rPr>
                    <w:rFonts w:ascii="Cambria Math" w:hAnsi="Cambria Math" w:cs="Arial"/>
                  </w:rPr>
                  <m:t xml:space="preserve"> </m:t>
                </m:r>
              </m:oMath>
            </m:oMathPara>
          </w:p>
        </w:tc>
        <w:tc>
          <w:tcPr>
            <w:tcW w:w="911" w:type="dxa"/>
            <w:vAlign w:val="center"/>
          </w:tcPr>
          <w:p w14:paraId="70CC0764" w14:textId="6F96AD21" w:rsidR="00B2042B" w:rsidRPr="00342938" w:rsidRDefault="00741CCD" w:rsidP="002C0D52">
            <w:pPr>
              <w:jc w:val="right"/>
              <w:rPr>
                <w:rFonts w:ascii="Arial" w:hAnsi="Arial" w:cs="Arial"/>
              </w:rPr>
            </w:pPr>
            <w:r>
              <w:rPr>
                <w:rFonts w:ascii="Arial" w:hAnsi="Arial" w:cs="Arial"/>
                <w:sz w:val="20"/>
              </w:rPr>
              <w:t>(20</w:t>
            </w:r>
            <w:r w:rsidR="00B2042B" w:rsidRPr="00741CCD">
              <w:rPr>
                <w:rFonts w:ascii="Arial" w:hAnsi="Arial" w:cs="Arial"/>
                <w:sz w:val="20"/>
              </w:rPr>
              <w:t>)</w:t>
            </w:r>
          </w:p>
        </w:tc>
      </w:tr>
      <w:tr w:rsidR="00B2042B" w:rsidRPr="00342938" w14:paraId="2D4A1167" w14:textId="77777777" w:rsidTr="00741CCD">
        <w:tc>
          <w:tcPr>
            <w:tcW w:w="7587" w:type="dxa"/>
          </w:tcPr>
          <w:p w14:paraId="69BAF910" w14:textId="77777777" w:rsidR="009C1E20" w:rsidRDefault="009C1E20" w:rsidP="002C0D52">
            <w:pPr>
              <w:rPr>
                <w:rFonts w:ascii="Arial" w:eastAsiaTheme="minorEastAsia" w:hAnsi="Arial" w:cs="Arial"/>
              </w:rPr>
            </w:pPr>
          </w:p>
          <w:p w14:paraId="7A3584D9" w14:textId="345D9AF1" w:rsidR="00B2042B" w:rsidRPr="00342938" w:rsidRDefault="00B2042B" w:rsidP="007A2E76">
            <w:pPr>
              <w:rPr>
                <w:rFonts w:ascii="Arial" w:hAnsi="Arial" w:cs="Arial"/>
              </w:rPr>
            </w:pPr>
            <m:oMathPara>
              <m:oMath>
                <m:r>
                  <w:rPr>
                    <w:rFonts w:ascii="Cambria Math" w:hAnsi="Cambria Math" w:cs="Arial"/>
                  </w:rPr>
                  <m:t>R</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hs,cv</m:t>
                    </m:r>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T</m:t>
                        </m:r>
                      </m:e>
                      <m:sub>
                        <m:r>
                          <w:rPr>
                            <w:rFonts w:ascii="Cambria Math" w:hAnsi="Cambria Math" w:cs="Arial"/>
                          </w:rPr>
                          <m:t>hs,c</m:t>
                        </m:r>
                      </m:sub>
                    </m:sSub>
                    <m:r>
                      <w:rPr>
                        <w:rFonts w:ascii="Cambria Math" w:hAnsi="Cambria Math" w:cs="Arial"/>
                      </w:rPr>
                      <m:t>-T</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amb</m:t>
                        </m:r>
                      </m:sub>
                    </m:sSub>
                  </m:num>
                  <m:den>
                    <m:sSub>
                      <m:sSubPr>
                        <m:ctrlPr>
                          <w:rPr>
                            <w:rFonts w:ascii="Cambria Math" w:hAnsi="Cambria Math" w:cs="Arial"/>
                            <w:i/>
                          </w:rPr>
                        </m:ctrlPr>
                      </m:sSubPr>
                      <m:e>
                        <m:r>
                          <w:rPr>
                            <w:rFonts w:ascii="Cambria Math" w:hAnsi="Cambria Math" w:cs="Arial"/>
                          </w:rPr>
                          <m:t>Q</m:t>
                        </m:r>
                      </m:e>
                      <m:sub>
                        <m:r>
                          <w:rPr>
                            <w:rFonts w:ascii="Cambria Math" w:hAnsi="Cambria Math" w:cs="Arial"/>
                          </w:rPr>
                          <m:t>i</m:t>
                        </m:r>
                      </m:sub>
                    </m:sSub>
                  </m:den>
                </m:f>
                <m:r>
                  <w:rPr>
                    <w:rFonts w:ascii="Cambria Math" w:hAnsi="Cambria Math" w:cs="Arial"/>
                  </w:rPr>
                  <m:t xml:space="preserve"> </m:t>
                </m:r>
              </m:oMath>
            </m:oMathPara>
          </w:p>
        </w:tc>
        <w:tc>
          <w:tcPr>
            <w:tcW w:w="911" w:type="dxa"/>
            <w:vAlign w:val="center"/>
          </w:tcPr>
          <w:p w14:paraId="72366EEB" w14:textId="053BEEA1" w:rsidR="00B2042B" w:rsidRPr="00342938" w:rsidRDefault="00741CCD" w:rsidP="002C0D52">
            <w:pPr>
              <w:jc w:val="right"/>
              <w:rPr>
                <w:rFonts w:ascii="Arial" w:hAnsi="Arial" w:cs="Arial"/>
              </w:rPr>
            </w:pPr>
            <w:r>
              <w:rPr>
                <w:rFonts w:ascii="Arial" w:hAnsi="Arial" w:cs="Arial"/>
                <w:sz w:val="20"/>
              </w:rPr>
              <w:t>(21</w:t>
            </w:r>
            <w:r w:rsidR="00B2042B" w:rsidRPr="00741CCD">
              <w:rPr>
                <w:rFonts w:ascii="Arial" w:hAnsi="Arial" w:cs="Arial"/>
                <w:sz w:val="20"/>
              </w:rPr>
              <w:t>)</w:t>
            </w:r>
          </w:p>
        </w:tc>
      </w:tr>
    </w:tbl>
    <w:p w14:paraId="4C9CA7C8" w14:textId="77777777" w:rsidR="00621E19" w:rsidRDefault="00621E19" w:rsidP="00277364">
      <w:pPr>
        <w:spacing w:line="440" w:lineRule="exact"/>
        <w:jc w:val="both"/>
        <w:rPr>
          <w:rFonts w:ascii="Arial" w:hAnsi="Arial" w:cs="Arial"/>
          <w:sz w:val="22"/>
          <w:szCs w:val="22"/>
        </w:rPr>
      </w:pPr>
    </w:p>
    <w:p w14:paraId="7385EC29" w14:textId="5B83247D" w:rsidR="006B120C" w:rsidRPr="00621E19" w:rsidRDefault="001D43CC" w:rsidP="00277364">
      <w:pPr>
        <w:spacing w:line="440" w:lineRule="exact"/>
        <w:jc w:val="both"/>
        <w:rPr>
          <w:rFonts w:ascii="Arial" w:hAnsi="Arial" w:cs="Arial"/>
          <w:sz w:val="22"/>
          <w:szCs w:val="22"/>
        </w:rPr>
      </w:pPr>
      <w:r>
        <w:rPr>
          <w:rFonts w:ascii="Arial" w:hAnsi="Arial" w:cs="Arial"/>
          <w:sz w:val="22"/>
          <w:szCs w:val="22"/>
        </w:rPr>
        <w:t>Com s’ha comentat, en les equacions anteriors n</w:t>
      </w:r>
      <w:r w:rsidR="00621E19">
        <w:rPr>
          <w:rFonts w:ascii="Arial" w:hAnsi="Arial" w:cs="Arial"/>
          <w:sz w:val="22"/>
          <w:szCs w:val="22"/>
        </w:rPr>
        <w:t>o s’ha considerat la P</w:t>
      </w:r>
      <w:r w:rsidR="00621E19">
        <w:rPr>
          <w:rFonts w:ascii="Arial" w:hAnsi="Arial" w:cs="Arial"/>
          <w:sz w:val="22"/>
          <w:szCs w:val="22"/>
          <w:vertAlign w:val="subscript"/>
        </w:rPr>
        <w:t>TEM</w:t>
      </w:r>
      <w:r w:rsidR="00621E19">
        <w:rPr>
          <w:rFonts w:ascii="Arial" w:hAnsi="Arial" w:cs="Arial"/>
          <w:sz w:val="22"/>
          <w:szCs w:val="22"/>
        </w:rPr>
        <w:t xml:space="preserve"> ja que és menyspreable en comparació a </w:t>
      </w:r>
      <w:proofErr w:type="spellStart"/>
      <w:r w:rsidR="00621E19">
        <w:rPr>
          <w:rFonts w:ascii="Arial" w:hAnsi="Arial" w:cs="Arial"/>
          <w:sz w:val="22"/>
          <w:szCs w:val="22"/>
        </w:rPr>
        <w:t>Q</w:t>
      </w:r>
      <w:r w:rsidR="00621E19">
        <w:rPr>
          <w:rFonts w:ascii="Arial" w:hAnsi="Arial" w:cs="Arial"/>
          <w:sz w:val="22"/>
          <w:szCs w:val="22"/>
          <w:vertAlign w:val="subscript"/>
        </w:rPr>
        <w:t>i</w:t>
      </w:r>
      <w:proofErr w:type="spellEnd"/>
      <w:r w:rsidR="00621E19">
        <w:rPr>
          <w:rFonts w:ascii="Arial" w:hAnsi="Arial" w:cs="Arial"/>
          <w:sz w:val="22"/>
          <w:szCs w:val="22"/>
        </w:rPr>
        <w:t xml:space="preserve"> (P</w:t>
      </w:r>
      <w:r w:rsidR="00621E19">
        <w:rPr>
          <w:rFonts w:ascii="Arial" w:hAnsi="Arial" w:cs="Arial"/>
          <w:sz w:val="22"/>
          <w:szCs w:val="22"/>
          <w:vertAlign w:val="subscript"/>
        </w:rPr>
        <w:t>TEM</w:t>
      </w:r>
      <w:r w:rsidR="00621E19">
        <w:rPr>
          <w:rFonts w:ascii="Arial" w:hAnsi="Arial" w:cs="Arial"/>
          <w:sz w:val="22"/>
          <w:szCs w:val="22"/>
        </w:rPr>
        <w:t>&lt;&lt;</w:t>
      </w:r>
      <w:r w:rsidR="00621E19" w:rsidRPr="00621E19">
        <w:rPr>
          <w:rFonts w:ascii="Arial" w:hAnsi="Arial" w:cs="Arial"/>
          <w:sz w:val="22"/>
          <w:szCs w:val="22"/>
        </w:rPr>
        <w:t xml:space="preserve"> </w:t>
      </w:r>
      <w:proofErr w:type="spellStart"/>
      <w:r w:rsidR="00621E19">
        <w:rPr>
          <w:rFonts w:ascii="Arial" w:hAnsi="Arial" w:cs="Arial"/>
          <w:sz w:val="22"/>
          <w:szCs w:val="22"/>
        </w:rPr>
        <w:t>Q</w:t>
      </w:r>
      <w:r w:rsidR="00621E19">
        <w:rPr>
          <w:rFonts w:ascii="Arial" w:hAnsi="Arial" w:cs="Arial"/>
          <w:sz w:val="22"/>
          <w:szCs w:val="22"/>
          <w:vertAlign w:val="subscript"/>
        </w:rPr>
        <w:t>i</w:t>
      </w:r>
      <w:proofErr w:type="spellEnd"/>
      <w:r w:rsidR="00621E19">
        <w:rPr>
          <w:rFonts w:ascii="Arial" w:hAnsi="Arial" w:cs="Arial"/>
          <w:sz w:val="22"/>
          <w:szCs w:val="22"/>
        </w:rPr>
        <w:t>).</w:t>
      </w:r>
    </w:p>
    <w:p w14:paraId="0D8A62C7" w14:textId="7C983F71" w:rsidR="00277364" w:rsidRDefault="00277364" w:rsidP="00277364">
      <w:pPr>
        <w:spacing w:line="440" w:lineRule="exact"/>
        <w:jc w:val="both"/>
        <w:rPr>
          <w:rFonts w:ascii="Arial" w:hAnsi="Arial" w:cs="Arial"/>
          <w:sz w:val="22"/>
          <w:szCs w:val="22"/>
        </w:rPr>
      </w:pPr>
      <w:r>
        <w:rPr>
          <w:rFonts w:ascii="Arial" w:hAnsi="Arial" w:cs="Arial"/>
          <w:sz w:val="22"/>
          <w:szCs w:val="22"/>
        </w:rPr>
        <w:t>A partir de les equacions (1</w:t>
      </w:r>
      <w:r w:rsidR="004C36CC">
        <w:rPr>
          <w:rFonts w:ascii="Arial" w:hAnsi="Arial" w:cs="Arial"/>
          <w:sz w:val="22"/>
          <w:szCs w:val="22"/>
        </w:rPr>
        <w:t>6) a (21</w:t>
      </w:r>
      <w:r>
        <w:rPr>
          <w:rFonts w:ascii="Arial" w:hAnsi="Arial" w:cs="Arial"/>
          <w:sz w:val="22"/>
          <w:szCs w:val="22"/>
        </w:rPr>
        <w:t xml:space="preserve">) es tenen 6 incògnites: </w:t>
      </w:r>
      <w:proofErr w:type="spellStart"/>
      <w:r w:rsidRPr="00277364">
        <w:rPr>
          <w:rFonts w:ascii="Arial" w:hAnsi="Arial" w:cs="Arial"/>
          <w:sz w:val="22"/>
          <w:szCs w:val="22"/>
        </w:rPr>
        <w:t>T</w:t>
      </w:r>
      <w:r w:rsidRPr="00277364">
        <w:rPr>
          <w:rFonts w:ascii="Arial" w:hAnsi="Arial" w:cs="Arial"/>
          <w:sz w:val="22"/>
          <w:szCs w:val="22"/>
          <w:vertAlign w:val="subscript"/>
        </w:rPr>
        <w:t>cer,</w:t>
      </w:r>
      <w:r w:rsidR="00D867F3">
        <w:rPr>
          <w:rFonts w:ascii="Arial" w:hAnsi="Arial" w:cs="Arial"/>
          <w:sz w:val="22"/>
          <w:szCs w:val="22"/>
          <w:vertAlign w:val="subscript"/>
        </w:rPr>
        <w:t>c</w:t>
      </w:r>
      <w:proofErr w:type="spellEnd"/>
      <w:r w:rsidRPr="00277364">
        <w:rPr>
          <w:rFonts w:ascii="Arial" w:hAnsi="Arial" w:cs="Arial"/>
          <w:sz w:val="22"/>
          <w:szCs w:val="22"/>
        </w:rPr>
        <w:t xml:space="preserve">, </w:t>
      </w:r>
      <w:proofErr w:type="spellStart"/>
      <w:r w:rsidRPr="00277364">
        <w:rPr>
          <w:rFonts w:ascii="Arial" w:hAnsi="Arial" w:cs="Arial"/>
          <w:sz w:val="22"/>
          <w:szCs w:val="22"/>
        </w:rPr>
        <w:t>T</w:t>
      </w:r>
      <w:r w:rsidRPr="00277364">
        <w:rPr>
          <w:rFonts w:ascii="Arial" w:hAnsi="Arial" w:cs="Arial"/>
          <w:sz w:val="22"/>
          <w:szCs w:val="22"/>
          <w:vertAlign w:val="subscript"/>
        </w:rPr>
        <w:t>TEM,h</w:t>
      </w:r>
      <w:proofErr w:type="spellEnd"/>
      <w:r w:rsidRPr="00277364">
        <w:rPr>
          <w:rFonts w:ascii="Arial" w:hAnsi="Arial" w:cs="Arial"/>
          <w:sz w:val="22"/>
          <w:szCs w:val="22"/>
        </w:rPr>
        <w:t xml:space="preserve">, </w:t>
      </w:r>
      <w:proofErr w:type="spellStart"/>
      <w:r w:rsidRPr="00277364">
        <w:rPr>
          <w:rFonts w:ascii="Arial" w:hAnsi="Arial" w:cs="Arial"/>
          <w:sz w:val="22"/>
          <w:szCs w:val="22"/>
        </w:rPr>
        <w:t>T</w:t>
      </w:r>
      <w:r w:rsidRPr="00277364">
        <w:rPr>
          <w:rFonts w:ascii="Arial" w:hAnsi="Arial" w:cs="Arial"/>
          <w:sz w:val="22"/>
          <w:szCs w:val="22"/>
          <w:vertAlign w:val="subscript"/>
        </w:rPr>
        <w:t>TEM,c</w:t>
      </w:r>
      <w:proofErr w:type="spellEnd"/>
      <w:r w:rsidRPr="00277364">
        <w:rPr>
          <w:rFonts w:ascii="Arial" w:hAnsi="Arial" w:cs="Arial"/>
          <w:sz w:val="22"/>
          <w:szCs w:val="22"/>
        </w:rPr>
        <w:t xml:space="preserve">, </w:t>
      </w:r>
      <w:proofErr w:type="spellStart"/>
      <w:r w:rsidRPr="00277364">
        <w:rPr>
          <w:rFonts w:ascii="Arial" w:hAnsi="Arial" w:cs="Arial"/>
          <w:sz w:val="22"/>
          <w:szCs w:val="22"/>
        </w:rPr>
        <w:t>T</w:t>
      </w:r>
      <w:r w:rsidRPr="00277364">
        <w:rPr>
          <w:rFonts w:ascii="Arial" w:hAnsi="Arial" w:cs="Arial"/>
          <w:sz w:val="22"/>
          <w:szCs w:val="22"/>
          <w:vertAlign w:val="subscript"/>
        </w:rPr>
        <w:t>hs,h</w:t>
      </w:r>
      <w:proofErr w:type="spellEnd"/>
      <w:r w:rsidRPr="00277364">
        <w:rPr>
          <w:rFonts w:ascii="Arial" w:hAnsi="Arial" w:cs="Arial"/>
          <w:sz w:val="22"/>
          <w:szCs w:val="22"/>
        </w:rPr>
        <w:t xml:space="preserve">, </w:t>
      </w:r>
      <w:proofErr w:type="spellStart"/>
      <w:r w:rsidRPr="00277364">
        <w:rPr>
          <w:rFonts w:ascii="Arial" w:hAnsi="Arial" w:cs="Arial"/>
          <w:sz w:val="22"/>
          <w:szCs w:val="22"/>
        </w:rPr>
        <w:t>T</w:t>
      </w:r>
      <w:r w:rsidRPr="00277364">
        <w:rPr>
          <w:rFonts w:ascii="Arial" w:hAnsi="Arial" w:cs="Arial"/>
          <w:sz w:val="22"/>
          <w:szCs w:val="22"/>
          <w:vertAlign w:val="subscript"/>
        </w:rPr>
        <w:t>hs,c</w:t>
      </w:r>
      <w:proofErr w:type="spellEnd"/>
      <w:r w:rsidRPr="00277364">
        <w:rPr>
          <w:rFonts w:ascii="Arial" w:hAnsi="Arial" w:cs="Arial"/>
          <w:sz w:val="22"/>
          <w:szCs w:val="22"/>
          <w:vertAlign w:val="subscript"/>
        </w:rPr>
        <w:t xml:space="preserve"> </w:t>
      </w:r>
      <w:r w:rsidRPr="00277364">
        <w:rPr>
          <w:rFonts w:ascii="Arial" w:hAnsi="Arial" w:cs="Arial"/>
          <w:sz w:val="22"/>
          <w:szCs w:val="22"/>
        </w:rPr>
        <w:t xml:space="preserve">i </w:t>
      </w:r>
      <w:proofErr w:type="spellStart"/>
      <w:r w:rsidRPr="00277364">
        <w:rPr>
          <w:rFonts w:ascii="Arial" w:hAnsi="Arial" w:cs="Arial"/>
          <w:sz w:val="22"/>
          <w:szCs w:val="22"/>
        </w:rPr>
        <w:t>Q</w:t>
      </w:r>
      <w:r w:rsidRPr="00277364">
        <w:rPr>
          <w:rFonts w:ascii="Arial" w:hAnsi="Arial" w:cs="Arial"/>
          <w:sz w:val="22"/>
          <w:szCs w:val="22"/>
          <w:vertAlign w:val="subscript"/>
        </w:rPr>
        <w:t>i</w:t>
      </w:r>
      <w:proofErr w:type="spellEnd"/>
      <w:r w:rsidRPr="00277364">
        <w:rPr>
          <w:rFonts w:ascii="Arial" w:hAnsi="Arial" w:cs="Arial"/>
          <w:sz w:val="22"/>
          <w:szCs w:val="22"/>
        </w:rPr>
        <w:t xml:space="preserve">, on </w:t>
      </w:r>
      <w:proofErr w:type="spellStart"/>
      <w:r w:rsidRPr="00277364">
        <w:rPr>
          <w:rFonts w:ascii="Arial" w:hAnsi="Arial" w:cs="Arial"/>
          <w:sz w:val="22"/>
          <w:szCs w:val="22"/>
        </w:rPr>
        <w:t>Q</w:t>
      </w:r>
      <w:r w:rsidRPr="00277364">
        <w:rPr>
          <w:rFonts w:ascii="Arial" w:hAnsi="Arial" w:cs="Arial"/>
          <w:sz w:val="22"/>
          <w:szCs w:val="22"/>
          <w:vertAlign w:val="subscript"/>
        </w:rPr>
        <w:t>i</w:t>
      </w:r>
      <w:proofErr w:type="spellEnd"/>
      <w:r w:rsidRPr="00277364">
        <w:rPr>
          <w:rFonts w:ascii="Arial" w:hAnsi="Arial" w:cs="Arial"/>
          <w:sz w:val="22"/>
          <w:szCs w:val="22"/>
        </w:rPr>
        <w:t xml:space="preserve"> és el flux de calor a la base de la ceràmica.</w:t>
      </w:r>
    </w:p>
    <w:p w14:paraId="10FC3547" w14:textId="77777777" w:rsidR="00277364" w:rsidRDefault="00277364" w:rsidP="00277364">
      <w:pPr>
        <w:spacing w:line="440" w:lineRule="exact"/>
        <w:jc w:val="both"/>
        <w:rPr>
          <w:rFonts w:ascii="Arial" w:hAnsi="Arial" w:cs="Arial"/>
          <w:sz w:val="22"/>
          <w:szCs w:val="22"/>
        </w:rPr>
      </w:pPr>
      <w:r>
        <w:rPr>
          <w:rFonts w:ascii="Arial" w:hAnsi="Arial" w:cs="Arial"/>
          <w:sz w:val="22"/>
          <w:szCs w:val="22"/>
        </w:rPr>
        <w:t xml:space="preserve">La manera més usual de resoldre-ho és sumar les equacions anteriors i aïllar </w:t>
      </w:r>
      <w:proofErr w:type="spellStart"/>
      <w:r w:rsidRPr="00277364">
        <w:rPr>
          <w:rFonts w:ascii="Arial" w:hAnsi="Arial" w:cs="Arial"/>
          <w:sz w:val="22"/>
          <w:szCs w:val="22"/>
        </w:rPr>
        <w:t>Q</w:t>
      </w:r>
      <w:r w:rsidRPr="00277364">
        <w:rPr>
          <w:rFonts w:ascii="Arial" w:hAnsi="Arial" w:cs="Arial"/>
          <w:sz w:val="22"/>
          <w:szCs w:val="22"/>
          <w:vertAlign w:val="subscript"/>
        </w:rPr>
        <w:t>i</w:t>
      </w:r>
      <w:proofErr w:type="spellEnd"/>
      <w:r>
        <w:rPr>
          <w:rFonts w:ascii="Arial" w:hAnsi="Arial" w:cs="Arial"/>
          <w:sz w:val="22"/>
          <w:szCs w:val="22"/>
        </w:rPr>
        <w:t>:</w:t>
      </w:r>
    </w:p>
    <w:p w14:paraId="3694951F" w14:textId="77777777" w:rsidR="00277364" w:rsidRDefault="00277364" w:rsidP="00277364">
      <w:pPr>
        <w:spacing w:line="440" w:lineRule="exact"/>
        <w:jc w:val="both"/>
        <w:rPr>
          <w:rFonts w:ascii="Arial" w:hAnsi="Arial" w:cs="Arial"/>
          <w:sz w:val="22"/>
          <w:szCs w:val="22"/>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52"/>
        <w:gridCol w:w="646"/>
      </w:tblGrid>
      <w:tr w:rsidR="00277364" w:rsidRPr="00342938" w14:paraId="3063F482" w14:textId="77777777" w:rsidTr="00277364">
        <w:trPr>
          <w:jc w:val="center"/>
        </w:trPr>
        <w:tc>
          <w:tcPr>
            <w:tcW w:w="8359" w:type="dxa"/>
          </w:tcPr>
          <w:p w14:paraId="7D29A62B" w14:textId="163A95AF" w:rsidR="00277364" w:rsidRPr="00342938" w:rsidRDefault="00277364" w:rsidP="00247A84">
            <w:pPr>
              <w:rPr>
                <w:rFonts w:ascii="Arial" w:hAnsi="Arial" w:cs="Arial"/>
              </w:rPr>
            </w:pPr>
            <m:oMathPara>
              <m:oMath>
                <m:r>
                  <w:rPr>
                    <w:rFonts w:ascii="Cambria Math" w:hAnsi="Cambria Math" w:cs="Arial"/>
                  </w:rPr>
                  <m:t>Q</m:t>
                </m:r>
                <m:r>
                  <m:rPr>
                    <m:sty m:val="p"/>
                  </m:rPr>
                  <w:rPr>
                    <w:rFonts w:ascii="Cambria Math" w:hAnsi="Cambria Math" w:cs="Arial"/>
                  </w:rPr>
                  <w:softHyphen/>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i</m:t>
                    </m:r>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T</m:t>
                            </m:r>
                          </m:e>
                          <m:sub>
                            <m:r>
                              <w:rPr>
                                <w:rFonts w:ascii="Cambria Math" w:hAnsi="Cambria Math" w:cs="Arial"/>
                              </w:rPr>
                              <m:t>cer,h</m:t>
                            </m:r>
                          </m:sub>
                        </m:sSub>
                        <m:r>
                          <w:rPr>
                            <w:rFonts w:ascii="Cambria Math" w:hAnsi="Cambria Math" w:cs="Arial"/>
                          </w:rPr>
                          <m:t>-T</m:t>
                        </m:r>
                      </m:e>
                      <m:sub>
                        <m:r>
                          <w:rPr>
                            <w:rFonts w:ascii="Cambria Math" w:hAnsi="Cambria Math" w:cs="Arial"/>
                          </w:rPr>
                          <m:t>amb</m:t>
                        </m:r>
                      </m:sub>
                    </m:sSub>
                  </m:num>
                  <m:den>
                    <m:r>
                      <w:rPr>
                        <w:rFonts w:ascii="Cambria Math" w:hAnsi="Cambria Math" w:cs="Arial"/>
                      </w:rPr>
                      <m:t>R</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cer</m:t>
                        </m:r>
                      </m:sub>
                    </m:sSub>
                    <m:r>
                      <w:rPr>
                        <w:rFonts w:ascii="Cambria Math" w:hAnsi="Cambria Math" w:cs="Arial"/>
                      </w:rPr>
                      <m:t>+</m:t>
                    </m:r>
                    <m:sSub>
                      <m:sSubPr>
                        <m:ctrlPr>
                          <w:rPr>
                            <w:rFonts w:ascii="Cambria Math" w:hAnsi="Cambria Math" w:cs="Arial"/>
                            <w:i/>
                          </w:rPr>
                        </m:ctrlPr>
                      </m:sSubPr>
                      <m:e>
                        <m:r>
                          <w:rPr>
                            <w:rFonts w:ascii="Cambria Math" w:hAnsi="Cambria Math" w:cs="Arial"/>
                          </w:rPr>
                          <m:t>R</m:t>
                        </m:r>
                      </m:e>
                      <m:sub>
                        <m:r>
                          <w:rPr>
                            <w:rFonts w:ascii="Cambria Math" w:hAnsi="Cambria Math" w:cs="Arial"/>
                          </w:rPr>
                          <m:t>ct,1</m:t>
                        </m:r>
                      </m:sub>
                    </m:sSub>
                    <m:r>
                      <w:rPr>
                        <w:rFonts w:ascii="Cambria Math" w:hAnsi="Cambria Math" w:cs="Arial"/>
                      </w:rPr>
                      <m:t>+</m:t>
                    </m:r>
                    <m:sSub>
                      <m:sSubPr>
                        <m:ctrlPr>
                          <w:rPr>
                            <w:rFonts w:ascii="Cambria Math" w:hAnsi="Cambria Math" w:cs="Arial"/>
                            <w:i/>
                          </w:rPr>
                        </m:ctrlPr>
                      </m:sSubPr>
                      <m:e>
                        <m:r>
                          <w:rPr>
                            <w:rFonts w:ascii="Cambria Math" w:hAnsi="Cambria Math" w:cs="Arial"/>
                          </w:rPr>
                          <m:t>R</m:t>
                        </m:r>
                      </m:e>
                      <m:sub>
                        <m:r>
                          <w:rPr>
                            <w:rFonts w:ascii="Cambria Math" w:hAnsi="Cambria Math" w:cs="Arial"/>
                          </w:rPr>
                          <m:t>TEM</m:t>
                        </m:r>
                      </m:sub>
                    </m:sSub>
                    <m:r>
                      <w:rPr>
                        <w:rFonts w:ascii="Cambria Math" w:hAnsi="Cambria Math" w:cs="Arial"/>
                      </w:rPr>
                      <m:t>+</m:t>
                    </m:r>
                    <m:sSub>
                      <m:sSubPr>
                        <m:ctrlPr>
                          <w:rPr>
                            <w:rFonts w:ascii="Cambria Math" w:hAnsi="Cambria Math" w:cs="Arial"/>
                            <w:i/>
                          </w:rPr>
                        </m:ctrlPr>
                      </m:sSubPr>
                      <m:e>
                        <m:r>
                          <w:rPr>
                            <w:rFonts w:ascii="Cambria Math" w:hAnsi="Cambria Math" w:cs="Arial"/>
                          </w:rPr>
                          <m:t>R</m:t>
                        </m:r>
                      </m:e>
                      <m:sub>
                        <m:r>
                          <w:rPr>
                            <w:rFonts w:ascii="Cambria Math" w:hAnsi="Cambria Math" w:cs="Arial"/>
                          </w:rPr>
                          <m:t>ct,2</m:t>
                        </m:r>
                      </m:sub>
                    </m:sSub>
                    <m:r>
                      <w:rPr>
                        <w:rFonts w:ascii="Cambria Math" w:hAnsi="Cambria Math" w:cs="Arial"/>
                      </w:rPr>
                      <m:t>+</m:t>
                    </m:r>
                    <m:sSub>
                      <m:sSubPr>
                        <m:ctrlPr>
                          <w:rPr>
                            <w:rFonts w:ascii="Cambria Math" w:hAnsi="Cambria Math" w:cs="Arial"/>
                            <w:i/>
                          </w:rPr>
                        </m:ctrlPr>
                      </m:sSubPr>
                      <m:e>
                        <m:r>
                          <w:rPr>
                            <w:rFonts w:ascii="Cambria Math" w:hAnsi="Cambria Math" w:cs="Arial"/>
                          </w:rPr>
                          <m:t>R</m:t>
                        </m:r>
                      </m:e>
                      <m:sub>
                        <m:r>
                          <w:rPr>
                            <w:rFonts w:ascii="Cambria Math" w:hAnsi="Cambria Math" w:cs="Arial"/>
                          </w:rPr>
                          <m:t>hs,cd</m:t>
                        </m:r>
                      </m:sub>
                    </m:sSub>
                    <m:r>
                      <w:rPr>
                        <w:rFonts w:ascii="Cambria Math" w:hAnsi="Cambria Math" w:cs="Arial"/>
                      </w:rPr>
                      <m:t>+</m:t>
                    </m:r>
                    <m:sSub>
                      <m:sSubPr>
                        <m:ctrlPr>
                          <w:rPr>
                            <w:rFonts w:ascii="Cambria Math" w:hAnsi="Cambria Math" w:cs="Arial"/>
                            <w:i/>
                          </w:rPr>
                        </m:ctrlPr>
                      </m:sSubPr>
                      <m:e>
                        <m:r>
                          <w:rPr>
                            <w:rFonts w:ascii="Cambria Math" w:hAnsi="Cambria Math" w:cs="Arial"/>
                          </w:rPr>
                          <m:t>R</m:t>
                        </m:r>
                      </m:e>
                      <m:sub>
                        <m:r>
                          <w:rPr>
                            <w:rFonts w:ascii="Cambria Math" w:hAnsi="Cambria Math" w:cs="Arial"/>
                          </w:rPr>
                          <m:t>hs,cv</m:t>
                        </m:r>
                      </m:sub>
                    </m:sSub>
                  </m:den>
                </m:f>
              </m:oMath>
            </m:oMathPara>
          </w:p>
        </w:tc>
        <w:tc>
          <w:tcPr>
            <w:tcW w:w="657" w:type="dxa"/>
          </w:tcPr>
          <w:p w14:paraId="41D8ACA4" w14:textId="4443427F" w:rsidR="00277364" w:rsidRPr="00342938" w:rsidRDefault="007A2E76" w:rsidP="00247A84">
            <w:pPr>
              <w:jc w:val="right"/>
              <w:rPr>
                <w:rFonts w:ascii="Arial" w:hAnsi="Arial" w:cs="Arial"/>
              </w:rPr>
            </w:pPr>
            <w:r w:rsidRPr="007A2E76">
              <w:rPr>
                <w:rFonts w:ascii="Arial" w:hAnsi="Arial" w:cs="Arial"/>
                <w:sz w:val="20"/>
              </w:rPr>
              <w:t>(22</w:t>
            </w:r>
            <w:r w:rsidR="00277364" w:rsidRPr="007A2E76">
              <w:rPr>
                <w:rFonts w:ascii="Arial" w:hAnsi="Arial" w:cs="Arial"/>
                <w:sz w:val="20"/>
              </w:rPr>
              <w:t>)</w:t>
            </w:r>
          </w:p>
        </w:tc>
      </w:tr>
    </w:tbl>
    <w:p w14:paraId="05A7EC68" w14:textId="77777777" w:rsidR="00277364" w:rsidRDefault="00277364" w:rsidP="00277364">
      <w:pPr>
        <w:spacing w:line="440" w:lineRule="exact"/>
        <w:jc w:val="both"/>
        <w:rPr>
          <w:rFonts w:ascii="Arial" w:hAnsi="Arial" w:cs="Arial"/>
          <w:sz w:val="22"/>
          <w:szCs w:val="22"/>
        </w:rPr>
      </w:pPr>
    </w:p>
    <w:p w14:paraId="162508B5" w14:textId="77777777" w:rsidR="00277364" w:rsidRDefault="00277364" w:rsidP="00277364">
      <w:pPr>
        <w:spacing w:line="440" w:lineRule="exact"/>
        <w:jc w:val="both"/>
        <w:rPr>
          <w:rFonts w:ascii="Arial" w:hAnsi="Arial" w:cs="Arial"/>
          <w:sz w:val="22"/>
          <w:szCs w:val="22"/>
        </w:rPr>
      </w:pPr>
      <w:r>
        <w:rPr>
          <w:rFonts w:ascii="Arial" w:hAnsi="Arial" w:cs="Arial"/>
          <w:sz w:val="22"/>
          <w:szCs w:val="22"/>
        </w:rPr>
        <w:t>Tots els termes que apareixen a la dreta de l’equació són coneguts o es poden calcular.</w:t>
      </w:r>
    </w:p>
    <w:p w14:paraId="5268BE64" w14:textId="77777777" w:rsidR="003602BA" w:rsidRDefault="003602BA" w:rsidP="00277364">
      <w:pPr>
        <w:spacing w:line="440" w:lineRule="exact"/>
        <w:jc w:val="both"/>
        <w:rPr>
          <w:rFonts w:ascii="Arial" w:hAnsi="Arial" w:cs="Arial"/>
          <w:sz w:val="22"/>
          <w:szCs w:val="22"/>
        </w:rPr>
      </w:pPr>
    </w:p>
    <w:p w14:paraId="409E565C" w14:textId="77777777" w:rsidR="00C313F1" w:rsidRDefault="00C313F1" w:rsidP="00277364">
      <w:pPr>
        <w:spacing w:line="440" w:lineRule="exact"/>
        <w:jc w:val="both"/>
        <w:rPr>
          <w:rFonts w:ascii="Arial" w:hAnsi="Arial" w:cs="Arial"/>
          <w:sz w:val="22"/>
          <w:szCs w:val="22"/>
        </w:rPr>
      </w:pPr>
    </w:p>
    <w:p w14:paraId="25CBC0B4" w14:textId="75073B3B" w:rsidR="00277364" w:rsidRDefault="00491153" w:rsidP="00277364">
      <w:pPr>
        <w:spacing w:line="440" w:lineRule="exact"/>
        <w:jc w:val="both"/>
        <w:rPr>
          <w:rFonts w:ascii="Arial" w:hAnsi="Arial" w:cs="Arial"/>
          <w:sz w:val="22"/>
          <w:szCs w:val="22"/>
        </w:rPr>
      </w:pPr>
      <w:r>
        <w:rPr>
          <w:rFonts w:ascii="Arial" w:hAnsi="Arial" w:cs="Arial"/>
          <w:sz w:val="22"/>
          <w:szCs w:val="22"/>
        </w:rPr>
        <w:lastRenderedPageBreak/>
        <w:t>Termes coneguts</w:t>
      </w:r>
      <w:r w:rsidR="00277364">
        <w:rPr>
          <w:rFonts w:ascii="Arial" w:hAnsi="Arial" w:cs="Arial"/>
          <w:sz w:val="22"/>
          <w:szCs w:val="22"/>
        </w:rPr>
        <w:t>:</w:t>
      </w:r>
    </w:p>
    <w:p w14:paraId="14AC6EAB" w14:textId="77777777" w:rsidR="00277364" w:rsidRDefault="00D867F3" w:rsidP="00277364">
      <w:pPr>
        <w:pStyle w:val="Prrafodelista"/>
        <w:numPr>
          <w:ilvl w:val="0"/>
          <w:numId w:val="14"/>
        </w:numPr>
        <w:spacing w:line="440" w:lineRule="exact"/>
        <w:jc w:val="both"/>
        <w:rPr>
          <w:rFonts w:ascii="Arial" w:hAnsi="Arial" w:cs="Arial"/>
          <w:sz w:val="22"/>
          <w:szCs w:val="22"/>
        </w:rPr>
      </w:pPr>
      <w:proofErr w:type="spellStart"/>
      <w:r w:rsidRPr="00277364">
        <w:rPr>
          <w:rFonts w:ascii="Arial" w:hAnsi="Arial" w:cs="Arial"/>
          <w:sz w:val="22"/>
          <w:szCs w:val="22"/>
        </w:rPr>
        <w:t>T</w:t>
      </w:r>
      <w:r w:rsidRPr="00277364">
        <w:rPr>
          <w:rFonts w:ascii="Arial" w:hAnsi="Arial" w:cs="Arial"/>
          <w:sz w:val="22"/>
          <w:szCs w:val="22"/>
          <w:vertAlign w:val="subscript"/>
        </w:rPr>
        <w:t>cer,</w:t>
      </w:r>
      <w:r>
        <w:rPr>
          <w:rFonts w:ascii="Arial" w:hAnsi="Arial" w:cs="Arial"/>
          <w:sz w:val="22"/>
          <w:szCs w:val="22"/>
          <w:vertAlign w:val="subscript"/>
        </w:rPr>
        <w:t>h</w:t>
      </w:r>
      <w:proofErr w:type="spellEnd"/>
      <w:r>
        <w:rPr>
          <w:rFonts w:ascii="Arial" w:hAnsi="Arial" w:cs="Arial"/>
          <w:sz w:val="22"/>
          <w:szCs w:val="22"/>
        </w:rPr>
        <w:t xml:space="preserve">: </w:t>
      </w:r>
      <w:r w:rsidR="00DD5739">
        <w:rPr>
          <w:rFonts w:ascii="Arial" w:hAnsi="Arial" w:cs="Arial"/>
          <w:sz w:val="22"/>
          <w:szCs w:val="22"/>
        </w:rPr>
        <w:t>Temperatura cara calenta de la ceràmica.</w:t>
      </w:r>
    </w:p>
    <w:p w14:paraId="361E4F38" w14:textId="77777777" w:rsidR="00D867F3" w:rsidRDefault="00D867F3" w:rsidP="00277364">
      <w:pPr>
        <w:pStyle w:val="Prrafodelista"/>
        <w:numPr>
          <w:ilvl w:val="0"/>
          <w:numId w:val="14"/>
        </w:numPr>
        <w:spacing w:line="440" w:lineRule="exact"/>
        <w:jc w:val="both"/>
        <w:rPr>
          <w:rFonts w:ascii="Arial" w:hAnsi="Arial" w:cs="Arial"/>
          <w:sz w:val="22"/>
          <w:szCs w:val="22"/>
        </w:rPr>
      </w:pPr>
      <w:proofErr w:type="spellStart"/>
      <w:r>
        <w:rPr>
          <w:rFonts w:ascii="Arial" w:hAnsi="Arial" w:cs="Arial"/>
          <w:sz w:val="22"/>
          <w:szCs w:val="22"/>
        </w:rPr>
        <w:t>T</w:t>
      </w:r>
      <w:r w:rsidR="00DD5739">
        <w:rPr>
          <w:rFonts w:ascii="Arial" w:hAnsi="Arial" w:cs="Arial"/>
          <w:sz w:val="22"/>
          <w:szCs w:val="22"/>
          <w:vertAlign w:val="subscript"/>
        </w:rPr>
        <w:t>amb</w:t>
      </w:r>
      <w:proofErr w:type="spellEnd"/>
      <w:r w:rsidR="00DD5739">
        <w:rPr>
          <w:rFonts w:ascii="Arial" w:hAnsi="Arial" w:cs="Arial"/>
          <w:sz w:val="22"/>
          <w:szCs w:val="22"/>
        </w:rPr>
        <w:t>: Temperatura ambient.</w:t>
      </w:r>
    </w:p>
    <w:p w14:paraId="67F6F770" w14:textId="7A308D75" w:rsidR="00827060" w:rsidRPr="00827060" w:rsidRDefault="00DD5739" w:rsidP="00827060">
      <w:pPr>
        <w:pStyle w:val="Prrafodelista"/>
        <w:numPr>
          <w:ilvl w:val="0"/>
          <w:numId w:val="14"/>
        </w:numPr>
        <w:spacing w:line="440" w:lineRule="exact"/>
        <w:jc w:val="both"/>
        <w:rPr>
          <w:rFonts w:ascii="Arial" w:hAnsi="Arial" w:cs="Arial"/>
          <w:sz w:val="22"/>
          <w:szCs w:val="22"/>
        </w:rPr>
      </w:pPr>
      <w:r>
        <w:rPr>
          <w:rFonts w:ascii="Arial" w:hAnsi="Arial" w:cs="Arial"/>
          <w:sz w:val="22"/>
          <w:szCs w:val="22"/>
        </w:rPr>
        <w:t>R</w:t>
      </w:r>
      <w:r>
        <w:rPr>
          <w:rFonts w:ascii="Arial" w:hAnsi="Arial" w:cs="Arial"/>
          <w:sz w:val="22"/>
          <w:szCs w:val="22"/>
          <w:vertAlign w:val="subscript"/>
        </w:rPr>
        <w:t>ct,1</w:t>
      </w:r>
      <w:r>
        <w:rPr>
          <w:rFonts w:ascii="Arial" w:hAnsi="Arial" w:cs="Arial"/>
          <w:sz w:val="22"/>
          <w:szCs w:val="22"/>
        </w:rPr>
        <w:t>, R</w:t>
      </w:r>
      <w:r>
        <w:rPr>
          <w:rFonts w:ascii="Arial" w:hAnsi="Arial" w:cs="Arial"/>
          <w:sz w:val="22"/>
          <w:szCs w:val="22"/>
          <w:vertAlign w:val="subscript"/>
        </w:rPr>
        <w:t>ct,2</w:t>
      </w:r>
      <w:r>
        <w:rPr>
          <w:rFonts w:ascii="Arial" w:hAnsi="Arial" w:cs="Arial"/>
          <w:sz w:val="22"/>
          <w:szCs w:val="22"/>
        </w:rPr>
        <w:t>: Resistències de contacte 1 i 2.</w:t>
      </w:r>
    </w:p>
    <w:p w14:paraId="6180BDCC" w14:textId="77777777" w:rsidR="00217F1A" w:rsidRDefault="00217F1A" w:rsidP="00217F1A">
      <w:pPr>
        <w:spacing w:line="440" w:lineRule="exact"/>
        <w:jc w:val="both"/>
        <w:rPr>
          <w:rFonts w:ascii="Arial" w:hAnsi="Arial" w:cs="Arial"/>
          <w:sz w:val="22"/>
          <w:szCs w:val="22"/>
        </w:rPr>
      </w:pPr>
      <w:r>
        <w:rPr>
          <w:rFonts w:ascii="Arial" w:hAnsi="Arial" w:cs="Arial"/>
          <w:sz w:val="22"/>
          <w:szCs w:val="22"/>
        </w:rPr>
        <w:t>Termes que es poden calcular:</w:t>
      </w:r>
    </w:p>
    <w:p w14:paraId="40899B44" w14:textId="77777777" w:rsidR="00E870DF" w:rsidRDefault="00E870DF" w:rsidP="00DD5739">
      <w:pPr>
        <w:spacing w:line="440" w:lineRule="exact"/>
        <w:jc w:val="both"/>
        <w:rPr>
          <w:rFonts w:ascii="Arial" w:hAnsi="Arial" w:cs="Arial"/>
          <w:sz w:val="22"/>
          <w:szCs w:val="22"/>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7"/>
        <w:gridCol w:w="651"/>
      </w:tblGrid>
      <w:tr w:rsidR="00E870DF" w:rsidRPr="00342938" w14:paraId="074A180F" w14:textId="77777777" w:rsidTr="00DA63F9">
        <w:trPr>
          <w:trHeight w:val="483"/>
          <w:jc w:val="center"/>
        </w:trPr>
        <w:tc>
          <w:tcPr>
            <w:tcW w:w="8359" w:type="dxa"/>
          </w:tcPr>
          <w:p w14:paraId="7C8959CC" w14:textId="18C0889E" w:rsidR="00E870DF" w:rsidRPr="00342938" w:rsidRDefault="00E870DF" w:rsidP="00247A84">
            <w:pPr>
              <w:rPr>
                <w:rFonts w:ascii="Arial" w:hAnsi="Arial" w:cs="Arial"/>
              </w:rPr>
            </w:pPr>
            <m:oMathPara>
              <m:oMath>
                <m:r>
                  <w:rPr>
                    <w:rFonts w:ascii="Cambria Math" w:hAnsi="Cambria Math" w:cs="Arial"/>
                  </w:rPr>
                  <m:t>R</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cer</m:t>
                    </m:r>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t</m:t>
                        </m:r>
                      </m:e>
                      <m:sub>
                        <m:r>
                          <w:rPr>
                            <w:rFonts w:ascii="Cambria Math" w:hAnsi="Cambria Math" w:cs="Arial"/>
                          </w:rPr>
                          <m:t>cer</m:t>
                        </m:r>
                      </m:sub>
                    </m:sSub>
                  </m:num>
                  <m:den>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k</m:t>
                            </m:r>
                          </m:e>
                          <m:sub>
                            <m:r>
                              <w:rPr>
                                <w:rFonts w:ascii="Cambria Math" w:hAnsi="Cambria Math" w:cs="Arial"/>
                              </w:rPr>
                              <m:t>cer</m:t>
                            </m:r>
                          </m:sub>
                        </m:sSub>
                        <m:r>
                          <w:rPr>
                            <w:rFonts w:ascii="Cambria Math" w:hAnsi="Cambria Math" w:cs="Arial"/>
                          </w:rPr>
                          <m:t>·A</m:t>
                        </m:r>
                      </m:e>
                      <m:sub>
                        <m:r>
                          <w:rPr>
                            <w:rFonts w:ascii="Cambria Math" w:hAnsi="Cambria Math" w:cs="Arial"/>
                          </w:rPr>
                          <m:t>cer</m:t>
                        </m:r>
                      </m:sub>
                    </m:sSub>
                  </m:den>
                </m:f>
                <m:r>
                  <w:rPr>
                    <w:rFonts w:ascii="Cambria Math" w:hAnsi="Cambria Math" w:cs="Arial"/>
                  </w:rPr>
                  <m:t xml:space="preserve"> </m:t>
                </m:r>
              </m:oMath>
            </m:oMathPara>
          </w:p>
        </w:tc>
        <w:tc>
          <w:tcPr>
            <w:tcW w:w="657" w:type="dxa"/>
          </w:tcPr>
          <w:p w14:paraId="3C46E849" w14:textId="2E03CB06" w:rsidR="00E870DF" w:rsidRPr="00342938" w:rsidRDefault="007A2E76" w:rsidP="00247A84">
            <w:pPr>
              <w:jc w:val="right"/>
              <w:rPr>
                <w:rFonts w:ascii="Arial" w:hAnsi="Arial" w:cs="Arial"/>
              </w:rPr>
            </w:pPr>
            <w:r w:rsidRPr="007A2E76">
              <w:rPr>
                <w:rFonts w:ascii="Arial" w:hAnsi="Arial" w:cs="Arial"/>
                <w:sz w:val="20"/>
              </w:rPr>
              <w:t>(23</w:t>
            </w:r>
            <w:r w:rsidR="00E870DF" w:rsidRPr="007A2E76">
              <w:rPr>
                <w:rFonts w:ascii="Arial" w:hAnsi="Arial" w:cs="Arial"/>
                <w:sz w:val="20"/>
              </w:rPr>
              <w:t>)</w:t>
            </w:r>
          </w:p>
        </w:tc>
      </w:tr>
    </w:tbl>
    <w:p w14:paraId="272B79CC" w14:textId="6F02FFE0" w:rsidR="00DD5739" w:rsidRDefault="00E870DF" w:rsidP="00DD5739">
      <w:pPr>
        <w:spacing w:line="440" w:lineRule="exact"/>
        <w:jc w:val="both"/>
        <w:rPr>
          <w:rFonts w:ascii="Arial" w:hAnsi="Arial" w:cs="Arial"/>
          <w:sz w:val="22"/>
          <w:szCs w:val="22"/>
        </w:rPr>
      </w:pPr>
      <w:r>
        <w:rPr>
          <w:rFonts w:ascii="Arial" w:hAnsi="Arial" w:cs="Arial"/>
          <w:sz w:val="22"/>
          <w:szCs w:val="22"/>
        </w:rPr>
        <w:t>On:</w:t>
      </w:r>
    </w:p>
    <w:p w14:paraId="55D2AED2" w14:textId="7AE4ACA8" w:rsidR="00BD2CC2" w:rsidRPr="00BD2CC2" w:rsidRDefault="00BD2CC2" w:rsidP="00BD2CC2">
      <w:pPr>
        <w:pStyle w:val="Prrafodelista"/>
        <w:numPr>
          <w:ilvl w:val="0"/>
          <w:numId w:val="14"/>
        </w:numPr>
        <w:spacing w:line="440" w:lineRule="exact"/>
        <w:jc w:val="both"/>
        <w:rPr>
          <w:rFonts w:ascii="Arial" w:hAnsi="Arial" w:cs="Arial"/>
          <w:sz w:val="22"/>
          <w:szCs w:val="22"/>
        </w:rPr>
      </w:pPr>
      <w:proofErr w:type="spellStart"/>
      <w:r w:rsidRPr="00BD2CC2">
        <w:rPr>
          <w:rFonts w:ascii="Arial" w:hAnsi="Arial" w:cs="Arial"/>
          <w:sz w:val="22"/>
          <w:szCs w:val="22"/>
        </w:rPr>
        <w:t>t</w:t>
      </w:r>
      <w:r>
        <w:rPr>
          <w:rFonts w:ascii="Arial" w:hAnsi="Arial" w:cs="Arial"/>
          <w:sz w:val="22"/>
          <w:szCs w:val="22"/>
          <w:vertAlign w:val="subscript"/>
        </w:rPr>
        <w:t>cer</w:t>
      </w:r>
      <w:proofErr w:type="spellEnd"/>
      <w:r w:rsidRPr="00BD2CC2">
        <w:rPr>
          <w:rFonts w:ascii="Arial" w:hAnsi="Arial" w:cs="Arial"/>
          <w:sz w:val="22"/>
          <w:szCs w:val="22"/>
        </w:rPr>
        <w:t>: 0,00</w:t>
      </w:r>
      <w:r w:rsidR="007928ED">
        <w:rPr>
          <w:rFonts w:ascii="Arial" w:hAnsi="Arial" w:cs="Arial"/>
          <w:sz w:val="22"/>
          <w:szCs w:val="22"/>
        </w:rPr>
        <w:t>30</w:t>
      </w:r>
      <w:r w:rsidRPr="00BD2CC2">
        <w:rPr>
          <w:rFonts w:ascii="Arial" w:hAnsi="Arial" w:cs="Arial"/>
          <w:sz w:val="22"/>
          <w:szCs w:val="22"/>
        </w:rPr>
        <w:t xml:space="preserve"> [m] és el gruix del material cerà</w:t>
      </w:r>
      <w:r w:rsidR="00ED1A38">
        <w:rPr>
          <w:rFonts w:ascii="Arial" w:hAnsi="Arial" w:cs="Arial"/>
          <w:sz w:val="22"/>
          <w:szCs w:val="22"/>
        </w:rPr>
        <w:t>mic.</w:t>
      </w:r>
    </w:p>
    <w:p w14:paraId="213AFCDA" w14:textId="77BEFBC2" w:rsidR="00E870DF" w:rsidRDefault="00A67F60" w:rsidP="00E870DF">
      <w:pPr>
        <w:pStyle w:val="Prrafodelista"/>
        <w:numPr>
          <w:ilvl w:val="0"/>
          <w:numId w:val="14"/>
        </w:numPr>
        <w:spacing w:line="440" w:lineRule="exact"/>
        <w:jc w:val="both"/>
        <w:rPr>
          <w:rFonts w:ascii="Arial" w:hAnsi="Arial" w:cs="Arial"/>
          <w:sz w:val="22"/>
          <w:szCs w:val="22"/>
        </w:rPr>
      </w:pPr>
      <w:proofErr w:type="spellStart"/>
      <w:r>
        <w:rPr>
          <w:rFonts w:ascii="Arial" w:hAnsi="Arial" w:cs="Arial"/>
          <w:sz w:val="22"/>
          <w:szCs w:val="22"/>
        </w:rPr>
        <w:t>k</w:t>
      </w:r>
      <w:r w:rsidR="00E870DF">
        <w:rPr>
          <w:rFonts w:ascii="Arial" w:hAnsi="Arial" w:cs="Arial"/>
          <w:sz w:val="22"/>
          <w:szCs w:val="22"/>
          <w:vertAlign w:val="subscript"/>
        </w:rPr>
        <w:t>cer</w:t>
      </w:r>
      <w:proofErr w:type="spellEnd"/>
      <w:r w:rsidR="00E870DF">
        <w:rPr>
          <w:rFonts w:ascii="Arial" w:hAnsi="Arial" w:cs="Arial"/>
          <w:sz w:val="22"/>
          <w:szCs w:val="22"/>
        </w:rPr>
        <w:t xml:space="preserve">: </w:t>
      </w:r>
      <w:r w:rsidR="00BD2CC2">
        <w:rPr>
          <w:rFonts w:ascii="Arial" w:hAnsi="Arial" w:cs="Arial"/>
          <w:sz w:val="22"/>
          <w:szCs w:val="22"/>
        </w:rPr>
        <w:t>1,36 [W/</w:t>
      </w:r>
      <w:proofErr w:type="spellStart"/>
      <w:r w:rsidR="00BD2CC2">
        <w:rPr>
          <w:rFonts w:ascii="Arial" w:hAnsi="Arial" w:cs="Arial"/>
          <w:sz w:val="22"/>
          <w:szCs w:val="22"/>
        </w:rPr>
        <w:t>m·K</w:t>
      </w:r>
      <w:proofErr w:type="spellEnd"/>
      <w:r w:rsidR="00BD2CC2">
        <w:rPr>
          <w:rFonts w:ascii="Arial" w:hAnsi="Arial" w:cs="Arial"/>
          <w:sz w:val="22"/>
          <w:szCs w:val="22"/>
        </w:rPr>
        <w:t xml:space="preserve">] </w:t>
      </w:r>
      <w:r w:rsidR="007928ED">
        <w:rPr>
          <w:rFonts w:ascii="Arial" w:hAnsi="Arial" w:cs="Arial"/>
          <w:sz w:val="22"/>
          <w:szCs w:val="22"/>
        </w:rPr>
        <w:t xml:space="preserve">és la </w:t>
      </w:r>
      <w:r w:rsidR="00BD2CC2">
        <w:rPr>
          <w:rFonts w:ascii="Arial" w:hAnsi="Arial" w:cs="Arial"/>
          <w:sz w:val="22"/>
          <w:szCs w:val="22"/>
        </w:rPr>
        <w:t>conductivitat tèrmica del material ceràmic.</w:t>
      </w:r>
    </w:p>
    <w:p w14:paraId="3F2BD88E" w14:textId="702D8632" w:rsidR="00E870DF" w:rsidRDefault="00E870DF" w:rsidP="00E870DF">
      <w:pPr>
        <w:pStyle w:val="Prrafodelista"/>
        <w:numPr>
          <w:ilvl w:val="0"/>
          <w:numId w:val="14"/>
        </w:numPr>
        <w:spacing w:line="440" w:lineRule="exact"/>
        <w:jc w:val="both"/>
        <w:rPr>
          <w:rFonts w:ascii="Arial" w:hAnsi="Arial" w:cs="Arial"/>
          <w:sz w:val="22"/>
          <w:szCs w:val="22"/>
        </w:rPr>
      </w:pPr>
      <w:r>
        <w:rPr>
          <w:rFonts w:ascii="Arial" w:hAnsi="Arial" w:cs="Arial"/>
          <w:sz w:val="22"/>
          <w:szCs w:val="22"/>
        </w:rPr>
        <w:t>A</w:t>
      </w:r>
      <w:r>
        <w:rPr>
          <w:rFonts w:ascii="Arial" w:hAnsi="Arial" w:cs="Arial"/>
          <w:sz w:val="22"/>
          <w:szCs w:val="22"/>
          <w:vertAlign w:val="subscript"/>
        </w:rPr>
        <w:t>cer</w:t>
      </w:r>
      <w:r>
        <w:rPr>
          <w:rFonts w:ascii="Arial" w:hAnsi="Arial" w:cs="Arial"/>
          <w:sz w:val="22"/>
          <w:szCs w:val="22"/>
        </w:rPr>
        <w:t>: 0,0016 [m</w:t>
      </w:r>
      <w:r>
        <w:rPr>
          <w:rFonts w:ascii="Arial" w:hAnsi="Arial" w:cs="Arial"/>
          <w:sz w:val="22"/>
          <w:szCs w:val="22"/>
          <w:vertAlign w:val="superscript"/>
        </w:rPr>
        <w:t>2</w:t>
      </w:r>
      <w:r>
        <w:rPr>
          <w:rFonts w:ascii="Arial" w:hAnsi="Arial" w:cs="Arial"/>
          <w:sz w:val="22"/>
          <w:szCs w:val="22"/>
        </w:rPr>
        <w:t>] és l’àr</w:t>
      </w:r>
      <w:r w:rsidR="00BD2CC2">
        <w:rPr>
          <w:rFonts w:ascii="Arial" w:hAnsi="Arial" w:cs="Arial"/>
          <w:sz w:val="22"/>
          <w:szCs w:val="22"/>
        </w:rPr>
        <w:t>ea efectiva del material ceràmic</w:t>
      </w:r>
      <w:r>
        <w:rPr>
          <w:rFonts w:ascii="Arial" w:hAnsi="Arial" w:cs="Arial"/>
          <w:sz w:val="22"/>
          <w:szCs w:val="22"/>
        </w:rPr>
        <w:t>.</w:t>
      </w:r>
    </w:p>
    <w:p w14:paraId="55B16010" w14:textId="77777777" w:rsidR="00E40E2D" w:rsidRPr="00E40E2D" w:rsidRDefault="00E40E2D" w:rsidP="00E40E2D">
      <w:pPr>
        <w:spacing w:line="440" w:lineRule="exact"/>
        <w:jc w:val="both"/>
        <w:rPr>
          <w:rFonts w:ascii="Arial" w:hAnsi="Arial" w:cs="Arial"/>
          <w:sz w:val="22"/>
          <w:szCs w:val="22"/>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7"/>
        <w:gridCol w:w="651"/>
      </w:tblGrid>
      <w:tr w:rsidR="00E40E2D" w:rsidRPr="00342938" w14:paraId="65A03967" w14:textId="77777777" w:rsidTr="00247A84">
        <w:trPr>
          <w:jc w:val="center"/>
        </w:trPr>
        <w:tc>
          <w:tcPr>
            <w:tcW w:w="8359" w:type="dxa"/>
          </w:tcPr>
          <w:p w14:paraId="465B312A" w14:textId="2D45E559" w:rsidR="00E40E2D" w:rsidRPr="00342938" w:rsidRDefault="00E40E2D" w:rsidP="00247A84">
            <w:pPr>
              <w:rPr>
                <w:rFonts w:ascii="Arial" w:hAnsi="Arial" w:cs="Arial"/>
              </w:rPr>
            </w:pPr>
            <m:oMathPara>
              <m:oMath>
                <m:r>
                  <w:rPr>
                    <w:rFonts w:ascii="Cambria Math" w:hAnsi="Cambria Math" w:cs="Arial"/>
                  </w:rPr>
                  <m:t>R</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hs,cd</m:t>
                    </m:r>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t</m:t>
                        </m:r>
                      </m:e>
                      <m:sub>
                        <m:r>
                          <w:rPr>
                            <w:rFonts w:ascii="Cambria Math" w:hAnsi="Cambria Math" w:cs="Arial"/>
                          </w:rPr>
                          <m:t>hs,b</m:t>
                        </m:r>
                      </m:sub>
                    </m:sSub>
                  </m:num>
                  <m:den>
                    <m:sSub>
                      <m:sSubPr>
                        <m:ctrlPr>
                          <w:rPr>
                            <w:rFonts w:ascii="Cambria Math" w:hAnsi="Cambria Math" w:cs="Arial"/>
                            <w:i/>
                          </w:rPr>
                        </m:ctrlPr>
                      </m:sSubPr>
                      <m:e>
                        <m:sSub>
                          <m:sSubPr>
                            <m:ctrlPr>
                              <w:rPr>
                                <w:rFonts w:ascii="Cambria Math" w:hAnsi="Cambria Math" w:cs="Arial"/>
                                <w:i/>
                              </w:rPr>
                            </m:ctrlPr>
                          </m:sSubPr>
                          <m:e>
                            <m:r>
                              <w:rPr>
                                <w:rFonts w:ascii="Cambria Math" w:hAnsi="Cambria Math" w:cs="Arial"/>
                              </w:rPr>
                              <m:t>k</m:t>
                            </m:r>
                          </m:e>
                          <m:sub>
                            <m:r>
                              <w:rPr>
                                <w:rFonts w:ascii="Cambria Math" w:hAnsi="Cambria Math" w:cs="Arial"/>
                              </w:rPr>
                              <m:t>hs</m:t>
                            </m:r>
                          </m:sub>
                        </m:sSub>
                        <m:r>
                          <w:rPr>
                            <w:rFonts w:ascii="Cambria Math" w:hAnsi="Cambria Math" w:cs="Arial"/>
                          </w:rPr>
                          <m:t>·A</m:t>
                        </m:r>
                      </m:e>
                      <m:sub>
                        <m:r>
                          <w:rPr>
                            <w:rFonts w:ascii="Cambria Math" w:hAnsi="Cambria Math" w:cs="Arial"/>
                          </w:rPr>
                          <m:t>hs</m:t>
                        </m:r>
                      </m:sub>
                    </m:sSub>
                  </m:den>
                </m:f>
                <m:r>
                  <w:rPr>
                    <w:rFonts w:ascii="Cambria Math" w:hAnsi="Cambria Math" w:cs="Arial"/>
                  </w:rPr>
                  <m:t xml:space="preserve"> </m:t>
                </m:r>
              </m:oMath>
            </m:oMathPara>
          </w:p>
        </w:tc>
        <w:tc>
          <w:tcPr>
            <w:tcW w:w="657" w:type="dxa"/>
          </w:tcPr>
          <w:p w14:paraId="3379E057" w14:textId="57D988DD" w:rsidR="00E40E2D" w:rsidRPr="00342938" w:rsidRDefault="007A2E76" w:rsidP="00247A84">
            <w:pPr>
              <w:jc w:val="right"/>
              <w:rPr>
                <w:rFonts w:ascii="Arial" w:hAnsi="Arial" w:cs="Arial"/>
              </w:rPr>
            </w:pPr>
            <w:r w:rsidRPr="007A2E76">
              <w:rPr>
                <w:rFonts w:ascii="Arial" w:hAnsi="Arial" w:cs="Arial"/>
                <w:sz w:val="20"/>
              </w:rPr>
              <w:t>(24</w:t>
            </w:r>
            <w:r w:rsidR="00E40E2D" w:rsidRPr="007A2E76">
              <w:rPr>
                <w:rFonts w:ascii="Arial" w:hAnsi="Arial" w:cs="Arial"/>
                <w:sz w:val="20"/>
              </w:rPr>
              <w:t>)</w:t>
            </w:r>
          </w:p>
        </w:tc>
      </w:tr>
    </w:tbl>
    <w:p w14:paraId="2756C1F2" w14:textId="2DF9C8E8" w:rsidR="00E40E2D" w:rsidRDefault="00E40E2D" w:rsidP="00E870DF">
      <w:pPr>
        <w:spacing w:line="440" w:lineRule="exact"/>
        <w:jc w:val="both"/>
        <w:rPr>
          <w:rFonts w:ascii="Arial" w:hAnsi="Arial" w:cs="Arial"/>
          <w:sz w:val="22"/>
          <w:szCs w:val="22"/>
        </w:rPr>
      </w:pPr>
      <w:r>
        <w:rPr>
          <w:rFonts w:ascii="Arial" w:hAnsi="Arial" w:cs="Arial"/>
          <w:sz w:val="22"/>
          <w:szCs w:val="22"/>
        </w:rPr>
        <w:t>On:</w:t>
      </w:r>
    </w:p>
    <w:p w14:paraId="0C7A2410" w14:textId="482908F5" w:rsidR="00A67F60" w:rsidRPr="00BD2CC2" w:rsidRDefault="00A67F60" w:rsidP="00A67F60">
      <w:pPr>
        <w:pStyle w:val="Prrafodelista"/>
        <w:numPr>
          <w:ilvl w:val="0"/>
          <w:numId w:val="14"/>
        </w:numPr>
        <w:spacing w:line="440" w:lineRule="exact"/>
        <w:jc w:val="both"/>
        <w:rPr>
          <w:rFonts w:ascii="Arial" w:hAnsi="Arial" w:cs="Arial"/>
          <w:sz w:val="22"/>
          <w:szCs w:val="22"/>
        </w:rPr>
      </w:pPr>
      <w:proofErr w:type="spellStart"/>
      <w:r w:rsidRPr="00BD2CC2">
        <w:rPr>
          <w:rFonts w:ascii="Arial" w:hAnsi="Arial" w:cs="Arial"/>
          <w:sz w:val="22"/>
          <w:szCs w:val="22"/>
        </w:rPr>
        <w:t>t</w:t>
      </w:r>
      <w:r w:rsidRPr="00BD2CC2">
        <w:rPr>
          <w:rFonts w:ascii="Arial" w:hAnsi="Arial" w:cs="Arial"/>
          <w:sz w:val="22"/>
          <w:szCs w:val="22"/>
          <w:vertAlign w:val="subscript"/>
        </w:rPr>
        <w:t>hs,b</w:t>
      </w:r>
      <w:proofErr w:type="spellEnd"/>
      <w:r w:rsidR="007928ED">
        <w:rPr>
          <w:rFonts w:ascii="Arial" w:hAnsi="Arial" w:cs="Arial"/>
          <w:sz w:val="22"/>
          <w:szCs w:val="22"/>
        </w:rPr>
        <w:t>: És el gruix de la base del dissipador</w:t>
      </w:r>
      <w:r w:rsidR="00ED1A38">
        <w:rPr>
          <w:rFonts w:ascii="Arial" w:hAnsi="Arial" w:cs="Arial"/>
          <w:sz w:val="22"/>
          <w:szCs w:val="22"/>
        </w:rPr>
        <w:t xml:space="preserve"> [m].</w:t>
      </w:r>
    </w:p>
    <w:p w14:paraId="54829FD2" w14:textId="71513CFF" w:rsidR="00ED189C" w:rsidRPr="00BD2CC2" w:rsidRDefault="00A67F60" w:rsidP="00ED189C">
      <w:pPr>
        <w:pStyle w:val="Prrafodelista"/>
        <w:numPr>
          <w:ilvl w:val="0"/>
          <w:numId w:val="14"/>
        </w:numPr>
        <w:spacing w:line="440" w:lineRule="exact"/>
        <w:jc w:val="both"/>
        <w:rPr>
          <w:rFonts w:ascii="Arial" w:hAnsi="Arial" w:cs="Arial"/>
          <w:sz w:val="22"/>
          <w:szCs w:val="22"/>
        </w:rPr>
      </w:pPr>
      <w:proofErr w:type="spellStart"/>
      <w:r w:rsidRPr="00BD2CC2">
        <w:rPr>
          <w:rFonts w:ascii="Arial" w:hAnsi="Arial" w:cs="Arial"/>
          <w:sz w:val="22"/>
          <w:szCs w:val="22"/>
        </w:rPr>
        <w:t>k</w:t>
      </w:r>
      <w:r w:rsidR="000873F0" w:rsidRPr="00BD2CC2">
        <w:rPr>
          <w:rFonts w:ascii="Arial" w:hAnsi="Arial" w:cs="Arial"/>
          <w:sz w:val="22"/>
          <w:szCs w:val="22"/>
          <w:vertAlign w:val="subscript"/>
        </w:rPr>
        <w:t>hs</w:t>
      </w:r>
      <w:proofErr w:type="spellEnd"/>
      <w:r w:rsidR="000873F0" w:rsidRPr="00BD2CC2">
        <w:rPr>
          <w:rFonts w:ascii="Arial" w:hAnsi="Arial" w:cs="Arial"/>
          <w:sz w:val="22"/>
          <w:szCs w:val="22"/>
        </w:rPr>
        <w:t xml:space="preserve">: </w:t>
      </w:r>
      <w:r w:rsidR="007928ED">
        <w:rPr>
          <w:rFonts w:ascii="Arial" w:hAnsi="Arial" w:cs="Arial"/>
          <w:sz w:val="22"/>
          <w:szCs w:val="22"/>
        </w:rPr>
        <w:t>200 [W/</w:t>
      </w:r>
      <w:proofErr w:type="spellStart"/>
      <w:r w:rsidR="007928ED">
        <w:rPr>
          <w:rFonts w:ascii="Arial" w:hAnsi="Arial" w:cs="Arial"/>
          <w:sz w:val="22"/>
          <w:szCs w:val="22"/>
        </w:rPr>
        <w:t>m·K</w:t>
      </w:r>
      <w:proofErr w:type="spellEnd"/>
      <w:r w:rsidR="007928ED">
        <w:rPr>
          <w:rFonts w:ascii="Arial" w:hAnsi="Arial" w:cs="Arial"/>
          <w:sz w:val="22"/>
          <w:szCs w:val="22"/>
        </w:rPr>
        <w:t>] és la conductivitat tèrmica del dissipador (alumini).</w:t>
      </w:r>
    </w:p>
    <w:p w14:paraId="12BA07E3" w14:textId="5755F439" w:rsidR="00ED189C" w:rsidRPr="00BD2CC2" w:rsidRDefault="00ED189C" w:rsidP="00ED189C">
      <w:pPr>
        <w:pStyle w:val="Prrafodelista"/>
        <w:numPr>
          <w:ilvl w:val="0"/>
          <w:numId w:val="14"/>
        </w:numPr>
        <w:spacing w:line="440" w:lineRule="exact"/>
        <w:jc w:val="both"/>
        <w:rPr>
          <w:rFonts w:ascii="Arial" w:hAnsi="Arial" w:cs="Arial"/>
          <w:sz w:val="22"/>
          <w:szCs w:val="22"/>
        </w:rPr>
      </w:pPr>
      <w:proofErr w:type="spellStart"/>
      <w:r w:rsidRPr="00BD2CC2">
        <w:rPr>
          <w:rFonts w:ascii="Arial" w:hAnsi="Arial" w:cs="Arial"/>
          <w:sz w:val="22"/>
          <w:szCs w:val="22"/>
        </w:rPr>
        <w:t>A</w:t>
      </w:r>
      <w:r w:rsidRPr="00BD2CC2">
        <w:rPr>
          <w:rFonts w:ascii="Arial" w:hAnsi="Arial" w:cs="Arial"/>
          <w:sz w:val="22"/>
          <w:szCs w:val="22"/>
          <w:vertAlign w:val="subscript"/>
        </w:rPr>
        <w:t>hs</w:t>
      </w:r>
      <w:proofErr w:type="spellEnd"/>
      <w:r w:rsidRPr="00BD2CC2">
        <w:rPr>
          <w:rFonts w:ascii="Arial" w:hAnsi="Arial" w:cs="Arial"/>
          <w:sz w:val="22"/>
          <w:szCs w:val="22"/>
        </w:rPr>
        <w:t xml:space="preserve">: </w:t>
      </w:r>
      <w:r w:rsidR="007928ED">
        <w:rPr>
          <w:rFonts w:ascii="Arial" w:hAnsi="Arial" w:cs="Arial"/>
          <w:sz w:val="22"/>
          <w:szCs w:val="22"/>
        </w:rPr>
        <w:t>É</w:t>
      </w:r>
      <w:r w:rsidRPr="00BD2CC2">
        <w:rPr>
          <w:rFonts w:ascii="Arial" w:hAnsi="Arial" w:cs="Arial"/>
          <w:sz w:val="22"/>
          <w:szCs w:val="22"/>
        </w:rPr>
        <w:t>s</w:t>
      </w:r>
      <w:r w:rsidR="00ED1A38">
        <w:rPr>
          <w:rFonts w:ascii="Arial" w:hAnsi="Arial" w:cs="Arial"/>
          <w:sz w:val="22"/>
          <w:szCs w:val="22"/>
        </w:rPr>
        <w:t xml:space="preserve"> l’àrea efectiva del dissipador [m</w:t>
      </w:r>
      <w:r w:rsidR="00ED1A38">
        <w:rPr>
          <w:rFonts w:ascii="Arial" w:hAnsi="Arial" w:cs="Arial"/>
          <w:sz w:val="22"/>
          <w:szCs w:val="22"/>
          <w:vertAlign w:val="superscript"/>
        </w:rPr>
        <w:t>2</w:t>
      </w:r>
      <w:r w:rsidR="00ED1A38">
        <w:rPr>
          <w:rFonts w:ascii="Arial" w:hAnsi="Arial" w:cs="Arial"/>
          <w:sz w:val="22"/>
          <w:szCs w:val="22"/>
        </w:rPr>
        <w:t>].</w:t>
      </w:r>
    </w:p>
    <w:p w14:paraId="16A5477C" w14:textId="77777777" w:rsidR="00ED189C" w:rsidRDefault="00ED189C" w:rsidP="00ED189C">
      <w:pPr>
        <w:spacing w:line="440" w:lineRule="exact"/>
        <w:jc w:val="both"/>
        <w:rPr>
          <w:rFonts w:ascii="Arial" w:hAnsi="Arial" w:cs="Arial"/>
          <w:sz w:val="22"/>
          <w:szCs w:val="22"/>
          <w:highlight w:val="yellow"/>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7"/>
        <w:gridCol w:w="651"/>
      </w:tblGrid>
      <w:tr w:rsidR="00ED189C" w:rsidRPr="00342938" w14:paraId="50DD3A41" w14:textId="77777777" w:rsidTr="00247A84">
        <w:trPr>
          <w:jc w:val="center"/>
        </w:trPr>
        <w:tc>
          <w:tcPr>
            <w:tcW w:w="8359" w:type="dxa"/>
          </w:tcPr>
          <w:p w14:paraId="061E5D81" w14:textId="6F16E47A" w:rsidR="00ED189C" w:rsidRPr="00342938" w:rsidRDefault="00ED189C" w:rsidP="00247A84">
            <w:pPr>
              <w:rPr>
                <w:rFonts w:ascii="Arial" w:hAnsi="Arial" w:cs="Arial"/>
              </w:rPr>
            </w:pPr>
            <m:oMathPara>
              <m:oMath>
                <m:r>
                  <w:rPr>
                    <w:rFonts w:ascii="Cambria Math" w:hAnsi="Cambria Math" w:cs="Arial"/>
                  </w:rPr>
                  <m:t>R</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TEM</m:t>
                    </m:r>
                  </m:sub>
                </m:sSub>
                <m:r>
                  <w:rPr>
                    <w:rFonts w:ascii="Cambria Math" w:hAnsi="Cambria Math" w:cs="Arial"/>
                  </w:rPr>
                  <m:t>=K</m:t>
                </m:r>
                <m:sSubSup>
                  <m:sSubSupPr>
                    <m:ctrlPr>
                      <w:rPr>
                        <w:rFonts w:ascii="Cambria Math" w:hAnsi="Cambria Math" w:cs="Arial"/>
                        <w:i/>
                      </w:rPr>
                    </m:ctrlPr>
                  </m:sSubSupPr>
                  <m:e>
                    <m:r>
                      <m:rPr>
                        <m:sty m:val="p"/>
                      </m:rPr>
                      <w:rPr>
                        <w:rFonts w:ascii="Cambria Math" w:hAnsi="Cambria Math" w:cs="Arial"/>
                      </w:rPr>
                      <w:softHyphen/>
                    </m:r>
                  </m:e>
                  <m:sub>
                    <m:r>
                      <w:rPr>
                        <w:rFonts w:ascii="Cambria Math" w:hAnsi="Cambria Math" w:cs="Arial"/>
                      </w:rPr>
                      <m:t>eff,TEM</m:t>
                    </m:r>
                  </m:sub>
                  <m:sup>
                    <m:r>
                      <w:rPr>
                        <w:rFonts w:ascii="Cambria Math" w:hAnsi="Cambria Math" w:cs="Arial"/>
                      </w:rPr>
                      <m:t>-1</m:t>
                    </m:r>
                  </m:sup>
                </m:sSubSup>
              </m:oMath>
            </m:oMathPara>
          </w:p>
        </w:tc>
        <w:tc>
          <w:tcPr>
            <w:tcW w:w="657" w:type="dxa"/>
          </w:tcPr>
          <w:p w14:paraId="55F5C6EC" w14:textId="5B9FBC93" w:rsidR="00ED189C" w:rsidRPr="00342938" w:rsidRDefault="007A2E76" w:rsidP="00247A84">
            <w:pPr>
              <w:jc w:val="right"/>
              <w:rPr>
                <w:rFonts w:ascii="Arial" w:hAnsi="Arial" w:cs="Arial"/>
              </w:rPr>
            </w:pPr>
            <w:r w:rsidRPr="007A2E76">
              <w:rPr>
                <w:rFonts w:ascii="Arial" w:hAnsi="Arial" w:cs="Arial"/>
                <w:sz w:val="20"/>
              </w:rPr>
              <w:t>(25</w:t>
            </w:r>
            <w:r w:rsidR="00ED189C" w:rsidRPr="007A2E76">
              <w:rPr>
                <w:rFonts w:ascii="Arial" w:hAnsi="Arial" w:cs="Arial"/>
                <w:sz w:val="20"/>
              </w:rPr>
              <w:t>)</w:t>
            </w:r>
          </w:p>
        </w:tc>
      </w:tr>
    </w:tbl>
    <w:p w14:paraId="22FEF6DB" w14:textId="27F268BE" w:rsidR="00ED189C" w:rsidRDefault="00ED189C" w:rsidP="00ED189C">
      <w:pPr>
        <w:spacing w:line="440" w:lineRule="exact"/>
        <w:jc w:val="both"/>
        <w:rPr>
          <w:rFonts w:ascii="Arial" w:hAnsi="Arial" w:cs="Arial"/>
          <w:sz w:val="22"/>
          <w:szCs w:val="22"/>
        </w:rPr>
      </w:pPr>
      <w:r w:rsidRPr="00ED189C">
        <w:rPr>
          <w:rFonts w:ascii="Arial" w:hAnsi="Arial" w:cs="Arial"/>
          <w:sz w:val="22"/>
          <w:szCs w:val="22"/>
        </w:rPr>
        <w:t>On</w:t>
      </w:r>
      <w:r>
        <w:rPr>
          <w:rFonts w:ascii="Arial" w:hAnsi="Arial" w:cs="Arial"/>
          <w:sz w:val="22"/>
          <w:szCs w:val="22"/>
        </w:rPr>
        <w:t>:</w:t>
      </w:r>
    </w:p>
    <w:p w14:paraId="7D246FCE" w14:textId="006F78CC" w:rsidR="00ED189C" w:rsidRPr="00910685" w:rsidRDefault="00ED189C" w:rsidP="00ED189C">
      <w:pPr>
        <w:pStyle w:val="Prrafodelista"/>
        <w:numPr>
          <w:ilvl w:val="0"/>
          <w:numId w:val="14"/>
        </w:numPr>
        <w:spacing w:line="440" w:lineRule="exact"/>
        <w:jc w:val="both"/>
        <w:rPr>
          <w:rFonts w:ascii="Arial" w:hAnsi="Arial" w:cs="Arial"/>
          <w:sz w:val="22"/>
          <w:szCs w:val="22"/>
        </w:rPr>
      </w:pPr>
      <w:proofErr w:type="spellStart"/>
      <w:r w:rsidRPr="00910685">
        <w:rPr>
          <w:rFonts w:ascii="Arial" w:hAnsi="Arial" w:cs="Arial"/>
          <w:sz w:val="22"/>
          <w:szCs w:val="22"/>
        </w:rPr>
        <w:t>K</w:t>
      </w:r>
      <w:r w:rsidRPr="00910685">
        <w:rPr>
          <w:rFonts w:ascii="Arial" w:hAnsi="Arial" w:cs="Arial"/>
          <w:sz w:val="22"/>
          <w:szCs w:val="22"/>
          <w:vertAlign w:val="subscript"/>
        </w:rPr>
        <w:t>eff,TEM</w:t>
      </w:r>
      <w:proofErr w:type="spellEnd"/>
      <w:r w:rsidRPr="00910685">
        <w:rPr>
          <w:rFonts w:ascii="Arial" w:hAnsi="Arial" w:cs="Arial"/>
          <w:sz w:val="22"/>
          <w:szCs w:val="22"/>
        </w:rPr>
        <w:t>: És la conductància efectiva del termoelèctric que aquí es suposa constant i, per simplificar, es calcula a partir de les dades del fabricant.</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7"/>
        <w:gridCol w:w="651"/>
      </w:tblGrid>
      <w:tr w:rsidR="00ED189C" w:rsidRPr="00342938" w14:paraId="78AAFACF" w14:textId="77777777" w:rsidTr="00247A84">
        <w:trPr>
          <w:jc w:val="center"/>
        </w:trPr>
        <w:tc>
          <w:tcPr>
            <w:tcW w:w="8359" w:type="dxa"/>
          </w:tcPr>
          <w:p w14:paraId="4E66FF02" w14:textId="77777777" w:rsidR="003602BA" w:rsidRDefault="003602BA" w:rsidP="00827060">
            <w:pPr>
              <w:rPr>
                <w:rFonts w:ascii="Arial" w:eastAsiaTheme="minorEastAsia" w:hAnsi="Arial" w:cs="Arial"/>
              </w:rPr>
            </w:pPr>
          </w:p>
          <w:p w14:paraId="2FCB8BCE" w14:textId="4FF7A945" w:rsidR="00ED189C" w:rsidRPr="00342938" w:rsidRDefault="00ED189C" w:rsidP="00ED189C">
            <w:pPr>
              <w:jc w:val="center"/>
              <w:rPr>
                <w:rFonts w:ascii="Arial" w:hAnsi="Arial" w:cs="Arial"/>
              </w:rPr>
            </w:pPr>
            <m:oMathPara>
              <m:oMath>
                <m:r>
                  <w:rPr>
                    <w:rFonts w:ascii="Cambria Math" w:hAnsi="Cambria Math" w:cs="Arial"/>
                  </w:rPr>
                  <m:t>K</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eff,TEM</m:t>
                    </m:r>
                  </m:sub>
                </m:sSub>
                <m:r>
                  <w:rPr>
                    <w:rFonts w:ascii="Cambria Math" w:hAnsi="Cambria Math" w:cs="Arial"/>
                  </w:rPr>
                  <m:t>=</m:t>
                </m:r>
                <m:f>
                  <m:fPr>
                    <m:ctrlPr>
                      <w:rPr>
                        <w:rFonts w:ascii="Cambria Math" w:hAnsi="Cambria Math" w:cs="Arial"/>
                        <w:i/>
                      </w:rPr>
                    </m:ctrlPr>
                  </m:fPr>
                  <m:num>
                    <m:r>
                      <w:rPr>
                        <w:rFonts w:ascii="Cambria Math" w:hAnsi="Cambria Math" w:cs="Arial"/>
                      </w:rPr>
                      <m:t>Q</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h,f</m:t>
                        </m:r>
                      </m:sub>
                    </m:sSub>
                  </m:num>
                  <m:den>
                    <m:sSub>
                      <m:sSubPr>
                        <m:ctrlPr>
                          <w:rPr>
                            <w:rFonts w:ascii="Cambria Math" w:hAnsi="Cambria Math" w:cs="Arial"/>
                            <w:i/>
                          </w:rPr>
                        </m:ctrlPr>
                      </m:sSubPr>
                      <m:e>
                        <m:r>
                          <w:rPr>
                            <w:rFonts w:ascii="Cambria Math" w:hAnsi="Cambria Math" w:cs="Arial"/>
                          </w:rPr>
                          <m:t>T</m:t>
                        </m:r>
                      </m:e>
                      <m:sub>
                        <m:r>
                          <w:rPr>
                            <w:rFonts w:ascii="Cambria Math" w:hAnsi="Cambria Math" w:cs="Arial"/>
                          </w:rPr>
                          <m:t>h,f</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w:rPr>
                            <w:rFonts w:ascii="Cambria Math" w:hAnsi="Cambria Math" w:cs="Arial"/>
                          </w:rPr>
                          <m:t>c,f</m:t>
                        </m:r>
                      </m:sub>
                    </m:sSub>
                  </m:den>
                </m:f>
                <m:r>
                  <w:rPr>
                    <w:rFonts w:ascii="Cambria Math" w:hAnsi="Cambria Math" w:cs="Arial"/>
                  </w:rPr>
                  <m:t xml:space="preserve"> </m:t>
                </m:r>
              </m:oMath>
            </m:oMathPara>
          </w:p>
        </w:tc>
        <w:tc>
          <w:tcPr>
            <w:tcW w:w="657" w:type="dxa"/>
          </w:tcPr>
          <w:p w14:paraId="6051E117" w14:textId="77777777" w:rsidR="003602BA" w:rsidRDefault="003602BA" w:rsidP="00247A84">
            <w:pPr>
              <w:jc w:val="right"/>
              <w:rPr>
                <w:rFonts w:ascii="Arial" w:hAnsi="Arial" w:cs="Arial"/>
              </w:rPr>
            </w:pPr>
          </w:p>
          <w:p w14:paraId="403528BD" w14:textId="77777777" w:rsidR="003602BA" w:rsidRDefault="003602BA" w:rsidP="00247A84">
            <w:pPr>
              <w:jc w:val="right"/>
              <w:rPr>
                <w:rFonts w:ascii="Arial" w:hAnsi="Arial" w:cs="Arial"/>
              </w:rPr>
            </w:pPr>
          </w:p>
          <w:p w14:paraId="2EBF36ED" w14:textId="4B075F86" w:rsidR="00ED189C" w:rsidRPr="00342938" w:rsidRDefault="007A2E76" w:rsidP="003602BA">
            <w:pPr>
              <w:jc w:val="center"/>
              <w:rPr>
                <w:rFonts w:ascii="Arial" w:hAnsi="Arial" w:cs="Arial"/>
              </w:rPr>
            </w:pPr>
            <w:r w:rsidRPr="007A2E76">
              <w:rPr>
                <w:rFonts w:ascii="Arial" w:hAnsi="Arial" w:cs="Arial"/>
                <w:sz w:val="20"/>
              </w:rPr>
              <w:t>(26</w:t>
            </w:r>
            <w:r w:rsidR="00ED189C" w:rsidRPr="007A2E76">
              <w:rPr>
                <w:rFonts w:ascii="Arial" w:hAnsi="Arial" w:cs="Arial"/>
                <w:sz w:val="20"/>
              </w:rPr>
              <w:t>)</w:t>
            </w:r>
          </w:p>
        </w:tc>
      </w:tr>
    </w:tbl>
    <w:p w14:paraId="5402CB2A" w14:textId="007F78E4" w:rsidR="00ED189C" w:rsidRPr="00113B70" w:rsidRDefault="00ED189C" w:rsidP="00113B70">
      <w:pPr>
        <w:pStyle w:val="Prrafodelista"/>
        <w:spacing w:line="440" w:lineRule="exact"/>
        <w:jc w:val="both"/>
        <w:rPr>
          <w:rFonts w:ascii="Arial" w:hAnsi="Arial" w:cs="Arial"/>
          <w:sz w:val="22"/>
          <w:szCs w:val="22"/>
        </w:rPr>
      </w:pPr>
      <w:r w:rsidRPr="00113B70">
        <w:rPr>
          <w:rFonts w:ascii="Arial" w:hAnsi="Arial" w:cs="Arial"/>
          <w:sz w:val="22"/>
          <w:szCs w:val="22"/>
        </w:rPr>
        <w:t>On:</w:t>
      </w:r>
    </w:p>
    <w:p w14:paraId="429ED568" w14:textId="0AEEBA25" w:rsidR="00ED189C" w:rsidRDefault="00ED189C" w:rsidP="00113B70">
      <w:pPr>
        <w:pStyle w:val="Prrafodelista"/>
        <w:numPr>
          <w:ilvl w:val="1"/>
          <w:numId w:val="14"/>
        </w:numPr>
        <w:spacing w:line="440" w:lineRule="exact"/>
        <w:jc w:val="both"/>
        <w:rPr>
          <w:rFonts w:ascii="Arial" w:hAnsi="Arial" w:cs="Arial"/>
          <w:sz w:val="22"/>
          <w:szCs w:val="22"/>
        </w:rPr>
      </w:pPr>
      <w:proofErr w:type="spellStart"/>
      <w:r>
        <w:rPr>
          <w:rFonts w:ascii="Arial" w:hAnsi="Arial" w:cs="Arial"/>
          <w:sz w:val="22"/>
          <w:szCs w:val="22"/>
        </w:rPr>
        <w:t>Q</w:t>
      </w:r>
      <w:r>
        <w:rPr>
          <w:rFonts w:ascii="Arial" w:hAnsi="Arial" w:cs="Arial"/>
          <w:sz w:val="22"/>
          <w:szCs w:val="22"/>
          <w:vertAlign w:val="subscript"/>
        </w:rPr>
        <w:t>h,f</w:t>
      </w:r>
      <w:proofErr w:type="spellEnd"/>
      <w:r w:rsidR="005E0418">
        <w:rPr>
          <w:rFonts w:ascii="Arial" w:hAnsi="Arial" w:cs="Arial"/>
          <w:sz w:val="22"/>
          <w:szCs w:val="22"/>
        </w:rPr>
        <w:t>: É</w:t>
      </w:r>
      <w:r>
        <w:rPr>
          <w:rFonts w:ascii="Arial" w:hAnsi="Arial" w:cs="Arial"/>
          <w:sz w:val="22"/>
          <w:szCs w:val="22"/>
        </w:rPr>
        <w:t>s el flux de calor en el punt de funcionament que detalla el fabricant</w:t>
      </w:r>
      <w:r w:rsidR="00F046C9">
        <w:rPr>
          <w:rFonts w:ascii="Arial" w:hAnsi="Arial" w:cs="Arial"/>
          <w:sz w:val="22"/>
          <w:szCs w:val="22"/>
        </w:rPr>
        <w:t xml:space="preserve"> [W]</w:t>
      </w:r>
      <w:r>
        <w:rPr>
          <w:rFonts w:ascii="Arial" w:hAnsi="Arial" w:cs="Arial"/>
          <w:sz w:val="22"/>
          <w:szCs w:val="22"/>
        </w:rPr>
        <w:t>.</w:t>
      </w:r>
    </w:p>
    <w:p w14:paraId="0CE4B149" w14:textId="52F7B99B" w:rsidR="00113B70" w:rsidRDefault="00ED189C" w:rsidP="00113B70">
      <w:pPr>
        <w:pStyle w:val="Prrafodelista"/>
        <w:numPr>
          <w:ilvl w:val="1"/>
          <w:numId w:val="14"/>
        </w:numPr>
        <w:spacing w:line="440" w:lineRule="exact"/>
        <w:jc w:val="both"/>
        <w:rPr>
          <w:rFonts w:ascii="Arial" w:hAnsi="Arial" w:cs="Arial"/>
          <w:sz w:val="22"/>
          <w:szCs w:val="22"/>
        </w:rPr>
      </w:pPr>
      <w:proofErr w:type="spellStart"/>
      <w:r>
        <w:rPr>
          <w:rFonts w:ascii="Arial" w:hAnsi="Arial" w:cs="Arial"/>
          <w:sz w:val="22"/>
          <w:szCs w:val="22"/>
        </w:rPr>
        <w:t>T</w:t>
      </w:r>
      <w:r>
        <w:rPr>
          <w:rFonts w:ascii="Arial" w:hAnsi="Arial" w:cs="Arial"/>
          <w:sz w:val="22"/>
          <w:szCs w:val="22"/>
          <w:vertAlign w:val="subscript"/>
        </w:rPr>
        <w:t>h,f</w:t>
      </w:r>
      <w:proofErr w:type="spellEnd"/>
      <w:r w:rsidR="005E0418">
        <w:rPr>
          <w:rFonts w:ascii="Arial" w:hAnsi="Arial" w:cs="Arial"/>
          <w:sz w:val="22"/>
          <w:szCs w:val="22"/>
        </w:rPr>
        <w:t>: É</w:t>
      </w:r>
      <w:r>
        <w:rPr>
          <w:rFonts w:ascii="Arial" w:hAnsi="Arial" w:cs="Arial"/>
          <w:sz w:val="22"/>
          <w:szCs w:val="22"/>
        </w:rPr>
        <w:t>s la temperatura de la cara calenta del punt de funcionament segons el fabricant</w:t>
      </w:r>
      <w:r w:rsidR="00F046C9">
        <w:rPr>
          <w:rFonts w:ascii="Arial" w:hAnsi="Arial" w:cs="Arial"/>
          <w:sz w:val="22"/>
          <w:szCs w:val="22"/>
        </w:rPr>
        <w:t xml:space="preserve"> [ºC]</w:t>
      </w:r>
      <w:r>
        <w:rPr>
          <w:rFonts w:ascii="Arial" w:hAnsi="Arial" w:cs="Arial"/>
          <w:sz w:val="22"/>
          <w:szCs w:val="22"/>
        </w:rPr>
        <w:t>.</w:t>
      </w:r>
    </w:p>
    <w:p w14:paraId="0AE7E525" w14:textId="049854C4" w:rsidR="00ED189C" w:rsidRDefault="00ED189C" w:rsidP="00113B70">
      <w:pPr>
        <w:pStyle w:val="Prrafodelista"/>
        <w:numPr>
          <w:ilvl w:val="1"/>
          <w:numId w:val="14"/>
        </w:numPr>
        <w:spacing w:line="440" w:lineRule="exact"/>
        <w:jc w:val="both"/>
        <w:rPr>
          <w:rFonts w:ascii="Arial" w:hAnsi="Arial" w:cs="Arial"/>
          <w:sz w:val="22"/>
          <w:szCs w:val="22"/>
        </w:rPr>
      </w:pPr>
      <w:proofErr w:type="spellStart"/>
      <w:r w:rsidRPr="00113B70">
        <w:rPr>
          <w:rFonts w:ascii="Arial" w:hAnsi="Arial" w:cs="Arial"/>
          <w:sz w:val="22"/>
          <w:szCs w:val="22"/>
        </w:rPr>
        <w:t>T</w:t>
      </w:r>
      <w:r w:rsidRPr="00113B70">
        <w:rPr>
          <w:rFonts w:ascii="Arial" w:hAnsi="Arial" w:cs="Arial"/>
          <w:sz w:val="22"/>
          <w:szCs w:val="22"/>
          <w:vertAlign w:val="subscript"/>
        </w:rPr>
        <w:t>c,f</w:t>
      </w:r>
      <w:proofErr w:type="spellEnd"/>
      <w:r w:rsidR="005E0418">
        <w:rPr>
          <w:rFonts w:ascii="Arial" w:hAnsi="Arial" w:cs="Arial"/>
          <w:sz w:val="22"/>
          <w:szCs w:val="22"/>
        </w:rPr>
        <w:t>: É</w:t>
      </w:r>
      <w:r w:rsidRPr="00113B70">
        <w:rPr>
          <w:rFonts w:ascii="Arial" w:hAnsi="Arial" w:cs="Arial"/>
          <w:sz w:val="22"/>
          <w:szCs w:val="22"/>
        </w:rPr>
        <w:t>s la  temperatura de la cara freda del punt de funcionament segons el fabricant</w:t>
      </w:r>
      <w:r w:rsidR="00F046C9">
        <w:rPr>
          <w:rFonts w:ascii="Arial" w:hAnsi="Arial" w:cs="Arial"/>
          <w:sz w:val="22"/>
          <w:szCs w:val="22"/>
        </w:rPr>
        <w:t xml:space="preserve"> [ºC]</w:t>
      </w:r>
      <w:r w:rsidRPr="00113B70">
        <w:rPr>
          <w:rFonts w:ascii="Arial" w:hAnsi="Arial" w:cs="Arial"/>
          <w:sz w:val="22"/>
          <w:szCs w:val="22"/>
        </w:rPr>
        <w:t>.</w:t>
      </w:r>
    </w:p>
    <w:p w14:paraId="2D499DCF" w14:textId="70BED20D" w:rsidR="0061622E" w:rsidRPr="0061622E" w:rsidRDefault="0061622E" w:rsidP="0061622E">
      <w:pPr>
        <w:spacing w:line="440" w:lineRule="exact"/>
        <w:jc w:val="both"/>
        <w:rPr>
          <w:rFonts w:ascii="Arial" w:hAnsi="Arial" w:cs="Arial"/>
          <w:sz w:val="22"/>
          <w:szCs w:val="22"/>
        </w:rPr>
      </w:pPr>
      <w:r>
        <w:rPr>
          <w:rFonts w:ascii="Arial" w:hAnsi="Arial" w:cs="Arial"/>
          <w:sz w:val="22"/>
          <w:szCs w:val="22"/>
        </w:rPr>
        <w:lastRenderedPageBreak/>
        <w:t xml:space="preserve">Finalment es calcula </w:t>
      </w:r>
      <w:proofErr w:type="spellStart"/>
      <w:r>
        <w:rPr>
          <w:rFonts w:ascii="Arial" w:hAnsi="Arial" w:cs="Arial"/>
          <w:sz w:val="22"/>
          <w:szCs w:val="22"/>
        </w:rPr>
        <w:t>R</w:t>
      </w:r>
      <w:r>
        <w:rPr>
          <w:rFonts w:ascii="Arial" w:hAnsi="Arial" w:cs="Arial"/>
          <w:sz w:val="22"/>
          <w:szCs w:val="22"/>
          <w:vertAlign w:val="subscript"/>
        </w:rPr>
        <w:t>hs,cv</w:t>
      </w:r>
      <w:proofErr w:type="spellEnd"/>
      <w:r>
        <w:rPr>
          <w:rFonts w:ascii="Arial" w:hAnsi="Arial" w:cs="Arial"/>
          <w:sz w:val="22"/>
          <w:szCs w:val="22"/>
          <w:vertAlign w:val="subscript"/>
        </w:rPr>
        <w:t xml:space="preserve"> </w:t>
      </w:r>
      <w:r>
        <w:rPr>
          <w:rFonts w:ascii="Arial" w:hAnsi="Arial" w:cs="Arial"/>
          <w:sz w:val="22"/>
          <w:szCs w:val="22"/>
        </w:rPr>
        <w:t xml:space="preserve">segons les equacions de </w:t>
      </w:r>
      <w:proofErr w:type="spellStart"/>
      <w:r>
        <w:rPr>
          <w:rFonts w:ascii="Arial" w:hAnsi="Arial" w:cs="Arial"/>
          <w:sz w:val="22"/>
          <w:szCs w:val="22"/>
        </w:rPr>
        <w:t>Lindstedt</w:t>
      </w:r>
      <w:proofErr w:type="spellEnd"/>
      <w:r>
        <w:rPr>
          <w:rFonts w:ascii="Arial" w:hAnsi="Arial" w:cs="Arial"/>
          <w:sz w:val="22"/>
          <w:szCs w:val="22"/>
        </w:rPr>
        <w:t xml:space="preserve"> i Karvinen</w:t>
      </w:r>
      <w:r w:rsidR="00BB1202">
        <w:rPr>
          <w:rFonts w:ascii="Arial" w:hAnsi="Arial" w:cs="Arial"/>
          <w:sz w:val="22"/>
          <w:szCs w:val="22"/>
        </w:rPr>
        <w:t xml:space="preserve"> </w:t>
      </w:r>
      <w:r w:rsidR="004D193B">
        <w:rPr>
          <w:rFonts w:ascii="Arial" w:hAnsi="Arial" w:cs="Arial"/>
          <w:sz w:val="22"/>
          <w:szCs w:val="22"/>
        </w:rPr>
        <w:t>(</w:t>
      </w:r>
      <w:proofErr w:type="spellStart"/>
      <w:r w:rsidR="004D193B">
        <w:rPr>
          <w:rFonts w:ascii="Arial" w:hAnsi="Arial" w:cs="Arial"/>
          <w:sz w:val="22"/>
          <w:szCs w:val="22"/>
        </w:rPr>
        <w:t>Lindstedt</w:t>
      </w:r>
      <w:proofErr w:type="spellEnd"/>
      <w:r w:rsidR="004D193B">
        <w:rPr>
          <w:rFonts w:ascii="Arial" w:hAnsi="Arial" w:cs="Arial"/>
          <w:sz w:val="22"/>
          <w:szCs w:val="22"/>
        </w:rPr>
        <w:t xml:space="preserve"> et al., 2012)</w:t>
      </w:r>
      <w:r>
        <w:rPr>
          <w:rFonts w:ascii="Arial" w:hAnsi="Arial" w:cs="Arial"/>
          <w:sz w:val="22"/>
          <w:szCs w:val="22"/>
        </w:rPr>
        <w:t>:</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7"/>
        <w:gridCol w:w="651"/>
      </w:tblGrid>
      <w:tr w:rsidR="0061622E" w:rsidRPr="00342938" w14:paraId="12006B7D" w14:textId="77777777" w:rsidTr="00247A84">
        <w:trPr>
          <w:jc w:val="center"/>
        </w:trPr>
        <w:tc>
          <w:tcPr>
            <w:tcW w:w="8359" w:type="dxa"/>
          </w:tcPr>
          <w:p w14:paraId="78E899DA" w14:textId="06E8042B" w:rsidR="0061622E" w:rsidRPr="00342938" w:rsidRDefault="0061622E" w:rsidP="00247A84">
            <w:pPr>
              <w:jc w:val="center"/>
              <w:rPr>
                <w:rFonts w:ascii="Arial" w:hAnsi="Arial" w:cs="Arial"/>
              </w:rPr>
            </w:pPr>
            <m:oMathPara>
              <m:oMath>
                <m:r>
                  <w:rPr>
                    <w:rFonts w:ascii="Cambria Math" w:hAnsi="Cambria Math" w:cs="Arial"/>
                  </w:rPr>
                  <m:t>R</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hs,cv</m:t>
                    </m:r>
                  </m:sub>
                </m:sSub>
                <m:r>
                  <w:rPr>
                    <w:rFonts w:ascii="Cambria Math" w:hAnsi="Cambria Math" w:cs="Arial"/>
                  </w:rPr>
                  <m:t>=</m:t>
                </m:r>
                <m:f>
                  <m:fPr>
                    <m:ctrlPr>
                      <w:rPr>
                        <w:rFonts w:ascii="Cambria Math" w:hAnsi="Cambria Math" w:cs="Arial"/>
                        <w:i/>
                      </w:rPr>
                    </m:ctrlPr>
                  </m:fPr>
                  <m:num>
                    <m:sSub>
                      <m:sSubPr>
                        <m:ctrlPr>
                          <w:rPr>
                            <w:rFonts w:ascii="Cambria Math" w:hAnsi="Cambria Math" w:cs="Arial"/>
                            <w:i/>
                          </w:rPr>
                        </m:ctrlPr>
                      </m:sSubPr>
                      <m:e>
                        <m:r>
                          <m:rPr>
                            <m:sty m:val="p"/>
                          </m:rPr>
                          <w:rPr>
                            <w:rFonts w:ascii="Cambria Math" w:hAnsi="Cambria Math" w:cs="Arial"/>
                          </w:rPr>
                          <m:t>Δ</m:t>
                        </m:r>
                        <m:r>
                          <w:rPr>
                            <w:rFonts w:ascii="Cambria Math" w:hAnsi="Cambria Math" w:cs="Arial"/>
                          </w:rPr>
                          <m:t>T</m:t>
                        </m:r>
                      </m:e>
                      <m:sub>
                        <m:r>
                          <w:rPr>
                            <w:rFonts w:ascii="Cambria Math" w:hAnsi="Cambria Math" w:cs="Arial"/>
                          </w:rPr>
                          <m:t>max</m:t>
                        </m:r>
                      </m:sub>
                    </m:sSub>
                  </m:num>
                  <m:den>
                    <m:r>
                      <w:rPr>
                        <w:rFonts w:ascii="Cambria Math" w:hAnsi="Cambria Math" w:cs="Arial"/>
                      </w:rPr>
                      <m:t>n</m:t>
                    </m:r>
                    <m:sSub>
                      <m:sSubPr>
                        <m:ctrlPr>
                          <w:rPr>
                            <w:rFonts w:ascii="Cambria Math" w:hAnsi="Cambria Math" w:cs="Arial"/>
                            <w:i/>
                          </w:rPr>
                        </m:ctrlPr>
                      </m:sSubPr>
                      <m:e>
                        <m:r>
                          <w:rPr>
                            <w:rFonts w:ascii="Cambria Math" w:hAnsi="Cambria Math" w:cs="Arial"/>
                          </w:rPr>
                          <m:t>ϕ</m:t>
                        </m:r>
                      </m:e>
                      <m:sub>
                        <m:r>
                          <w:rPr>
                            <w:rFonts w:ascii="Cambria Math" w:hAnsi="Cambria Math" w:cs="Arial"/>
                          </w:rPr>
                          <m:t>i</m:t>
                        </m:r>
                      </m:sub>
                    </m:sSub>
                    <m:r>
                      <w:rPr>
                        <w:rFonts w:ascii="Cambria Math" w:hAnsi="Cambria Math" w:cs="Arial"/>
                      </w:rPr>
                      <m:t>η</m:t>
                    </m:r>
                  </m:den>
                </m:f>
                <m:r>
                  <w:rPr>
                    <w:rFonts w:ascii="Cambria Math" w:hAnsi="Cambria Math" w:cs="Arial"/>
                  </w:rPr>
                  <m:t xml:space="preserve"> </m:t>
                </m:r>
              </m:oMath>
            </m:oMathPara>
          </w:p>
        </w:tc>
        <w:tc>
          <w:tcPr>
            <w:tcW w:w="657" w:type="dxa"/>
          </w:tcPr>
          <w:p w14:paraId="0E634951" w14:textId="16B091F6" w:rsidR="0061622E" w:rsidRPr="00342938" w:rsidRDefault="007A2E76" w:rsidP="00247A84">
            <w:pPr>
              <w:jc w:val="right"/>
              <w:rPr>
                <w:rFonts w:ascii="Arial" w:hAnsi="Arial" w:cs="Arial"/>
              </w:rPr>
            </w:pPr>
            <w:r w:rsidRPr="007A2E76">
              <w:rPr>
                <w:rFonts w:ascii="Arial" w:hAnsi="Arial" w:cs="Arial"/>
                <w:sz w:val="20"/>
              </w:rPr>
              <w:t>(27</w:t>
            </w:r>
            <w:r w:rsidR="0061622E" w:rsidRPr="007A2E76">
              <w:rPr>
                <w:rFonts w:ascii="Arial" w:hAnsi="Arial" w:cs="Arial"/>
                <w:sz w:val="20"/>
              </w:rPr>
              <w:t>)</w:t>
            </w:r>
          </w:p>
        </w:tc>
      </w:tr>
    </w:tbl>
    <w:p w14:paraId="3DDBD705" w14:textId="06A586A1" w:rsidR="00E23920" w:rsidRDefault="0061622E" w:rsidP="00E23920">
      <w:pPr>
        <w:spacing w:line="440" w:lineRule="exact"/>
        <w:jc w:val="both"/>
        <w:rPr>
          <w:rFonts w:ascii="Arial" w:hAnsi="Arial" w:cs="Arial"/>
          <w:sz w:val="22"/>
          <w:szCs w:val="22"/>
        </w:rPr>
      </w:pPr>
      <w:r>
        <w:rPr>
          <w:rFonts w:ascii="Arial" w:hAnsi="Arial" w:cs="Arial"/>
          <w:sz w:val="22"/>
          <w:szCs w:val="22"/>
        </w:rPr>
        <w:t>On:</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8"/>
        <w:gridCol w:w="650"/>
      </w:tblGrid>
      <w:tr w:rsidR="00342938" w:rsidRPr="00E61D06" w14:paraId="67EAE736" w14:textId="77777777" w:rsidTr="00247A84">
        <w:tc>
          <w:tcPr>
            <w:tcW w:w="8359" w:type="dxa"/>
          </w:tcPr>
          <w:p w14:paraId="6BE96428" w14:textId="77777777" w:rsidR="00342938" w:rsidRPr="00342938" w:rsidRDefault="00B536DD" w:rsidP="00247A84">
            <w:pPr>
              <w:rPr>
                <w:rFonts w:ascii="Arial" w:hAnsi="Arial" w:cs="Arial"/>
              </w:rPr>
            </w:pPr>
            <m:oMathPara>
              <m:oMath>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ϕ</m:t>
                        </m:r>
                      </m:e>
                      <m:sub>
                        <m:r>
                          <w:rPr>
                            <w:rFonts w:ascii="Cambria Math" w:hAnsi="Cambria Math" w:cs="Arial"/>
                          </w:rPr>
                          <m:t>i</m:t>
                        </m:r>
                      </m:sub>
                    </m:sSub>
                  </m:num>
                  <m:den>
                    <m:sSub>
                      <m:sSubPr>
                        <m:ctrlPr>
                          <w:rPr>
                            <w:rFonts w:ascii="Cambria Math" w:hAnsi="Cambria Math" w:cs="Arial"/>
                            <w:i/>
                          </w:rPr>
                        </m:ctrlPr>
                      </m:sSubPr>
                      <m:e>
                        <m:r>
                          <m:rPr>
                            <m:sty m:val="p"/>
                          </m:rPr>
                          <w:rPr>
                            <w:rFonts w:ascii="Cambria Math" w:hAnsi="Cambria Math" w:cs="Arial"/>
                          </w:rPr>
                          <m:t>Δ</m:t>
                        </m:r>
                        <m:r>
                          <w:rPr>
                            <w:rFonts w:ascii="Cambria Math" w:hAnsi="Cambria Math" w:cs="Arial"/>
                          </w:rPr>
                          <m:t>T</m:t>
                        </m:r>
                      </m:e>
                      <m:sub>
                        <m:r>
                          <w:rPr>
                            <w:rFonts w:ascii="Cambria Math" w:hAnsi="Cambria Math" w:cs="Arial"/>
                          </w:rPr>
                          <m:t>max</m:t>
                        </m:r>
                      </m:sub>
                    </m:sSub>
                  </m:den>
                </m:f>
                <m:r>
                  <w:rPr>
                    <w:rFonts w:ascii="Cambria Math" w:hAnsi="Cambria Math" w:cs="Arial"/>
                  </w:rPr>
                  <m:t>=ρ</m:t>
                </m:r>
                <m:sSub>
                  <m:sSubPr>
                    <m:ctrlPr>
                      <w:rPr>
                        <w:rFonts w:ascii="Cambria Math" w:hAnsi="Cambria Math" w:cs="Arial"/>
                        <w:i/>
                      </w:rPr>
                    </m:ctrlPr>
                  </m:sSubPr>
                  <m:e>
                    <m:r>
                      <w:rPr>
                        <w:rFonts w:ascii="Cambria Math" w:hAnsi="Cambria Math" w:cs="Arial"/>
                      </w:rPr>
                      <m:t>c</m:t>
                    </m:r>
                  </m:e>
                  <m:sub>
                    <m:r>
                      <w:rPr>
                        <w:rFonts w:ascii="Cambria Math" w:hAnsi="Cambria Math" w:cs="Arial"/>
                      </w:rPr>
                      <m:t>p</m:t>
                    </m:r>
                  </m:sub>
                </m:sSub>
                <m:r>
                  <w:rPr>
                    <w:rFonts w:ascii="Cambria Math" w:hAnsi="Cambria Math" w:cs="Arial"/>
                  </w:rPr>
                  <m:t>vHd</m:t>
                </m:r>
                <m:d>
                  <m:dPr>
                    <m:begChr m:val="["/>
                    <m:endChr m:val="]"/>
                    <m:ctrlPr>
                      <w:rPr>
                        <w:rFonts w:ascii="Cambria Math" w:hAnsi="Cambria Math" w:cs="Arial"/>
                        <w:i/>
                      </w:rPr>
                    </m:ctrlPr>
                  </m:dPr>
                  <m:e>
                    <m:r>
                      <w:rPr>
                        <w:rFonts w:ascii="Cambria Math" w:hAnsi="Cambria Math" w:cs="Arial"/>
                      </w:rPr>
                      <m:t>1-exp</m:t>
                    </m:r>
                    <m:d>
                      <m:dPr>
                        <m:ctrlPr>
                          <w:rPr>
                            <w:rFonts w:ascii="Cambria Math" w:hAnsi="Cambria Math" w:cs="Arial"/>
                            <w:i/>
                          </w:rPr>
                        </m:ctrlPr>
                      </m:dPr>
                      <m:e>
                        <m:r>
                          <w:rPr>
                            <w:rFonts w:ascii="Cambria Math" w:hAnsi="Cambria Math" w:cs="Arial"/>
                          </w:rPr>
                          <m:t>-4</m:t>
                        </m:r>
                        <m:sSup>
                          <m:sSupPr>
                            <m:ctrlPr>
                              <w:rPr>
                                <w:rFonts w:ascii="Cambria Math" w:hAnsi="Cambria Math" w:cs="Arial"/>
                                <w:i/>
                              </w:rPr>
                            </m:ctrlPr>
                          </m:sSupPr>
                          <m:e>
                            <m:r>
                              <w:rPr>
                                <w:rFonts w:ascii="Cambria Math" w:hAnsi="Cambria Math" w:cs="Arial"/>
                              </w:rPr>
                              <m:t>L</m:t>
                            </m:r>
                          </m:e>
                          <m:sup>
                            <m:r>
                              <w:rPr>
                                <w:rFonts w:ascii="Cambria Math" w:hAnsi="Cambria Math" w:cs="Arial"/>
                              </w:rPr>
                              <m:t>*</m:t>
                            </m:r>
                          </m:sup>
                        </m:sSup>
                        <m:r>
                          <w:rPr>
                            <w:rFonts w:ascii="Cambria Math" w:hAnsi="Cambria Math" w:cs="Arial"/>
                          </w:rPr>
                          <m:t>N</m:t>
                        </m:r>
                        <m:sSub>
                          <m:sSubPr>
                            <m:ctrlPr>
                              <w:rPr>
                                <w:rFonts w:ascii="Cambria Math" w:hAnsi="Cambria Math" w:cs="Arial"/>
                                <w:i/>
                              </w:rPr>
                            </m:ctrlPr>
                          </m:sSubPr>
                          <m:e>
                            <m:r>
                              <w:rPr>
                                <w:rFonts w:ascii="Cambria Math" w:hAnsi="Cambria Math" w:cs="Arial"/>
                              </w:rPr>
                              <m:t>u</m:t>
                            </m:r>
                          </m:e>
                          <m:sub>
                            <m:r>
                              <w:rPr>
                                <w:rFonts w:ascii="Cambria Math" w:hAnsi="Cambria Math" w:cs="Arial"/>
                              </w:rPr>
                              <m:t>m,T</m:t>
                            </m:r>
                          </m:sub>
                        </m:sSub>
                      </m:e>
                    </m:d>
                  </m:e>
                </m:d>
              </m:oMath>
            </m:oMathPara>
          </w:p>
        </w:tc>
        <w:tc>
          <w:tcPr>
            <w:tcW w:w="657" w:type="dxa"/>
            <w:vAlign w:val="center"/>
          </w:tcPr>
          <w:p w14:paraId="73B45341" w14:textId="3556B573" w:rsidR="00342938" w:rsidRPr="00342938" w:rsidRDefault="007A2E76" w:rsidP="00247A84">
            <w:pPr>
              <w:jc w:val="right"/>
              <w:rPr>
                <w:rFonts w:ascii="Arial" w:hAnsi="Arial" w:cs="Arial"/>
              </w:rPr>
            </w:pPr>
            <w:r w:rsidRPr="007A2E76">
              <w:rPr>
                <w:rFonts w:ascii="Arial" w:hAnsi="Arial" w:cs="Arial"/>
                <w:sz w:val="20"/>
              </w:rPr>
              <w:t>(28</w:t>
            </w:r>
            <w:r w:rsidR="00342938" w:rsidRPr="007A2E76">
              <w:rPr>
                <w:rFonts w:ascii="Arial" w:hAnsi="Arial" w:cs="Arial"/>
                <w:sz w:val="20"/>
              </w:rPr>
              <w:t>)</w:t>
            </w:r>
          </w:p>
        </w:tc>
      </w:tr>
    </w:tbl>
    <w:p w14:paraId="7C37E051" w14:textId="326388A4" w:rsidR="0061622E" w:rsidRDefault="00342938" w:rsidP="00342938">
      <w:pPr>
        <w:pStyle w:val="Prrafodelista"/>
        <w:spacing w:line="440" w:lineRule="exact"/>
        <w:jc w:val="both"/>
        <w:rPr>
          <w:rFonts w:ascii="Arial" w:hAnsi="Arial" w:cs="Arial"/>
          <w:sz w:val="22"/>
          <w:szCs w:val="22"/>
        </w:rPr>
      </w:pPr>
      <w:r w:rsidRPr="00342938">
        <w:rPr>
          <w:rFonts w:ascii="Arial" w:hAnsi="Arial" w:cs="Arial"/>
          <w:sz w:val="22"/>
          <w:szCs w:val="22"/>
        </w:rPr>
        <w:t>On</w:t>
      </w:r>
      <w:r>
        <w:rPr>
          <w:rFonts w:ascii="Arial" w:hAnsi="Arial" w:cs="Arial"/>
          <w:sz w:val="22"/>
          <w:szCs w:val="22"/>
        </w:rPr>
        <w:t>:</w:t>
      </w:r>
    </w:p>
    <w:p w14:paraId="3BA13463" w14:textId="38161CDE" w:rsidR="00342938" w:rsidRDefault="00342938" w:rsidP="00342938">
      <w:pPr>
        <w:pStyle w:val="Prrafodelista"/>
        <w:numPr>
          <w:ilvl w:val="1"/>
          <w:numId w:val="14"/>
        </w:numPr>
        <w:spacing w:line="440" w:lineRule="exact"/>
        <w:jc w:val="both"/>
        <w:rPr>
          <w:rFonts w:ascii="Arial" w:hAnsi="Arial" w:cs="Arial"/>
          <w:sz w:val="22"/>
          <w:szCs w:val="22"/>
        </w:rPr>
      </w:pPr>
      <w:r>
        <w:rPr>
          <w:rFonts w:ascii="Arial" w:hAnsi="Arial" w:cs="Arial"/>
          <w:sz w:val="22"/>
          <w:szCs w:val="22"/>
        </w:rPr>
        <w:t>v: És la velocitat de l’aire</w:t>
      </w:r>
      <w:r w:rsidR="003602BA">
        <w:rPr>
          <w:rFonts w:ascii="Arial" w:hAnsi="Arial" w:cs="Arial"/>
          <w:sz w:val="22"/>
          <w:szCs w:val="22"/>
        </w:rPr>
        <w:t xml:space="preserve"> </w:t>
      </w:r>
      <w:r>
        <w:rPr>
          <w:rFonts w:ascii="Arial" w:hAnsi="Arial" w:cs="Arial"/>
          <w:sz w:val="22"/>
          <w:szCs w:val="22"/>
        </w:rPr>
        <w:t>[m/s].</w:t>
      </w:r>
    </w:p>
    <w:p w14:paraId="043A1A6B" w14:textId="744028AA" w:rsidR="00342938" w:rsidRPr="00342938" w:rsidRDefault="00342938" w:rsidP="00342938">
      <w:pPr>
        <w:pStyle w:val="Prrafodelista"/>
        <w:numPr>
          <w:ilvl w:val="1"/>
          <w:numId w:val="14"/>
        </w:numPr>
        <w:spacing w:line="440" w:lineRule="exact"/>
        <w:jc w:val="both"/>
        <w:rPr>
          <w:rFonts w:ascii="Arial" w:hAnsi="Arial" w:cs="Arial"/>
          <w:sz w:val="22"/>
          <w:szCs w:val="22"/>
        </w:rPr>
      </w:pPr>
      <m:oMath>
        <m:r>
          <w:rPr>
            <w:rFonts w:ascii="Cambria Math" w:hAnsi="Cambria Math"/>
            <w:sz w:val="22"/>
            <w:szCs w:val="22"/>
          </w:rPr>
          <m:t>ρ</m:t>
        </m:r>
      </m:oMath>
      <w:r>
        <w:rPr>
          <w:rFonts w:ascii="Arial" w:eastAsiaTheme="minorEastAsia" w:hAnsi="Arial" w:cs="Arial"/>
          <w:sz w:val="22"/>
          <w:szCs w:val="22"/>
        </w:rPr>
        <w:t>: És la densitat de l’aire</w:t>
      </w:r>
      <w:r w:rsidR="00F046C9">
        <w:rPr>
          <w:rFonts w:ascii="Arial" w:eastAsiaTheme="minorEastAsia" w:hAnsi="Arial" w:cs="Arial"/>
          <w:sz w:val="22"/>
          <w:szCs w:val="22"/>
        </w:rPr>
        <w:t xml:space="preserve"> a l’entrada</w:t>
      </w:r>
      <w:r>
        <w:rPr>
          <w:rFonts w:ascii="Arial" w:eastAsiaTheme="minorEastAsia" w:hAnsi="Arial" w:cs="Arial"/>
          <w:sz w:val="22"/>
          <w:szCs w:val="22"/>
        </w:rPr>
        <w:t xml:space="preserve"> [kg/m</w:t>
      </w:r>
      <w:r>
        <w:rPr>
          <w:rFonts w:ascii="Arial" w:eastAsiaTheme="minorEastAsia" w:hAnsi="Arial" w:cs="Arial"/>
          <w:sz w:val="22"/>
          <w:szCs w:val="22"/>
          <w:vertAlign w:val="superscript"/>
        </w:rPr>
        <w:t>3</w:t>
      </w:r>
      <w:r>
        <w:rPr>
          <w:rFonts w:ascii="Arial" w:eastAsiaTheme="minorEastAsia" w:hAnsi="Arial" w:cs="Arial"/>
          <w:sz w:val="22"/>
          <w:szCs w:val="22"/>
        </w:rPr>
        <w:t>].</w:t>
      </w:r>
    </w:p>
    <w:p w14:paraId="324CF89E" w14:textId="3C7AE003" w:rsidR="00342938" w:rsidRDefault="00342938" w:rsidP="00342938">
      <w:pPr>
        <w:pStyle w:val="Prrafodelista"/>
        <w:numPr>
          <w:ilvl w:val="1"/>
          <w:numId w:val="14"/>
        </w:numPr>
        <w:spacing w:line="440" w:lineRule="exact"/>
        <w:jc w:val="both"/>
        <w:rPr>
          <w:rFonts w:ascii="Arial" w:hAnsi="Arial" w:cs="Arial"/>
          <w:sz w:val="22"/>
          <w:szCs w:val="22"/>
        </w:rPr>
      </w:pPr>
      <w:proofErr w:type="spellStart"/>
      <w:r>
        <w:rPr>
          <w:rFonts w:ascii="Arial" w:hAnsi="Arial" w:cs="Arial"/>
          <w:sz w:val="22"/>
          <w:szCs w:val="22"/>
        </w:rPr>
        <w:t>c</w:t>
      </w:r>
      <w:r>
        <w:rPr>
          <w:rFonts w:ascii="Arial" w:hAnsi="Arial" w:cs="Arial"/>
          <w:sz w:val="22"/>
          <w:szCs w:val="22"/>
          <w:vertAlign w:val="subscript"/>
        </w:rPr>
        <w:t>p</w:t>
      </w:r>
      <w:proofErr w:type="spellEnd"/>
      <w:r>
        <w:rPr>
          <w:rFonts w:ascii="Arial" w:hAnsi="Arial" w:cs="Arial"/>
          <w:sz w:val="22"/>
          <w:szCs w:val="22"/>
        </w:rPr>
        <w:t>: És la calor específica de l’aire [J/</w:t>
      </w:r>
      <w:proofErr w:type="spellStart"/>
      <w:r>
        <w:rPr>
          <w:rFonts w:ascii="Arial" w:hAnsi="Arial" w:cs="Arial"/>
          <w:sz w:val="22"/>
          <w:szCs w:val="22"/>
        </w:rPr>
        <w:t>Kg·K</w:t>
      </w:r>
      <w:proofErr w:type="spellEnd"/>
      <w:r>
        <w:rPr>
          <w:rFonts w:ascii="Arial" w:hAnsi="Arial" w:cs="Arial"/>
          <w:sz w:val="22"/>
          <w:szCs w:val="22"/>
        </w:rPr>
        <w:t>].</w:t>
      </w:r>
    </w:p>
    <w:p w14:paraId="18E68640" w14:textId="23579663" w:rsidR="00342938" w:rsidRDefault="00342938" w:rsidP="00342938">
      <w:pPr>
        <w:pStyle w:val="Prrafodelista"/>
        <w:numPr>
          <w:ilvl w:val="1"/>
          <w:numId w:val="14"/>
        </w:numPr>
        <w:spacing w:line="440" w:lineRule="exact"/>
        <w:jc w:val="both"/>
        <w:rPr>
          <w:rFonts w:ascii="Arial" w:hAnsi="Arial" w:cs="Arial"/>
          <w:sz w:val="22"/>
          <w:szCs w:val="22"/>
        </w:rPr>
      </w:pPr>
      <w:r>
        <w:rPr>
          <w:rFonts w:ascii="Arial" w:hAnsi="Arial" w:cs="Arial"/>
          <w:sz w:val="22"/>
          <w:szCs w:val="22"/>
        </w:rPr>
        <w:t>L*: Es</w:t>
      </w:r>
      <w:r w:rsidR="0004229E">
        <w:rPr>
          <w:rFonts w:ascii="Arial" w:hAnsi="Arial" w:cs="Arial"/>
          <w:sz w:val="22"/>
          <w:szCs w:val="22"/>
        </w:rPr>
        <w:t xml:space="preserve"> pot deduir segons l’equació (29</w:t>
      </w:r>
      <w:r>
        <w:rPr>
          <w:rFonts w:ascii="Arial" w:hAnsi="Arial" w:cs="Arial"/>
          <w:sz w:val="22"/>
          <w:szCs w:val="22"/>
        </w:rPr>
        <w:t>) següent.</w:t>
      </w:r>
    </w:p>
    <w:p w14:paraId="692C11FE" w14:textId="77777777" w:rsidR="00342938" w:rsidRPr="00342938" w:rsidRDefault="00342938" w:rsidP="00342938">
      <w:pPr>
        <w:spacing w:line="440" w:lineRule="exact"/>
        <w:jc w:val="both"/>
        <w:rPr>
          <w:rFonts w:ascii="Arial" w:hAnsi="Arial" w:cs="Arial"/>
          <w:sz w:val="22"/>
          <w:szCs w:val="22"/>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7"/>
        <w:gridCol w:w="651"/>
      </w:tblGrid>
      <w:tr w:rsidR="00342938" w:rsidRPr="00F41B65" w14:paraId="5EF1468A" w14:textId="77777777" w:rsidTr="00247A84">
        <w:trPr>
          <w:jc w:val="center"/>
        </w:trPr>
        <w:tc>
          <w:tcPr>
            <w:tcW w:w="8359" w:type="dxa"/>
          </w:tcPr>
          <w:p w14:paraId="30B7CAAD" w14:textId="5909B9EC" w:rsidR="00342938" w:rsidRPr="00E61D06" w:rsidRDefault="00B536DD" w:rsidP="00247A84">
            <w:pPr>
              <w:jc w:val="center"/>
            </w:pPr>
            <m:oMathPara>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m:t>
                </m:r>
                <m:f>
                  <m:fPr>
                    <m:ctrlPr>
                      <w:rPr>
                        <w:rFonts w:ascii="Cambria Math" w:hAnsi="Cambria Math"/>
                        <w:i/>
                      </w:rPr>
                    </m:ctrlPr>
                  </m:fPr>
                  <m:num>
                    <m:r>
                      <w:rPr>
                        <w:rFonts w:ascii="Cambria Math" w:hAnsi="Cambria Math"/>
                      </w:rPr>
                      <m:t>L</m:t>
                    </m:r>
                  </m:num>
                  <m:den>
                    <m:r>
                      <w:rPr>
                        <w:rFonts w:ascii="Cambria Math" w:hAnsi="Cambria Math"/>
                      </w:rPr>
                      <m:t>D</m:t>
                    </m:r>
                    <m:sSub>
                      <m:sSubPr>
                        <m:ctrlPr>
                          <w:rPr>
                            <w:rFonts w:ascii="Cambria Math" w:hAnsi="Cambria Math"/>
                            <w:i/>
                          </w:rPr>
                        </m:ctrlPr>
                      </m:sSubPr>
                      <m:e>
                        <m:r>
                          <m:rPr>
                            <m:sty m:val="p"/>
                          </m:rPr>
                          <w:rPr>
                            <w:rFonts w:ascii="Cambria Math" w:hAnsi="Cambria Math"/>
                          </w:rPr>
                          <w:softHyphen/>
                        </m:r>
                      </m:e>
                      <m:sub>
                        <m:r>
                          <w:rPr>
                            <w:rFonts w:ascii="Cambria Math" w:hAnsi="Cambria Math"/>
                          </w:rPr>
                          <m:t>h</m:t>
                        </m:r>
                      </m:sub>
                    </m:sSub>
                    <m:r>
                      <w:rPr>
                        <w:rFonts w:ascii="Cambria Math" w:hAnsi="Cambria Math"/>
                      </w:rPr>
                      <m:t>RePr</m:t>
                    </m:r>
                  </m:den>
                </m:f>
                <m:r>
                  <w:rPr>
                    <w:rFonts w:ascii="Cambria Math" w:hAnsi="Cambria Math"/>
                  </w:rPr>
                  <m:t xml:space="preserve"> </m:t>
                </m:r>
              </m:oMath>
            </m:oMathPara>
          </w:p>
        </w:tc>
        <w:tc>
          <w:tcPr>
            <w:tcW w:w="657" w:type="dxa"/>
          </w:tcPr>
          <w:p w14:paraId="15E72132" w14:textId="5819A8C8" w:rsidR="00342938" w:rsidRPr="00F41B65" w:rsidRDefault="007A2E76" w:rsidP="00247A84">
            <w:pPr>
              <w:jc w:val="right"/>
              <w:rPr>
                <w:rFonts w:ascii="Arial" w:hAnsi="Arial" w:cs="Arial"/>
              </w:rPr>
            </w:pPr>
            <w:r w:rsidRPr="007A2E76">
              <w:rPr>
                <w:rFonts w:ascii="Arial" w:hAnsi="Arial" w:cs="Arial"/>
                <w:sz w:val="20"/>
              </w:rPr>
              <w:t>(29</w:t>
            </w:r>
            <w:r w:rsidR="00342938" w:rsidRPr="007A2E76">
              <w:rPr>
                <w:rFonts w:ascii="Arial" w:hAnsi="Arial" w:cs="Arial"/>
                <w:sz w:val="20"/>
              </w:rPr>
              <w:t>)</w:t>
            </w:r>
          </w:p>
        </w:tc>
      </w:tr>
    </w:tbl>
    <w:p w14:paraId="0FFA778B" w14:textId="2193D854" w:rsidR="00342938" w:rsidRDefault="004C36CC" w:rsidP="00342938">
      <w:pPr>
        <w:spacing w:line="440" w:lineRule="exact"/>
        <w:jc w:val="both"/>
        <w:rPr>
          <w:rFonts w:ascii="Arial" w:hAnsi="Arial" w:cs="Arial"/>
          <w:sz w:val="22"/>
          <w:szCs w:val="22"/>
        </w:rPr>
      </w:pPr>
      <w:r>
        <w:rPr>
          <w:rFonts w:ascii="Arial" w:hAnsi="Arial" w:cs="Arial"/>
          <w:sz w:val="22"/>
          <w:szCs w:val="22"/>
        </w:rPr>
        <w:t>De l’equació (29</w:t>
      </w:r>
      <w:r w:rsidR="003845E7">
        <w:rPr>
          <w:rFonts w:ascii="Arial" w:hAnsi="Arial" w:cs="Arial"/>
          <w:sz w:val="22"/>
          <w:szCs w:val="22"/>
        </w:rPr>
        <w:t>) s’obté</w:t>
      </w:r>
      <w:r w:rsidR="00342938">
        <w:rPr>
          <w:rFonts w:ascii="Arial" w:hAnsi="Arial" w:cs="Arial"/>
          <w:sz w:val="22"/>
          <w:szCs w:val="22"/>
        </w:rPr>
        <w:t>:</w:t>
      </w:r>
    </w:p>
    <w:p w14:paraId="7B70D4EC" w14:textId="7A0316A4" w:rsidR="00342938" w:rsidRDefault="00342938" w:rsidP="00342938">
      <w:pPr>
        <w:pStyle w:val="Prrafodelista"/>
        <w:numPr>
          <w:ilvl w:val="0"/>
          <w:numId w:val="14"/>
        </w:numPr>
        <w:spacing w:line="440" w:lineRule="exact"/>
        <w:jc w:val="both"/>
        <w:rPr>
          <w:rFonts w:ascii="Arial" w:hAnsi="Arial" w:cs="Arial"/>
          <w:sz w:val="22"/>
          <w:szCs w:val="22"/>
        </w:rPr>
      </w:pPr>
      <w:proofErr w:type="spellStart"/>
      <w:r>
        <w:rPr>
          <w:rFonts w:ascii="Arial" w:hAnsi="Arial" w:cs="Arial"/>
          <w:sz w:val="22"/>
          <w:szCs w:val="22"/>
        </w:rPr>
        <w:t>D</w:t>
      </w:r>
      <w:r>
        <w:rPr>
          <w:rFonts w:ascii="Arial" w:hAnsi="Arial" w:cs="Arial"/>
          <w:sz w:val="22"/>
          <w:szCs w:val="22"/>
          <w:vertAlign w:val="subscript"/>
        </w:rPr>
        <w:t>h</w:t>
      </w:r>
      <w:proofErr w:type="spellEnd"/>
      <w:r>
        <w:rPr>
          <w:rFonts w:ascii="Arial" w:hAnsi="Arial" w:cs="Arial"/>
          <w:sz w:val="22"/>
          <w:szCs w:val="22"/>
        </w:rPr>
        <w:t xml:space="preserve">: És el diàmetre hidràulic [m] corresponent a </w:t>
      </w:r>
      <w:r w:rsidR="007A2E76">
        <w:rPr>
          <w:rFonts w:ascii="Arial" w:hAnsi="Arial" w:cs="Arial"/>
          <w:sz w:val="22"/>
          <w:szCs w:val="22"/>
        </w:rPr>
        <w:t>un canal i es calcula segons (30</w:t>
      </w:r>
      <w:r>
        <w:rPr>
          <w:rFonts w:ascii="Arial" w:hAnsi="Arial" w:cs="Arial"/>
          <w:sz w:val="22"/>
          <w:szCs w:val="22"/>
        </w:rPr>
        <w:t>).</w:t>
      </w:r>
    </w:p>
    <w:p w14:paraId="0648A152" w14:textId="77777777" w:rsidR="00342938" w:rsidRPr="00342938" w:rsidRDefault="00342938" w:rsidP="00342938">
      <w:pPr>
        <w:spacing w:line="440" w:lineRule="exact"/>
        <w:jc w:val="both"/>
        <w:rPr>
          <w:rFonts w:ascii="Arial" w:hAnsi="Arial" w:cs="Arial"/>
          <w:sz w:val="22"/>
          <w:szCs w:val="22"/>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5"/>
        <w:gridCol w:w="653"/>
      </w:tblGrid>
      <w:tr w:rsidR="00342938" w:rsidRPr="00342938" w14:paraId="25213706" w14:textId="77777777" w:rsidTr="00F41B65">
        <w:trPr>
          <w:trHeight w:val="468"/>
          <w:jc w:val="center"/>
        </w:trPr>
        <w:tc>
          <w:tcPr>
            <w:tcW w:w="7845" w:type="dxa"/>
          </w:tcPr>
          <w:p w14:paraId="6DADA032" w14:textId="1C16A55B" w:rsidR="00342938" w:rsidRPr="00342938" w:rsidRDefault="00342938" w:rsidP="00247A84">
            <w:pPr>
              <w:jc w:val="center"/>
              <w:rPr>
                <w:rFonts w:ascii="Arial" w:hAnsi="Arial" w:cs="Arial"/>
              </w:rPr>
            </w:pPr>
            <m:oMathPara>
              <m:oMath>
                <m:r>
                  <w:rPr>
                    <w:rFonts w:ascii="Cambria Math" w:hAnsi="Cambria Math" w:cs="Arial"/>
                  </w:rPr>
                  <m:t>D</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h</m:t>
                    </m:r>
                  </m:sub>
                </m:sSub>
                <m:r>
                  <w:rPr>
                    <w:rFonts w:ascii="Cambria Math" w:hAnsi="Cambria Math" w:cs="Arial"/>
                  </w:rPr>
                  <m:t>=</m:t>
                </m:r>
                <m:f>
                  <m:fPr>
                    <m:ctrlPr>
                      <w:rPr>
                        <w:rFonts w:ascii="Cambria Math" w:hAnsi="Cambria Math" w:cs="Arial"/>
                        <w:i/>
                      </w:rPr>
                    </m:ctrlPr>
                  </m:fPr>
                  <m:num>
                    <m:r>
                      <w:rPr>
                        <w:rFonts w:ascii="Cambria Math" w:hAnsi="Cambria Math" w:cs="Arial"/>
                      </w:rPr>
                      <m:t>4dH</m:t>
                    </m:r>
                  </m:num>
                  <m:den>
                    <m:r>
                      <w:rPr>
                        <w:rFonts w:ascii="Cambria Math" w:hAnsi="Cambria Math" w:cs="Arial"/>
                      </w:rPr>
                      <m:t>2d+2H</m:t>
                    </m:r>
                  </m:den>
                </m:f>
                <m:r>
                  <w:rPr>
                    <w:rFonts w:ascii="Cambria Math" w:hAnsi="Cambria Math" w:cs="Arial"/>
                  </w:rPr>
                  <m:t>≈2d</m:t>
                </m:r>
              </m:oMath>
            </m:oMathPara>
          </w:p>
        </w:tc>
        <w:tc>
          <w:tcPr>
            <w:tcW w:w="653" w:type="dxa"/>
          </w:tcPr>
          <w:p w14:paraId="38E7868A" w14:textId="4BBBF827" w:rsidR="00342938" w:rsidRPr="00342938" w:rsidRDefault="007A2E76" w:rsidP="00247A84">
            <w:pPr>
              <w:jc w:val="right"/>
              <w:rPr>
                <w:rFonts w:ascii="Arial" w:hAnsi="Arial" w:cs="Arial"/>
              </w:rPr>
            </w:pPr>
            <w:r w:rsidRPr="007A2E76">
              <w:rPr>
                <w:rFonts w:ascii="Arial" w:hAnsi="Arial" w:cs="Arial"/>
                <w:sz w:val="20"/>
              </w:rPr>
              <w:t>(30</w:t>
            </w:r>
            <w:r w:rsidR="00342938" w:rsidRPr="007A2E76">
              <w:rPr>
                <w:rFonts w:ascii="Arial" w:hAnsi="Arial" w:cs="Arial"/>
                <w:sz w:val="20"/>
              </w:rPr>
              <w:t>)</w:t>
            </w:r>
          </w:p>
        </w:tc>
      </w:tr>
    </w:tbl>
    <w:p w14:paraId="4FDA9BC8" w14:textId="77777777" w:rsidR="00F41B65" w:rsidRDefault="00F41B65" w:rsidP="00F13B18">
      <w:pPr>
        <w:spacing w:line="440" w:lineRule="exact"/>
        <w:jc w:val="both"/>
        <w:rPr>
          <w:rFonts w:ascii="Arial" w:hAnsi="Arial" w:cs="Arial"/>
          <w:sz w:val="22"/>
          <w:szCs w:val="22"/>
        </w:rPr>
      </w:pPr>
    </w:p>
    <w:p w14:paraId="3026C476" w14:textId="5741ED6D" w:rsidR="00342938" w:rsidRPr="00F13B18" w:rsidRDefault="00F13B18" w:rsidP="00F13B18">
      <w:pPr>
        <w:spacing w:line="440" w:lineRule="exact"/>
        <w:jc w:val="both"/>
        <w:rPr>
          <w:rFonts w:ascii="Arial" w:hAnsi="Arial" w:cs="Arial"/>
          <w:sz w:val="22"/>
          <w:szCs w:val="22"/>
        </w:rPr>
      </w:pPr>
      <w:r w:rsidRPr="00F13B18">
        <w:rPr>
          <w:rFonts w:ascii="Arial" w:hAnsi="Arial" w:cs="Arial"/>
          <w:sz w:val="22"/>
          <w:szCs w:val="22"/>
        </w:rPr>
        <w:t xml:space="preserve">per </w:t>
      </w:r>
      <w:r w:rsidRPr="00F13B18">
        <w:rPr>
          <w:rFonts w:ascii="Arial" w:hAnsi="Arial" w:cs="Arial"/>
          <w:i/>
          <w:sz w:val="22"/>
          <w:szCs w:val="22"/>
        </w:rPr>
        <w:t>d</w:t>
      </w:r>
      <w:r w:rsidRPr="00F13B18">
        <w:rPr>
          <w:rFonts w:ascii="Arial" w:hAnsi="Arial" w:cs="Arial"/>
          <w:sz w:val="22"/>
          <w:szCs w:val="22"/>
        </w:rPr>
        <w:t xml:space="preserve"> &lt;&lt; </w:t>
      </w:r>
      <w:r w:rsidRPr="00F13B18">
        <w:rPr>
          <w:rFonts w:ascii="Arial" w:hAnsi="Arial" w:cs="Arial"/>
          <w:i/>
          <w:sz w:val="22"/>
          <w:szCs w:val="22"/>
        </w:rPr>
        <w:t>H</w:t>
      </w:r>
      <w:r w:rsidRPr="00F13B18">
        <w:rPr>
          <w:rFonts w:ascii="Arial" w:hAnsi="Arial" w:cs="Arial"/>
          <w:sz w:val="22"/>
          <w:szCs w:val="22"/>
        </w:rPr>
        <w:t xml:space="preserve"> (equacions anteriors vàlides per </w:t>
      </w:r>
      <w:r w:rsidRPr="00F13B18">
        <w:rPr>
          <w:rFonts w:ascii="Arial" w:hAnsi="Arial" w:cs="Arial"/>
          <w:i/>
          <w:sz w:val="22"/>
          <w:szCs w:val="22"/>
        </w:rPr>
        <w:t>H</w:t>
      </w:r>
      <w:r w:rsidRPr="00F13B18">
        <w:rPr>
          <w:rFonts w:ascii="Arial" w:hAnsi="Arial" w:cs="Arial"/>
          <w:sz w:val="22"/>
          <w:szCs w:val="22"/>
        </w:rPr>
        <w:t>/</w:t>
      </w:r>
      <w:r w:rsidRPr="00F13B18">
        <w:rPr>
          <w:rFonts w:ascii="Arial" w:hAnsi="Arial" w:cs="Arial"/>
          <w:i/>
          <w:sz w:val="22"/>
          <w:szCs w:val="22"/>
        </w:rPr>
        <w:t>D</w:t>
      </w:r>
      <w:r w:rsidRPr="00F13B18">
        <w:rPr>
          <w:rFonts w:ascii="Arial" w:hAnsi="Arial" w:cs="Arial"/>
          <w:sz w:val="22"/>
          <w:szCs w:val="22"/>
        </w:rPr>
        <w:t xml:space="preserve"> &gt; 10).</w:t>
      </w:r>
    </w:p>
    <w:p w14:paraId="4F79D39E" w14:textId="77777777" w:rsidR="006B120C" w:rsidRDefault="006B120C" w:rsidP="00342938">
      <w:pPr>
        <w:spacing w:line="440" w:lineRule="exact"/>
        <w:jc w:val="both"/>
        <w:rPr>
          <w:rFonts w:ascii="Arial" w:hAnsi="Arial" w:cs="Arial"/>
          <w:sz w:val="22"/>
          <w:szCs w:val="22"/>
        </w:rPr>
      </w:pPr>
    </w:p>
    <w:p w14:paraId="147F0B37" w14:textId="7E024EAC" w:rsidR="00810FDC" w:rsidRDefault="00810FDC" w:rsidP="00810FDC">
      <w:pPr>
        <w:pStyle w:val="Prrafodelista"/>
        <w:numPr>
          <w:ilvl w:val="0"/>
          <w:numId w:val="14"/>
        </w:numPr>
        <w:spacing w:line="440" w:lineRule="exact"/>
        <w:jc w:val="both"/>
        <w:rPr>
          <w:rFonts w:ascii="Arial" w:hAnsi="Arial" w:cs="Arial"/>
          <w:sz w:val="22"/>
          <w:szCs w:val="22"/>
        </w:rPr>
      </w:pPr>
      <w:r>
        <w:rPr>
          <w:rFonts w:ascii="Arial" w:hAnsi="Arial" w:cs="Arial"/>
          <w:sz w:val="22"/>
          <w:szCs w:val="22"/>
        </w:rPr>
        <w:t xml:space="preserve">Pr: Nombre de </w:t>
      </w:r>
      <w:proofErr w:type="spellStart"/>
      <w:r>
        <w:rPr>
          <w:rFonts w:ascii="Arial" w:hAnsi="Arial" w:cs="Arial"/>
          <w:sz w:val="22"/>
          <w:szCs w:val="22"/>
        </w:rPr>
        <w:t>Prandtl</w:t>
      </w:r>
      <w:proofErr w:type="spellEnd"/>
      <w:r>
        <w:rPr>
          <w:rFonts w:ascii="Arial" w:hAnsi="Arial" w:cs="Arial"/>
          <w:sz w:val="22"/>
          <w:szCs w:val="22"/>
        </w:rPr>
        <w:t>. Es calcula com:</w:t>
      </w:r>
    </w:p>
    <w:p w14:paraId="2385FECA" w14:textId="77777777" w:rsidR="00810FDC" w:rsidRPr="00810FDC" w:rsidRDefault="00810FDC" w:rsidP="00810FDC">
      <w:pPr>
        <w:spacing w:line="440" w:lineRule="exact"/>
        <w:jc w:val="both"/>
        <w:rPr>
          <w:rFonts w:ascii="Arial" w:hAnsi="Arial" w:cs="Arial"/>
          <w:sz w:val="22"/>
          <w:szCs w:val="22"/>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5"/>
        <w:gridCol w:w="653"/>
      </w:tblGrid>
      <w:tr w:rsidR="00810FDC" w:rsidRPr="00342938" w14:paraId="49783494" w14:textId="77777777" w:rsidTr="00DF2DD7">
        <w:trPr>
          <w:trHeight w:val="511"/>
          <w:jc w:val="center"/>
        </w:trPr>
        <w:tc>
          <w:tcPr>
            <w:tcW w:w="7845" w:type="dxa"/>
          </w:tcPr>
          <w:p w14:paraId="231050E7" w14:textId="2B6738E1" w:rsidR="00810FDC" w:rsidRPr="00342938" w:rsidRDefault="00810FDC" w:rsidP="00247A84">
            <w:pPr>
              <w:jc w:val="center"/>
              <w:rPr>
                <w:rFonts w:ascii="Arial" w:hAnsi="Arial" w:cs="Arial"/>
              </w:rPr>
            </w:pPr>
            <m:oMathPara>
              <m:oMath>
                <m:r>
                  <w:rPr>
                    <w:rFonts w:ascii="Cambria Math" w:hAnsi="Cambria Math"/>
                  </w:rPr>
                  <m:t>Pr=</m:t>
                </m:r>
                <m:f>
                  <m:fPr>
                    <m:ctrlPr>
                      <w:rPr>
                        <w:rFonts w:ascii="Cambria Math" w:hAnsi="Cambria Math"/>
                        <w:i/>
                      </w:rPr>
                    </m:ctrlPr>
                  </m:fPr>
                  <m:num>
                    <m:r>
                      <w:rPr>
                        <w:rFonts w:ascii="Cambria Math" w:hAnsi="Cambria Math"/>
                      </w:rPr>
                      <m:t>μ</m:t>
                    </m:r>
                    <m:sSub>
                      <m:sSubPr>
                        <m:ctrlPr>
                          <w:rPr>
                            <w:rFonts w:ascii="Cambria Math" w:hAnsi="Cambria Math"/>
                            <w:i/>
                          </w:rPr>
                        </m:ctrlPr>
                      </m:sSubPr>
                      <m:e>
                        <m:r>
                          <w:rPr>
                            <w:rFonts w:ascii="Cambria Math" w:hAnsi="Cambria Math"/>
                          </w:rPr>
                          <m:t>c</m:t>
                        </m:r>
                      </m:e>
                      <m:sub>
                        <m:r>
                          <w:rPr>
                            <w:rFonts w:ascii="Cambria Math" w:hAnsi="Cambria Math"/>
                          </w:rPr>
                          <m:t>p</m:t>
                        </m:r>
                      </m:sub>
                    </m:sSub>
                  </m:num>
                  <m:den>
                    <m:sSub>
                      <m:sSubPr>
                        <m:ctrlPr>
                          <w:rPr>
                            <w:rFonts w:ascii="Cambria Math" w:hAnsi="Cambria Math"/>
                            <w:i/>
                          </w:rPr>
                        </m:ctrlPr>
                      </m:sSubPr>
                      <m:e>
                        <m:r>
                          <w:rPr>
                            <w:rFonts w:ascii="Cambria Math" w:hAnsi="Cambria Math"/>
                          </w:rPr>
                          <m:t>k</m:t>
                        </m:r>
                      </m:e>
                      <m:sub>
                        <m:r>
                          <w:rPr>
                            <w:rFonts w:ascii="Cambria Math" w:hAnsi="Cambria Math"/>
                          </w:rPr>
                          <m:t>f</m:t>
                        </m:r>
                      </m:sub>
                    </m:sSub>
                  </m:den>
                </m:f>
              </m:oMath>
            </m:oMathPara>
          </w:p>
        </w:tc>
        <w:tc>
          <w:tcPr>
            <w:tcW w:w="653" w:type="dxa"/>
          </w:tcPr>
          <w:p w14:paraId="43FC849C" w14:textId="34810D96" w:rsidR="00810FDC" w:rsidRPr="00342938" w:rsidRDefault="00810FDC" w:rsidP="00247A84">
            <w:pPr>
              <w:jc w:val="right"/>
              <w:rPr>
                <w:rFonts w:ascii="Arial" w:hAnsi="Arial" w:cs="Arial"/>
              </w:rPr>
            </w:pPr>
            <w:r w:rsidRPr="00DF2DD7">
              <w:rPr>
                <w:rFonts w:ascii="Arial" w:hAnsi="Arial" w:cs="Arial"/>
                <w:sz w:val="20"/>
              </w:rPr>
              <w:t>(</w:t>
            </w:r>
            <w:r w:rsidR="00DF2DD7">
              <w:rPr>
                <w:rFonts w:ascii="Arial" w:hAnsi="Arial" w:cs="Arial"/>
                <w:sz w:val="20"/>
              </w:rPr>
              <w:t>31</w:t>
            </w:r>
            <w:r w:rsidRPr="00DF2DD7">
              <w:rPr>
                <w:rFonts w:ascii="Arial" w:hAnsi="Arial" w:cs="Arial"/>
                <w:sz w:val="20"/>
              </w:rPr>
              <w:t>)</w:t>
            </w:r>
          </w:p>
        </w:tc>
      </w:tr>
    </w:tbl>
    <w:p w14:paraId="1BC66D18" w14:textId="77777777" w:rsidR="00DF2DD7" w:rsidRPr="00DF2DD7" w:rsidRDefault="00DF2DD7" w:rsidP="00DF2DD7">
      <w:pPr>
        <w:spacing w:line="440" w:lineRule="exact"/>
        <w:jc w:val="both"/>
        <w:rPr>
          <w:rFonts w:ascii="Arial" w:hAnsi="Arial" w:cs="Arial"/>
          <w:sz w:val="22"/>
          <w:szCs w:val="22"/>
        </w:rPr>
      </w:pPr>
    </w:p>
    <w:p w14:paraId="269A8B02" w14:textId="6BFA5E5F" w:rsidR="00810FDC" w:rsidRDefault="00810FDC" w:rsidP="00810FDC">
      <w:pPr>
        <w:pStyle w:val="Prrafodelista"/>
        <w:numPr>
          <w:ilvl w:val="0"/>
          <w:numId w:val="14"/>
        </w:numPr>
        <w:spacing w:line="440" w:lineRule="exact"/>
        <w:jc w:val="both"/>
        <w:rPr>
          <w:rFonts w:ascii="Arial" w:hAnsi="Arial" w:cs="Arial"/>
          <w:sz w:val="22"/>
          <w:szCs w:val="22"/>
        </w:rPr>
      </w:pPr>
      <w:r>
        <w:rPr>
          <w:rFonts w:ascii="Arial" w:hAnsi="Arial" w:cs="Arial"/>
          <w:sz w:val="22"/>
          <w:szCs w:val="22"/>
        </w:rPr>
        <w:t>Re: Nombre de Reynolds. Es calcula com:</w:t>
      </w:r>
    </w:p>
    <w:p w14:paraId="55F2FF3E" w14:textId="77777777" w:rsidR="00DF2DD7" w:rsidRPr="00DF2DD7" w:rsidRDefault="00DF2DD7" w:rsidP="00DF2DD7">
      <w:pPr>
        <w:spacing w:line="440" w:lineRule="exact"/>
        <w:jc w:val="both"/>
        <w:rPr>
          <w:rFonts w:ascii="Arial" w:hAnsi="Arial" w:cs="Arial"/>
          <w:sz w:val="22"/>
          <w:szCs w:val="22"/>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5"/>
        <w:gridCol w:w="653"/>
      </w:tblGrid>
      <w:tr w:rsidR="00810FDC" w:rsidRPr="00342938" w14:paraId="251BFE83" w14:textId="77777777" w:rsidTr="00810FDC">
        <w:trPr>
          <w:trHeight w:val="455"/>
          <w:jc w:val="center"/>
        </w:trPr>
        <w:tc>
          <w:tcPr>
            <w:tcW w:w="7845" w:type="dxa"/>
          </w:tcPr>
          <w:p w14:paraId="4BEA51A8" w14:textId="1E2E57C3" w:rsidR="00810FDC" w:rsidRPr="00342938" w:rsidRDefault="00810FDC" w:rsidP="00247A84">
            <w:pPr>
              <w:jc w:val="center"/>
              <w:rPr>
                <w:rFonts w:ascii="Arial" w:hAnsi="Arial" w:cs="Arial"/>
              </w:rPr>
            </w:pPr>
            <m:oMathPara>
              <m:oMath>
                <m:r>
                  <w:rPr>
                    <w:rFonts w:ascii="Cambria Math" w:hAnsi="Cambria Math"/>
                  </w:rPr>
                  <m:t>Re=</m:t>
                </m:r>
                <m:f>
                  <m:fPr>
                    <m:ctrlPr>
                      <w:rPr>
                        <w:rFonts w:ascii="Cambria Math" w:hAnsi="Cambria Math"/>
                        <w:i/>
                      </w:rPr>
                    </m:ctrlPr>
                  </m:fPr>
                  <m:num>
                    <m:r>
                      <w:rPr>
                        <w:rFonts w:ascii="Cambria Math" w:hAnsi="Cambria Math"/>
                      </w:rPr>
                      <m:t>v</m:t>
                    </m:r>
                    <m:sSub>
                      <m:sSubPr>
                        <m:ctrlPr>
                          <w:rPr>
                            <w:rFonts w:ascii="Cambria Math" w:hAnsi="Cambria Math"/>
                            <w:i/>
                          </w:rPr>
                        </m:ctrlPr>
                      </m:sSubPr>
                      <m:e>
                        <m:r>
                          <w:rPr>
                            <w:rFonts w:ascii="Cambria Math" w:hAnsi="Cambria Math"/>
                          </w:rPr>
                          <m:t>D</m:t>
                        </m:r>
                      </m:e>
                      <m:sub>
                        <m:r>
                          <w:rPr>
                            <w:rFonts w:ascii="Cambria Math" w:hAnsi="Cambria Math"/>
                          </w:rPr>
                          <m:t>h</m:t>
                        </m:r>
                      </m:sub>
                    </m:sSub>
                    <m:r>
                      <m:rPr>
                        <m:sty m:val="p"/>
                      </m:rPr>
                      <w:rPr>
                        <w:rFonts w:ascii="Cambria Math" w:hAnsi="Cambria Math"/>
                      </w:rPr>
                      <w:softHyphen/>
                    </m:r>
                    <m:r>
                      <w:rPr>
                        <w:rFonts w:ascii="Cambria Math" w:hAnsi="Cambria Math"/>
                      </w:rPr>
                      <m:t xml:space="preserve"> </m:t>
                    </m:r>
                  </m:num>
                  <m:den>
                    <m:sSub>
                      <m:sSubPr>
                        <m:ctrlPr>
                          <w:rPr>
                            <w:rFonts w:ascii="Cambria Math" w:hAnsi="Cambria Math"/>
                            <w:i/>
                          </w:rPr>
                        </m:ctrlPr>
                      </m:sSubPr>
                      <m:e>
                        <m:r>
                          <w:rPr>
                            <w:rFonts w:ascii="Cambria Math" w:hAnsi="Cambria Math"/>
                          </w:rPr>
                          <m:t>ν</m:t>
                        </m:r>
                      </m:e>
                      <m:sub>
                        <m:r>
                          <w:rPr>
                            <w:rFonts w:ascii="Cambria Math" w:hAnsi="Cambria Math"/>
                          </w:rPr>
                          <m:t>c</m:t>
                        </m:r>
                      </m:sub>
                    </m:sSub>
                  </m:den>
                </m:f>
              </m:oMath>
            </m:oMathPara>
          </w:p>
        </w:tc>
        <w:tc>
          <w:tcPr>
            <w:tcW w:w="653" w:type="dxa"/>
          </w:tcPr>
          <w:p w14:paraId="774B76DD" w14:textId="7E40ECB9" w:rsidR="00810FDC" w:rsidRPr="00342938" w:rsidRDefault="00810FDC" w:rsidP="00247A84">
            <w:pPr>
              <w:jc w:val="right"/>
              <w:rPr>
                <w:rFonts w:ascii="Arial" w:hAnsi="Arial" w:cs="Arial"/>
              </w:rPr>
            </w:pPr>
            <w:r w:rsidRPr="00DF2DD7">
              <w:rPr>
                <w:rFonts w:ascii="Arial" w:hAnsi="Arial" w:cs="Arial"/>
                <w:sz w:val="20"/>
              </w:rPr>
              <w:t>(</w:t>
            </w:r>
            <w:r w:rsidR="00DF2DD7">
              <w:rPr>
                <w:rFonts w:ascii="Arial" w:hAnsi="Arial" w:cs="Arial"/>
                <w:sz w:val="20"/>
              </w:rPr>
              <w:t>32</w:t>
            </w:r>
            <w:r w:rsidRPr="00DF2DD7">
              <w:rPr>
                <w:rFonts w:ascii="Arial" w:hAnsi="Arial" w:cs="Arial"/>
                <w:sz w:val="20"/>
              </w:rPr>
              <w:t>)</w:t>
            </w:r>
          </w:p>
        </w:tc>
      </w:tr>
    </w:tbl>
    <w:p w14:paraId="2832370F" w14:textId="5C1E2B3A" w:rsidR="00810FDC" w:rsidRDefault="00810FDC" w:rsidP="000A4268">
      <w:pPr>
        <w:pStyle w:val="Prrafodelista"/>
        <w:spacing w:line="440" w:lineRule="exact"/>
        <w:jc w:val="both"/>
        <w:rPr>
          <w:rFonts w:ascii="Arial" w:hAnsi="Arial" w:cs="Arial"/>
          <w:sz w:val="22"/>
          <w:szCs w:val="22"/>
        </w:rPr>
      </w:pPr>
      <w:r>
        <w:rPr>
          <w:rFonts w:ascii="Arial" w:hAnsi="Arial" w:cs="Arial"/>
          <w:sz w:val="22"/>
          <w:szCs w:val="22"/>
        </w:rPr>
        <w:t>On:</w:t>
      </w:r>
    </w:p>
    <w:p w14:paraId="136D1DD5" w14:textId="4FEB1AAE" w:rsidR="00810FDC" w:rsidRDefault="00810FDC" w:rsidP="00810FDC">
      <w:pPr>
        <w:pStyle w:val="Prrafodelista"/>
        <w:numPr>
          <w:ilvl w:val="1"/>
          <w:numId w:val="14"/>
        </w:numPr>
        <w:spacing w:line="440" w:lineRule="exact"/>
        <w:jc w:val="both"/>
        <w:rPr>
          <w:rFonts w:ascii="Arial" w:hAnsi="Arial" w:cs="Arial"/>
          <w:sz w:val="22"/>
          <w:szCs w:val="22"/>
        </w:rPr>
      </w:pPr>
      <w:proofErr w:type="spellStart"/>
      <w:r>
        <w:rPr>
          <w:rFonts w:ascii="Arial" w:hAnsi="Arial" w:cs="Arial"/>
          <w:sz w:val="22"/>
          <w:szCs w:val="22"/>
        </w:rPr>
        <w:t>v</w:t>
      </w:r>
      <w:r>
        <w:rPr>
          <w:rFonts w:ascii="Arial" w:hAnsi="Arial" w:cs="Arial"/>
          <w:sz w:val="22"/>
          <w:szCs w:val="22"/>
          <w:vertAlign w:val="subscript"/>
        </w:rPr>
        <w:t>c</w:t>
      </w:r>
      <w:proofErr w:type="spellEnd"/>
      <w:r>
        <w:rPr>
          <w:rFonts w:ascii="Arial" w:hAnsi="Arial" w:cs="Arial"/>
          <w:sz w:val="22"/>
          <w:szCs w:val="22"/>
        </w:rPr>
        <w:t>: És la viscositat cinemàtica de l’aire.</w:t>
      </w:r>
    </w:p>
    <w:p w14:paraId="09A311B6" w14:textId="0370DFB9" w:rsidR="00810FDC" w:rsidRDefault="00810FDC" w:rsidP="00810FDC">
      <w:pPr>
        <w:pStyle w:val="Prrafodelista"/>
        <w:numPr>
          <w:ilvl w:val="1"/>
          <w:numId w:val="14"/>
        </w:numPr>
        <w:spacing w:line="440" w:lineRule="exact"/>
        <w:jc w:val="both"/>
        <w:rPr>
          <w:rFonts w:ascii="Arial" w:hAnsi="Arial" w:cs="Arial"/>
          <w:sz w:val="22"/>
          <w:szCs w:val="22"/>
        </w:rPr>
      </w:pPr>
      <w:r>
        <w:rPr>
          <w:rFonts w:ascii="Arial" w:hAnsi="Arial" w:cs="Arial"/>
          <w:sz w:val="22"/>
          <w:szCs w:val="22"/>
        </w:rPr>
        <w:t>v: És la velocitat de l’aire a través d’un canal calculada com:</w:t>
      </w:r>
    </w:p>
    <w:p w14:paraId="1B0755BC" w14:textId="77777777" w:rsidR="00810FDC" w:rsidRDefault="00810FDC" w:rsidP="00810FDC">
      <w:pPr>
        <w:spacing w:line="440" w:lineRule="exact"/>
        <w:jc w:val="both"/>
        <w:rPr>
          <w:rFonts w:ascii="Arial" w:hAnsi="Arial" w:cs="Arial"/>
          <w:sz w:val="22"/>
          <w:szCs w:val="22"/>
        </w:rPr>
      </w:pPr>
    </w:p>
    <w:tbl>
      <w:tblPr>
        <w:tblStyle w:val="Tablaconcuadrcula"/>
        <w:tblW w:w="0" w:type="auto"/>
        <w:tblLook w:val="04A0" w:firstRow="1" w:lastRow="0" w:firstColumn="1" w:lastColumn="0" w:noHBand="0" w:noVBand="1"/>
      </w:tblPr>
      <w:tblGrid>
        <w:gridCol w:w="7847"/>
        <w:gridCol w:w="651"/>
      </w:tblGrid>
      <w:tr w:rsidR="00810FDC" w:rsidRPr="00810FDC" w14:paraId="66B2C621" w14:textId="77777777" w:rsidTr="00247A84">
        <w:trPr>
          <w:trHeight w:val="502"/>
        </w:trPr>
        <w:tc>
          <w:tcPr>
            <w:tcW w:w="8359" w:type="dxa"/>
            <w:tcBorders>
              <w:top w:val="nil"/>
              <w:left w:val="nil"/>
              <w:bottom w:val="nil"/>
              <w:right w:val="nil"/>
            </w:tcBorders>
          </w:tcPr>
          <w:p w14:paraId="1D6A20BD" w14:textId="77777777" w:rsidR="00810FDC" w:rsidRPr="00810FDC" w:rsidRDefault="00810FDC" w:rsidP="00247A84">
            <w:pPr>
              <w:rPr>
                <w:rFonts w:ascii="Arial" w:hAnsi="Arial" w:cs="Arial"/>
              </w:rPr>
            </w:pPr>
            <m:oMathPara>
              <m:oMath>
                <m:r>
                  <w:rPr>
                    <w:rFonts w:ascii="Cambria Math" w:hAnsi="Cambria Math" w:cs="Arial"/>
                  </w:rPr>
                  <w:lastRenderedPageBreak/>
                  <m:t>v=</m:t>
                </m:r>
                <m:f>
                  <m:fPr>
                    <m:ctrlPr>
                      <w:rPr>
                        <w:rFonts w:ascii="Cambria Math" w:hAnsi="Cambria Math" w:cs="Arial"/>
                        <w:i/>
                      </w:rPr>
                    </m:ctrlPr>
                  </m:fPr>
                  <m:num>
                    <m:acc>
                      <m:accPr>
                        <m:chr m:val="̇"/>
                        <m:ctrlPr>
                          <w:rPr>
                            <w:rFonts w:ascii="Cambria Math" w:hAnsi="Cambria Math" w:cs="Arial"/>
                            <w:i/>
                          </w:rPr>
                        </m:ctrlPr>
                      </m:accPr>
                      <m:e>
                        <m:r>
                          <w:rPr>
                            <w:rFonts w:ascii="Cambria Math" w:hAnsi="Cambria Math" w:cs="Arial"/>
                          </w:rPr>
                          <m:t>V</m:t>
                        </m:r>
                      </m:e>
                    </m:acc>
                  </m:num>
                  <m:den>
                    <m:r>
                      <w:rPr>
                        <w:rFonts w:ascii="Cambria Math" w:hAnsi="Cambria Math" w:cs="Arial"/>
                      </w:rPr>
                      <m:t>mHd</m:t>
                    </m:r>
                  </m:den>
                </m:f>
              </m:oMath>
            </m:oMathPara>
          </w:p>
        </w:tc>
        <w:tc>
          <w:tcPr>
            <w:tcW w:w="657" w:type="dxa"/>
            <w:tcBorders>
              <w:top w:val="nil"/>
              <w:left w:val="nil"/>
              <w:bottom w:val="nil"/>
              <w:right w:val="nil"/>
            </w:tcBorders>
            <w:vAlign w:val="center"/>
          </w:tcPr>
          <w:p w14:paraId="0B76C6BC" w14:textId="62FD0189" w:rsidR="00810FDC" w:rsidRPr="00810FDC" w:rsidRDefault="00810FDC" w:rsidP="00247A84">
            <w:pPr>
              <w:jc w:val="right"/>
              <w:rPr>
                <w:rFonts w:ascii="Arial" w:hAnsi="Arial" w:cs="Arial"/>
              </w:rPr>
            </w:pPr>
            <w:r w:rsidRPr="0052732A">
              <w:rPr>
                <w:rFonts w:ascii="Arial" w:hAnsi="Arial" w:cs="Arial"/>
                <w:sz w:val="20"/>
              </w:rPr>
              <w:t>(</w:t>
            </w:r>
            <w:r w:rsidR="0052732A" w:rsidRPr="0052732A">
              <w:rPr>
                <w:rFonts w:ascii="Arial" w:hAnsi="Arial" w:cs="Arial"/>
                <w:sz w:val="20"/>
              </w:rPr>
              <w:t>33</w:t>
            </w:r>
            <w:r w:rsidRPr="0052732A">
              <w:rPr>
                <w:rFonts w:ascii="Arial" w:hAnsi="Arial" w:cs="Arial"/>
                <w:sz w:val="20"/>
              </w:rPr>
              <w:t>)</w:t>
            </w:r>
          </w:p>
        </w:tc>
      </w:tr>
    </w:tbl>
    <w:p w14:paraId="1DCEBB60" w14:textId="3CC7219B" w:rsidR="00810FDC" w:rsidRDefault="00810FDC" w:rsidP="000A4268">
      <w:pPr>
        <w:pStyle w:val="Prrafodelista"/>
        <w:spacing w:line="440" w:lineRule="exact"/>
        <w:jc w:val="both"/>
        <w:rPr>
          <w:rFonts w:ascii="Arial" w:hAnsi="Arial" w:cs="Arial"/>
          <w:sz w:val="22"/>
          <w:szCs w:val="22"/>
        </w:rPr>
      </w:pPr>
      <w:r>
        <w:rPr>
          <w:rFonts w:ascii="Arial" w:hAnsi="Arial" w:cs="Arial"/>
          <w:sz w:val="22"/>
          <w:szCs w:val="22"/>
        </w:rPr>
        <w:t>On:</w:t>
      </w:r>
    </w:p>
    <w:p w14:paraId="1765F079" w14:textId="47F57912" w:rsidR="00810FDC" w:rsidRDefault="00810FDC" w:rsidP="00810FDC">
      <w:pPr>
        <w:pStyle w:val="Prrafodelista"/>
        <w:numPr>
          <w:ilvl w:val="1"/>
          <w:numId w:val="14"/>
        </w:numPr>
        <w:spacing w:line="440" w:lineRule="exact"/>
        <w:jc w:val="both"/>
        <w:rPr>
          <w:rFonts w:ascii="Arial" w:hAnsi="Arial" w:cs="Arial"/>
          <w:sz w:val="22"/>
          <w:szCs w:val="22"/>
        </w:rPr>
      </w:pPr>
      <w:r>
        <w:rPr>
          <w:rFonts w:ascii="Arial" w:hAnsi="Arial" w:cs="Arial"/>
          <w:sz w:val="22"/>
          <w:szCs w:val="22"/>
        </w:rPr>
        <w:t>m: És el nombre de canals.</w:t>
      </w:r>
    </w:p>
    <w:p w14:paraId="191275F2" w14:textId="32E1F1C8" w:rsidR="00810FDC" w:rsidRPr="00810FDC" w:rsidRDefault="00B536DD" w:rsidP="0052732A">
      <w:pPr>
        <w:pStyle w:val="Prrafodelista"/>
        <w:numPr>
          <w:ilvl w:val="1"/>
          <w:numId w:val="14"/>
        </w:numPr>
        <w:spacing w:line="440" w:lineRule="exact"/>
        <w:jc w:val="both"/>
        <w:rPr>
          <w:rFonts w:ascii="Arial" w:hAnsi="Arial" w:cs="Arial"/>
          <w:sz w:val="22"/>
          <w:szCs w:val="22"/>
        </w:rPr>
      </w:pPr>
      <m:oMath>
        <m:acc>
          <m:accPr>
            <m:chr m:val="̇"/>
            <m:ctrlPr>
              <w:rPr>
                <w:rFonts w:ascii="Cambria Math" w:hAnsi="Cambria Math"/>
                <w:i/>
                <w:sz w:val="22"/>
                <w:szCs w:val="22"/>
              </w:rPr>
            </m:ctrlPr>
          </m:accPr>
          <m:e>
            <m:r>
              <w:rPr>
                <w:rFonts w:ascii="Cambria Math" w:hAnsi="Cambria Math"/>
                <w:sz w:val="22"/>
                <w:szCs w:val="22"/>
              </w:rPr>
              <m:t>V</m:t>
            </m:r>
          </m:e>
        </m:acc>
      </m:oMath>
      <w:r w:rsidR="00810FDC">
        <w:rPr>
          <w:rFonts w:ascii="Arial" w:eastAsiaTheme="minorEastAsia" w:hAnsi="Arial" w:cs="Arial"/>
          <w:sz w:val="22"/>
          <w:szCs w:val="22"/>
        </w:rPr>
        <w:t>: És el cabal d’aire que circula pel dissipador.</w:t>
      </w:r>
      <w:r w:rsidR="0052732A" w:rsidRPr="00810FDC">
        <w:rPr>
          <w:rFonts w:ascii="Arial" w:hAnsi="Arial" w:cs="Arial"/>
          <w:sz w:val="22"/>
          <w:szCs w:val="22"/>
        </w:rPr>
        <w:t xml:space="preserve"> </w:t>
      </w:r>
    </w:p>
    <w:p w14:paraId="0663F474" w14:textId="77777777" w:rsidR="0004229E" w:rsidRDefault="0004229E" w:rsidP="00342938">
      <w:pPr>
        <w:spacing w:line="440" w:lineRule="exact"/>
        <w:jc w:val="both"/>
        <w:rPr>
          <w:rFonts w:ascii="Arial" w:hAnsi="Arial" w:cs="Arial"/>
          <w:sz w:val="22"/>
          <w:szCs w:val="22"/>
        </w:rPr>
      </w:pPr>
    </w:p>
    <w:p w14:paraId="173E52B4" w14:textId="2EE7577F" w:rsidR="00F13B18" w:rsidRDefault="009078D5" w:rsidP="00342938">
      <w:pPr>
        <w:spacing w:line="440" w:lineRule="exact"/>
        <w:jc w:val="both"/>
        <w:rPr>
          <w:rFonts w:ascii="Arial" w:hAnsi="Arial" w:cs="Arial"/>
          <w:sz w:val="22"/>
          <w:szCs w:val="22"/>
        </w:rPr>
      </w:pPr>
      <w:r>
        <w:rPr>
          <w:rFonts w:ascii="Arial" w:hAnsi="Arial" w:cs="Arial"/>
          <w:sz w:val="22"/>
          <w:szCs w:val="22"/>
        </w:rPr>
        <w:t>Un cop calculats els termes anteriors, es segueix amb l’últim terme</w:t>
      </w:r>
      <w:r w:rsidR="00F13B18">
        <w:rPr>
          <w:rFonts w:ascii="Arial" w:hAnsi="Arial" w:cs="Arial"/>
          <w:sz w:val="22"/>
          <w:szCs w:val="22"/>
        </w:rPr>
        <w:t xml:space="preserve"> de l’equació</w:t>
      </w:r>
      <w:r w:rsidR="0052732A">
        <w:rPr>
          <w:rFonts w:ascii="Arial" w:hAnsi="Arial" w:cs="Arial"/>
          <w:sz w:val="22"/>
          <w:szCs w:val="22"/>
        </w:rPr>
        <w:t xml:space="preserve"> (28</w:t>
      </w:r>
      <w:r>
        <w:rPr>
          <w:rFonts w:ascii="Arial" w:hAnsi="Arial" w:cs="Arial"/>
          <w:sz w:val="22"/>
          <w:szCs w:val="22"/>
        </w:rPr>
        <w:t>)</w:t>
      </w:r>
      <w:r w:rsidR="00F13B18">
        <w:rPr>
          <w:rFonts w:ascii="Arial" w:hAnsi="Arial" w:cs="Arial"/>
          <w:sz w:val="22"/>
          <w:szCs w:val="22"/>
        </w:rPr>
        <w:t>:</w:t>
      </w:r>
    </w:p>
    <w:p w14:paraId="10973761" w14:textId="77777777" w:rsidR="00F41B65" w:rsidRDefault="00F41B65" w:rsidP="00342938">
      <w:pPr>
        <w:spacing w:line="440" w:lineRule="exact"/>
        <w:jc w:val="both"/>
        <w:rPr>
          <w:rFonts w:ascii="Arial" w:hAnsi="Arial" w:cs="Arial"/>
          <w:sz w:val="22"/>
          <w:szCs w:val="22"/>
        </w:rPr>
      </w:pP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49"/>
        <w:gridCol w:w="649"/>
      </w:tblGrid>
      <w:tr w:rsidR="00F41B65" w:rsidRPr="009078D5" w14:paraId="3FA4E556" w14:textId="77777777" w:rsidTr="00247A84">
        <w:trPr>
          <w:jc w:val="center"/>
        </w:trPr>
        <w:tc>
          <w:tcPr>
            <w:tcW w:w="8359" w:type="dxa"/>
          </w:tcPr>
          <w:p w14:paraId="523B0F5B" w14:textId="58D059B7" w:rsidR="00F41B65" w:rsidRPr="009078D5" w:rsidRDefault="00F41B65" w:rsidP="00247A84">
            <w:pPr>
              <w:jc w:val="center"/>
              <w:rPr>
                <w:rFonts w:ascii="Arial" w:hAnsi="Arial" w:cs="Arial"/>
              </w:rPr>
            </w:pPr>
            <m:oMathPara>
              <m:oMath>
                <m:r>
                  <w:rPr>
                    <w:rFonts w:ascii="Cambria Math" w:hAnsi="Cambria Math" w:cs="Arial"/>
                  </w:rPr>
                  <m:t>N</m:t>
                </m:r>
                <m:sSub>
                  <m:sSubPr>
                    <m:ctrlPr>
                      <w:rPr>
                        <w:rFonts w:ascii="Cambria Math" w:hAnsi="Cambria Math" w:cs="Arial"/>
                        <w:i/>
                      </w:rPr>
                    </m:ctrlPr>
                  </m:sSubPr>
                  <m:e>
                    <m:r>
                      <w:rPr>
                        <w:rFonts w:ascii="Cambria Math" w:hAnsi="Cambria Math" w:cs="Arial"/>
                      </w:rPr>
                      <m:t>u</m:t>
                    </m:r>
                  </m:e>
                  <m:sub>
                    <m:r>
                      <w:rPr>
                        <w:rFonts w:ascii="Cambria Math" w:hAnsi="Cambria Math" w:cs="Arial"/>
                      </w:rPr>
                      <m:t>m,T</m:t>
                    </m:r>
                  </m:sub>
                </m:sSub>
                <m:r>
                  <w:rPr>
                    <w:rFonts w:ascii="Cambria Math" w:hAnsi="Cambria Math" w:cs="Arial"/>
                  </w:rPr>
                  <m:t>=7,55+</m:t>
                </m:r>
                <m:f>
                  <m:fPr>
                    <m:ctrlPr>
                      <w:rPr>
                        <w:rFonts w:ascii="Cambria Math" w:hAnsi="Cambria Math" w:cs="Arial"/>
                        <w:i/>
                      </w:rPr>
                    </m:ctrlPr>
                  </m:fPr>
                  <m:num>
                    <m:r>
                      <w:rPr>
                        <w:rFonts w:ascii="Cambria Math" w:hAnsi="Cambria Math" w:cs="Arial"/>
                      </w:rPr>
                      <m:t xml:space="preserve">0,024 </m:t>
                    </m:r>
                    <m:sSup>
                      <m:sSupPr>
                        <m:ctrlPr>
                          <w:rPr>
                            <w:rFonts w:ascii="Cambria Math" w:hAnsi="Cambria Math" w:cs="Arial"/>
                            <w:i/>
                          </w:rPr>
                        </m:ctrlPr>
                      </m:sSupPr>
                      <m:e>
                        <m:sSup>
                          <m:sSupPr>
                            <m:ctrlPr>
                              <w:rPr>
                                <w:rFonts w:ascii="Cambria Math" w:hAnsi="Cambria Math" w:cs="Arial"/>
                                <w:i/>
                              </w:rPr>
                            </m:ctrlPr>
                          </m:sSupPr>
                          <m:e>
                            <m:r>
                              <w:rPr>
                                <w:rFonts w:ascii="Cambria Math" w:hAnsi="Cambria Math" w:cs="Arial"/>
                              </w:rPr>
                              <m:t>L</m:t>
                            </m:r>
                          </m:e>
                          <m:sup>
                            <m:r>
                              <w:rPr>
                                <w:rFonts w:ascii="Cambria Math" w:hAnsi="Cambria Math" w:cs="Arial"/>
                              </w:rPr>
                              <m:t>*</m:t>
                            </m:r>
                          </m:sup>
                        </m:sSup>
                      </m:e>
                      <m:sup>
                        <m:r>
                          <w:rPr>
                            <w:rFonts w:ascii="Cambria Math" w:hAnsi="Cambria Math" w:cs="Arial"/>
                          </w:rPr>
                          <m:t>-1,14</m:t>
                        </m:r>
                      </m:sup>
                    </m:sSup>
                  </m:num>
                  <m:den>
                    <m:r>
                      <w:rPr>
                        <w:rFonts w:ascii="Cambria Math" w:hAnsi="Cambria Math" w:cs="Arial"/>
                      </w:rPr>
                      <m:t>1+0,0358</m:t>
                    </m:r>
                    <m:sSup>
                      <m:sSupPr>
                        <m:ctrlPr>
                          <w:rPr>
                            <w:rFonts w:ascii="Cambria Math" w:hAnsi="Cambria Math" w:cs="Arial"/>
                          </w:rPr>
                        </m:ctrlPr>
                      </m:sSupPr>
                      <m:e>
                        <m:r>
                          <m:rPr>
                            <m:sty m:val="p"/>
                          </m:rPr>
                          <w:rPr>
                            <w:rFonts w:ascii="Cambria Math" w:hAnsi="Cambria Math" w:cs="Arial"/>
                          </w:rPr>
                          <m:t>Pr</m:t>
                        </m:r>
                      </m:e>
                      <m:sup>
                        <m:r>
                          <w:rPr>
                            <w:rFonts w:ascii="Cambria Math" w:hAnsi="Cambria Math" w:cs="Arial"/>
                          </w:rPr>
                          <m:t>0,17</m:t>
                        </m:r>
                      </m:sup>
                    </m:sSup>
                    <m:sSup>
                      <m:sSupPr>
                        <m:ctrlPr>
                          <w:rPr>
                            <w:rFonts w:ascii="Cambria Math" w:hAnsi="Cambria Math" w:cs="Arial"/>
                            <w:i/>
                          </w:rPr>
                        </m:ctrlPr>
                      </m:sSupPr>
                      <m:e>
                        <m:r>
                          <w:rPr>
                            <w:rFonts w:ascii="Cambria Math" w:hAnsi="Cambria Math" w:cs="Arial"/>
                          </w:rPr>
                          <m:t xml:space="preserve"> </m:t>
                        </m:r>
                        <m:sSup>
                          <m:sSupPr>
                            <m:ctrlPr>
                              <w:rPr>
                                <w:rFonts w:ascii="Cambria Math" w:hAnsi="Cambria Math" w:cs="Arial"/>
                                <w:i/>
                              </w:rPr>
                            </m:ctrlPr>
                          </m:sSupPr>
                          <m:e>
                            <m:r>
                              <w:rPr>
                                <w:rFonts w:ascii="Cambria Math" w:hAnsi="Cambria Math" w:cs="Arial"/>
                              </w:rPr>
                              <m:t>L</m:t>
                            </m:r>
                          </m:e>
                          <m:sup>
                            <m:r>
                              <w:rPr>
                                <w:rFonts w:ascii="Cambria Math" w:hAnsi="Cambria Math" w:cs="Arial"/>
                              </w:rPr>
                              <m:t>*</m:t>
                            </m:r>
                          </m:sup>
                        </m:sSup>
                      </m:e>
                      <m:sup>
                        <m:r>
                          <w:rPr>
                            <w:rFonts w:ascii="Cambria Math" w:hAnsi="Cambria Math" w:cs="Arial"/>
                          </w:rPr>
                          <m:t>-0,64</m:t>
                        </m:r>
                      </m:sup>
                    </m:sSup>
                  </m:den>
                </m:f>
                <m:r>
                  <w:rPr>
                    <w:rFonts w:ascii="Cambria Math" w:hAnsi="Cambria Math" w:cs="Arial"/>
                  </w:rPr>
                  <m:t xml:space="preserve"> </m:t>
                </m:r>
              </m:oMath>
            </m:oMathPara>
          </w:p>
        </w:tc>
        <w:tc>
          <w:tcPr>
            <w:tcW w:w="657" w:type="dxa"/>
          </w:tcPr>
          <w:p w14:paraId="3EC8FD29" w14:textId="37566827" w:rsidR="00F41B65" w:rsidRPr="009078D5" w:rsidRDefault="00F41B65" w:rsidP="00247A84">
            <w:pPr>
              <w:jc w:val="right"/>
              <w:rPr>
                <w:rFonts w:ascii="Arial" w:hAnsi="Arial" w:cs="Arial"/>
              </w:rPr>
            </w:pPr>
            <w:r w:rsidRPr="0052732A">
              <w:rPr>
                <w:rFonts w:ascii="Arial" w:hAnsi="Arial" w:cs="Arial"/>
                <w:sz w:val="20"/>
              </w:rPr>
              <w:t>(</w:t>
            </w:r>
            <w:r w:rsidR="0052732A">
              <w:rPr>
                <w:rFonts w:ascii="Arial" w:hAnsi="Arial" w:cs="Arial"/>
                <w:sz w:val="20"/>
              </w:rPr>
              <w:t>34</w:t>
            </w:r>
            <w:r w:rsidRPr="0052732A">
              <w:rPr>
                <w:rFonts w:ascii="Arial" w:hAnsi="Arial" w:cs="Arial"/>
                <w:sz w:val="20"/>
              </w:rPr>
              <w:t>)</w:t>
            </w:r>
          </w:p>
        </w:tc>
      </w:tr>
    </w:tbl>
    <w:p w14:paraId="10E524DB" w14:textId="77777777" w:rsidR="009078D5" w:rsidRDefault="009078D5" w:rsidP="00F41B65">
      <w:pPr>
        <w:spacing w:line="440" w:lineRule="exact"/>
        <w:jc w:val="both"/>
        <w:rPr>
          <w:rFonts w:ascii="Arial" w:hAnsi="Arial" w:cs="Arial"/>
          <w:sz w:val="22"/>
          <w:szCs w:val="22"/>
        </w:rPr>
      </w:pPr>
    </w:p>
    <w:p w14:paraId="067F9CD8" w14:textId="08FB1D68" w:rsidR="009078D5" w:rsidRDefault="009078D5" w:rsidP="00F41B65">
      <w:pPr>
        <w:spacing w:line="440" w:lineRule="exact"/>
        <w:jc w:val="both"/>
        <w:rPr>
          <w:rFonts w:ascii="Arial" w:eastAsiaTheme="minorEastAsia" w:hAnsi="Arial" w:cs="Arial"/>
          <w:sz w:val="22"/>
          <w:szCs w:val="22"/>
        </w:rPr>
      </w:pPr>
      <w:r>
        <w:rPr>
          <w:rFonts w:ascii="Arial" w:hAnsi="Arial" w:cs="Arial"/>
          <w:sz w:val="22"/>
          <w:szCs w:val="22"/>
        </w:rPr>
        <w:t xml:space="preserve">Finalment es calcula l’eficiència </w:t>
      </w:r>
      <m:oMath>
        <m:r>
          <w:rPr>
            <w:rFonts w:ascii="Cambria Math" w:hAnsi="Cambria Math"/>
            <w:sz w:val="22"/>
            <w:szCs w:val="22"/>
          </w:rPr>
          <m:t>η</m:t>
        </m:r>
      </m:oMath>
      <w:r w:rsidR="0052732A">
        <w:rPr>
          <w:rFonts w:ascii="Arial" w:eastAsiaTheme="minorEastAsia" w:hAnsi="Arial" w:cs="Arial"/>
          <w:sz w:val="22"/>
          <w:szCs w:val="22"/>
        </w:rPr>
        <w:t xml:space="preserve"> a (27</w:t>
      </w:r>
      <w:r>
        <w:rPr>
          <w:rFonts w:ascii="Arial" w:eastAsiaTheme="minorEastAsia" w:hAnsi="Arial" w:cs="Arial"/>
          <w:sz w:val="22"/>
          <w:szCs w:val="22"/>
        </w:rPr>
        <w:t>) com a:</w:t>
      </w:r>
    </w:p>
    <w:p w14:paraId="4FE85C7D" w14:textId="77777777" w:rsidR="009078D5" w:rsidRDefault="009078D5" w:rsidP="00F41B65">
      <w:pPr>
        <w:spacing w:line="440" w:lineRule="exact"/>
        <w:jc w:val="both"/>
        <w:rPr>
          <w:rFonts w:ascii="Arial" w:eastAsiaTheme="minorEastAsia" w:hAnsi="Arial" w:cs="Arial"/>
          <w:sz w:val="22"/>
          <w:szCs w:val="22"/>
        </w:rPr>
      </w:pPr>
    </w:p>
    <w:tbl>
      <w:tblPr>
        <w:tblStyle w:val="Tablaconcuadrcula"/>
        <w:tblW w:w="0" w:type="auto"/>
        <w:tblLook w:val="04A0" w:firstRow="1" w:lastRow="0" w:firstColumn="1" w:lastColumn="0" w:noHBand="0" w:noVBand="1"/>
      </w:tblPr>
      <w:tblGrid>
        <w:gridCol w:w="7847"/>
        <w:gridCol w:w="651"/>
      </w:tblGrid>
      <w:tr w:rsidR="009078D5" w:rsidRPr="009078D5" w14:paraId="2AD145D6" w14:textId="77777777" w:rsidTr="00247A84">
        <w:tc>
          <w:tcPr>
            <w:tcW w:w="8359" w:type="dxa"/>
            <w:tcBorders>
              <w:top w:val="nil"/>
              <w:left w:val="nil"/>
              <w:bottom w:val="nil"/>
              <w:right w:val="nil"/>
            </w:tcBorders>
          </w:tcPr>
          <w:p w14:paraId="3F014BF3" w14:textId="77777777" w:rsidR="009078D5" w:rsidRPr="009078D5" w:rsidRDefault="009078D5" w:rsidP="00247A84">
            <w:pPr>
              <w:rPr>
                <w:rFonts w:ascii="Arial" w:hAnsi="Arial" w:cs="Arial"/>
              </w:rPr>
            </w:pPr>
            <m:oMathPara>
              <m:oMath>
                <m:r>
                  <w:rPr>
                    <w:rFonts w:ascii="Cambria Math" w:hAnsi="Cambria Math" w:cs="Arial"/>
                  </w:rPr>
                  <m:t>η=</m:t>
                </m:r>
                <m:f>
                  <m:fPr>
                    <m:ctrlPr>
                      <w:rPr>
                        <w:rFonts w:ascii="Cambria Math" w:hAnsi="Cambria Math" w:cs="Arial"/>
                        <w:i/>
                      </w:rPr>
                    </m:ctrlPr>
                  </m:fPr>
                  <m:num>
                    <m:r>
                      <w:rPr>
                        <w:rFonts w:ascii="Cambria Math" w:hAnsi="Cambria Math" w:cs="Arial"/>
                      </w:rPr>
                      <m:t>tanh(X)</m:t>
                    </m:r>
                  </m:num>
                  <m:den>
                    <m:r>
                      <w:rPr>
                        <w:rFonts w:ascii="Cambria Math" w:hAnsi="Cambria Math" w:cs="Arial"/>
                      </w:rPr>
                      <m:t>X</m:t>
                    </m:r>
                  </m:den>
                </m:f>
              </m:oMath>
            </m:oMathPara>
          </w:p>
        </w:tc>
        <w:tc>
          <w:tcPr>
            <w:tcW w:w="657" w:type="dxa"/>
            <w:tcBorders>
              <w:top w:val="nil"/>
              <w:left w:val="nil"/>
              <w:bottom w:val="nil"/>
              <w:right w:val="nil"/>
            </w:tcBorders>
            <w:vAlign w:val="center"/>
          </w:tcPr>
          <w:p w14:paraId="2FCB7196" w14:textId="2E0CC716" w:rsidR="009078D5" w:rsidRPr="009078D5" w:rsidRDefault="005F4E1B" w:rsidP="00247A84">
            <w:pPr>
              <w:jc w:val="right"/>
              <w:rPr>
                <w:rFonts w:ascii="Arial" w:hAnsi="Arial" w:cs="Arial"/>
              </w:rPr>
            </w:pPr>
            <w:r>
              <w:rPr>
                <w:rFonts w:ascii="Arial" w:hAnsi="Arial" w:cs="Arial"/>
                <w:sz w:val="20"/>
              </w:rPr>
              <w:t>(35</w:t>
            </w:r>
            <w:r w:rsidR="009078D5" w:rsidRPr="005F4E1B">
              <w:rPr>
                <w:rFonts w:ascii="Arial" w:hAnsi="Arial" w:cs="Arial"/>
                <w:sz w:val="20"/>
              </w:rPr>
              <w:t>)</w:t>
            </w:r>
          </w:p>
        </w:tc>
      </w:tr>
    </w:tbl>
    <w:p w14:paraId="15B02767" w14:textId="51AC62C6" w:rsidR="009078D5" w:rsidRDefault="009078D5" w:rsidP="00F41B65">
      <w:pPr>
        <w:spacing w:line="440" w:lineRule="exact"/>
        <w:jc w:val="both"/>
        <w:rPr>
          <w:rFonts w:ascii="Arial" w:hAnsi="Arial" w:cs="Arial"/>
          <w:sz w:val="22"/>
          <w:szCs w:val="22"/>
        </w:rPr>
      </w:pPr>
      <w:r>
        <w:rPr>
          <w:rFonts w:ascii="Arial" w:hAnsi="Arial" w:cs="Arial"/>
          <w:sz w:val="22"/>
          <w:szCs w:val="22"/>
        </w:rPr>
        <w:t>On:</w:t>
      </w:r>
    </w:p>
    <w:tbl>
      <w:tblPr>
        <w:tblStyle w:val="Tablaconcuadrcula"/>
        <w:tblW w:w="0" w:type="auto"/>
        <w:tblLook w:val="04A0" w:firstRow="1" w:lastRow="0" w:firstColumn="1" w:lastColumn="0" w:noHBand="0" w:noVBand="1"/>
      </w:tblPr>
      <w:tblGrid>
        <w:gridCol w:w="7847"/>
        <w:gridCol w:w="651"/>
      </w:tblGrid>
      <w:tr w:rsidR="009078D5" w:rsidRPr="009078D5" w14:paraId="3F877EAD" w14:textId="77777777" w:rsidTr="00247A84">
        <w:tc>
          <w:tcPr>
            <w:tcW w:w="8359" w:type="dxa"/>
            <w:tcBorders>
              <w:top w:val="nil"/>
              <w:left w:val="nil"/>
              <w:bottom w:val="nil"/>
              <w:right w:val="nil"/>
            </w:tcBorders>
          </w:tcPr>
          <w:p w14:paraId="4579656A" w14:textId="77777777" w:rsidR="009078D5" w:rsidRPr="009078D5" w:rsidRDefault="009078D5" w:rsidP="00247A84">
            <w:pPr>
              <w:rPr>
                <w:rFonts w:ascii="Arial" w:hAnsi="Arial" w:cs="Arial"/>
              </w:rPr>
            </w:pPr>
            <m:oMathPara>
              <m:oMath>
                <m:r>
                  <w:rPr>
                    <w:rFonts w:ascii="Cambria Math" w:hAnsi="Cambria Math" w:cs="Arial"/>
                  </w:rPr>
                  <m:t>X=</m:t>
                </m:r>
                <m:rad>
                  <m:radPr>
                    <m:degHide m:val="1"/>
                    <m:ctrlPr>
                      <w:rPr>
                        <w:rFonts w:ascii="Cambria Math" w:hAnsi="Cambria Math" w:cs="Arial"/>
                        <w:i/>
                      </w:rPr>
                    </m:ctrlPr>
                  </m:radPr>
                  <m:deg/>
                  <m:e>
                    <m:r>
                      <w:rPr>
                        <w:rFonts w:ascii="Cambria Math" w:hAnsi="Cambria Math" w:cs="Arial"/>
                      </w:rPr>
                      <m:t>N</m:t>
                    </m:r>
                    <m:sSubSup>
                      <m:sSubSupPr>
                        <m:ctrlPr>
                          <w:rPr>
                            <w:rFonts w:ascii="Cambria Math" w:hAnsi="Cambria Math" w:cs="Arial"/>
                            <w:i/>
                          </w:rPr>
                        </m:ctrlPr>
                      </m:sSubSupPr>
                      <m:e>
                        <m:r>
                          <w:rPr>
                            <w:rFonts w:ascii="Cambria Math" w:hAnsi="Cambria Math" w:cs="Arial"/>
                          </w:rPr>
                          <m:t>u</m:t>
                        </m:r>
                      </m:e>
                      <m:sub>
                        <m:r>
                          <w:rPr>
                            <w:rFonts w:ascii="Cambria Math" w:hAnsi="Cambria Math" w:cs="Arial"/>
                          </w:rPr>
                          <m:t>m,T</m:t>
                        </m:r>
                      </m:sub>
                      <m:sup>
                        <m:r>
                          <w:rPr>
                            <w:rFonts w:ascii="Cambria Math" w:hAnsi="Cambria Math" w:cs="Arial"/>
                          </w:rPr>
                          <m:t>∞</m:t>
                        </m:r>
                      </m:sup>
                    </m:sSubSup>
                    <m:r>
                      <w:rPr>
                        <w:rFonts w:ascii="Cambria Math" w:hAnsi="Cambria Math" w:cs="Arial"/>
                      </w:rPr>
                      <m:t>Y</m:t>
                    </m:r>
                  </m:e>
                </m:rad>
              </m:oMath>
            </m:oMathPara>
          </w:p>
        </w:tc>
        <w:tc>
          <w:tcPr>
            <w:tcW w:w="657" w:type="dxa"/>
            <w:tcBorders>
              <w:top w:val="nil"/>
              <w:left w:val="nil"/>
              <w:bottom w:val="nil"/>
              <w:right w:val="nil"/>
            </w:tcBorders>
            <w:vAlign w:val="center"/>
          </w:tcPr>
          <w:p w14:paraId="5D346EB2" w14:textId="64F732FF" w:rsidR="009078D5" w:rsidRPr="009078D5" w:rsidRDefault="005F4E1B" w:rsidP="00247A84">
            <w:pPr>
              <w:jc w:val="right"/>
              <w:rPr>
                <w:rFonts w:ascii="Arial" w:hAnsi="Arial" w:cs="Arial"/>
              </w:rPr>
            </w:pPr>
            <w:r>
              <w:rPr>
                <w:rFonts w:ascii="Arial" w:hAnsi="Arial" w:cs="Arial"/>
                <w:sz w:val="20"/>
              </w:rPr>
              <w:t>(36</w:t>
            </w:r>
            <w:r w:rsidR="009078D5" w:rsidRPr="005F4E1B">
              <w:rPr>
                <w:rFonts w:ascii="Arial" w:hAnsi="Arial" w:cs="Arial"/>
                <w:sz w:val="20"/>
              </w:rPr>
              <w:t>)</w:t>
            </w:r>
          </w:p>
        </w:tc>
      </w:tr>
    </w:tbl>
    <w:p w14:paraId="48D94156" w14:textId="4B3BC3AE" w:rsidR="009078D5" w:rsidRDefault="009078D5" w:rsidP="009078D5">
      <w:pPr>
        <w:spacing w:line="440" w:lineRule="exact"/>
        <w:jc w:val="both"/>
        <w:rPr>
          <w:rFonts w:ascii="Arial" w:hAnsi="Arial" w:cs="Arial"/>
          <w:sz w:val="22"/>
          <w:szCs w:val="22"/>
        </w:rPr>
      </w:pPr>
    </w:p>
    <w:p w14:paraId="4C138EC9" w14:textId="1ACCE3ED" w:rsidR="009078D5" w:rsidRDefault="009078D5" w:rsidP="000A4268">
      <w:pPr>
        <w:pStyle w:val="Prrafodelista"/>
        <w:spacing w:line="440" w:lineRule="exact"/>
        <w:jc w:val="both"/>
        <w:rPr>
          <w:rFonts w:ascii="Arial" w:hAnsi="Arial" w:cs="Arial"/>
          <w:sz w:val="22"/>
          <w:szCs w:val="22"/>
        </w:rPr>
      </w:pPr>
      <w:r>
        <w:rPr>
          <w:rFonts w:ascii="Arial" w:hAnsi="Arial" w:cs="Arial"/>
          <w:sz w:val="22"/>
          <w:szCs w:val="22"/>
        </w:rPr>
        <w:t>On:</w:t>
      </w:r>
    </w:p>
    <w:tbl>
      <w:tblPr>
        <w:tblStyle w:val="Tablaconcuadrcula"/>
        <w:tblW w:w="0" w:type="auto"/>
        <w:tblLook w:val="04A0" w:firstRow="1" w:lastRow="0" w:firstColumn="1" w:lastColumn="0" w:noHBand="0" w:noVBand="1"/>
      </w:tblPr>
      <w:tblGrid>
        <w:gridCol w:w="7847"/>
        <w:gridCol w:w="651"/>
      </w:tblGrid>
      <w:tr w:rsidR="009078D5" w:rsidRPr="009078D5" w14:paraId="19E13F9B" w14:textId="77777777" w:rsidTr="00247A84">
        <w:tc>
          <w:tcPr>
            <w:tcW w:w="8359" w:type="dxa"/>
            <w:tcBorders>
              <w:top w:val="nil"/>
              <w:left w:val="nil"/>
              <w:bottom w:val="nil"/>
              <w:right w:val="nil"/>
            </w:tcBorders>
          </w:tcPr>
          <w:p w14:paraId="315158AB" w14:textId="40B422A8" w:rsidR="009078D5" w:rsidRPr="009078D5" w:rsidRDefault="009078D5" w:rsidP="00247A84">
            <w:pPr>
              <w:rPr>
                <w:rFonts w:ascii="Arial" w:hAnsi="Arial" w:cs="Arial"/>
              </w:rPr>
            </w:pPr>
            <m:oMathPara>
              <m:oMath>
                <m:r>
                  <w:rPr>
                    <w:rFonts w:ascii="Cambria Math" w:hAnsi="Cambria Math"/>
                  </w:rPr>
                  <m:t>Y=</m:t>
                </m:r>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f</m:t>
                        </m:r>
                      </m:sub>
                    </m:sSub>
                    <m:r>
                      <w:rPr>
                        <w:rFonts w:ascii="Cambria Math" w:hAnsi="Cambria Math"/>
                      </w:rPr>
                      <m:t xml:space="preserve"> </m:t>
                    </m:r>
                    <m:sSup>
                      <m:sSupPr>
                        <m:ctrlPr>
                          <w:rPr>
                            <w:rFonts w:ascii="Cambria Math" w:hAnsi="Cambria Math"/>
                            <w:i/>
                          </w:rPr>
                        </m:ctrlPr>
                      </m:sSupPr>
                      <m:e>
                        <m:r>
                          <w:rPr>
                            <w:rFonts w:ascii="Cambria Math" w:hAnsi="Cambria Math"/>
                          </w:rPr>
                          <m:t>H</m:t>
                        </m:r>
                      </m:e>
                      <m:sup>
                        <m:r>
                          <w:rPr>
                            <w:rFonts w:ascii="Cambria Math" w:hAnsi="Cambria Math"/>
                          </w:rPr>
                          <m:t>2</m:t>
                        </m:r>
                      </m:sup>
                    </m:sSup>
                  </m:num>
                  <m:den>
                    <m:sSub>
                      <m:sSubPr>
                        <m:ctrlPr>
                          <w:rPr>
                            <w:rFonts w:ascii="Cambria Math" w:hAnsi="Cambria Math"/>
                            <w:i/>
                          </w:rPr>
                        </m:ctrlPr>
                      </m:sSubPr>
                      <m:e>
                        <m:r>
                          <w:rPr>
                            <w:rFonts w:ascii="Cambria Math" w:hAnsi="Cambria Math"/>
                          </w:rPr>
                          <m:t>k</m:t>
                        </m:r>
                      </m:e>
                      <m:sub>
                        <m:r>
                          <w:rPr>
                            <w:rFonts w:ascii="Cambria Math" w:hAnsi="Cambria Math"/>
                          </w:rPr>
                          <m:t>hs</m:t>
                        </m:r>
                      </m:sub>
                    </m:sSub>
                    <m:r>
                      <w:rPr>
                        <w:rFonts w:ascii="Cambria Math" w:hAnsi="Cambria Math"/>
                      </w:rPr>
                      <m:t>dt</m:t>
                    </m:r>
                  </m:den>
                </m:f>
              </m:oMath>
            </m:oMathPara>
          </w:p>
        </w:tc>
        <w:tc>
          <w:tcPr>
            <w:tcW w:w="657" w:type="dxa"/>
            <w:tcBorders>
              <w:top w:val="nil"/>
              <w:left w:val="nil"/>
              <w:bottom w:val="nil"/>
              <w:right w:val="nil"/>
            </w:tcBorders>
            <w:vAlign w:val="center"/>
          </w:tcPr>
          <w:p w14:paraId="18C35D5C" w14:textId="69ED6CC4" w:rsidR="009078D5" w:rsidRPr="009078D5" w:rsidRDefault="005F4E1B" w:rsidP="00247A84">
            <w:pPr>
              <w:jc w:val="right"/>
              <w:rPr>
                <w:rFonts w:ascii="Arial" w:hAnsi="Arial" w:cs="Arial"/>
              </w:rPr>
            </w:pPr>
            <w:r>
              <w:rPr>
                <w:rFonts w:ascii="Arial" w:hAnsi="Arial" w:cs="Arial"/>
                <w:sz w:val="20"/>
              </w:rPr>
              <w:t>(37</w:t>
            </w:r>
            <w:r w:rsidR="009078D5" w:rsidRPr="005F4E1B">
              <w:rPr>
                <w:rFonts w:ascii="Arial" w:hAnsi="Arial" w:cs="Arial"/>
                <w:sz w:val="20"/>
              </w:rPr>
              <w:t>)</w:t>
            </w:r>
          </w:p>
        </w:tc>
      </w:tr>
    </w:tbl>
    <w:p w14:paraId="38DDC780" w14:textId="77777777" w:rsidR="009078D5" w:rsidRDefault="009078D5" w:rsidP="009078D5">
      <w:pPr>
        <w:spacing w:line="440" w:lineRule="exact"/>
        <w:jc w:val="both"/>
        <w:rPr>
          <w:rFonts w:ascii="Arial" w:hAnsi="Arial" w:cs="Arial"/>
          <w:sz w:val="22"/>
          <w:szCs w:val="22"/>
        </w:rPr>
      </w:pPr>
    </w:p>
    <w:p w14:paraId="6F75FA4B" w14:textId="56BED6D7" w:rsidR="002976CF" w:rsidRPr="009078D5" w:rsidRDefault="002976CF" w:rsidP="009078D5">
      <w:pPr>
        <w:spacing w:line="440" w:lineRule="exact"/>
        <w:jc w:val="both"/>
        <w:rPr>
          <w:rFonts w:ascii="Arial" w:hAnsi="Arial" w:cs="Arial"/>
          <w:sz w:val="22"/>
          <w:szCs w:val="22"/>
        </w:rPr>
      </w:pPr>
      <w:r>
        <w:rPr>
          <w:rFonts w:ascii="Arial" w:hAnsi="Arial" w:cs="Arial"/>
          <w:sz w:val="22"/>
          <w:szCs w:val="22"/>
        </w:rPr>
        <w:tab/>
      </w:r>
    </w:p>
    <w:tbl>
      <w:tblPr>
        <w:tblStyle w:val="Tablaconcuadrcula"/>
        <w:tblW w:w="0" w:type="auto"/>
        <w:tblLook w:val="04A0" w:firstRow="1" w:lastRow="0" w:firstColumn="1" w:lastColumn="0" w:noHBand="0" w:noVBand="1"/>
      </w:tblPr>
      <w:tblGrid>
        <w:gridCol w:w="7848"/>
        <w:gridCol w:w="650"/>
      </w:tblGrid>
      <w:tr w:rsidR="009078D5" w:rsidRPr="009078D5" w14:paraId="1FE64EC9" w14:textId="77777777" w:rsidTr="00247A84">
        <w:trPr>
          <w:trHeight w:val="251"/>
        </w:trPr>
        <w:tc>
          <w:tcPr>
            <w:tcW w:w="8359" w:type="dxa"/>
            <w:tcBorders>
              <w:top w:val="nil"/>
              <w:left w:val="nil"/>
              <w:bottom w:val="nil"/>
              <w:right w:val="nil"/>
            </w:tcBorders>
          </w:tcPr>
          <w:p w14:paraId="68519558" w14:textId="77777777" w:rsidR="009078D5" w:rsidRPr="009078D5" w:rsidRDefault="009078D5" w:rsidP="00247A84">
            <w:pPr>
              <w:rPr>
                <w:rFonts w:ascii="Arial" w:hAnsi="Arial" w:cs="Arial"/>
              </w:rPr>
            </w:pPr>
            <m:oMathPara>
              <m:oMath>
                <m:r>
                  <w:rPr>
                    <w:rFonts w:ascii="Cambria Math" w:hAnsi="Cambria Math" w:cs="Arial"/>
                  </w:rPr>
                  <m:t>N</m:t>
                </m:r>
                <m:sSubSup>
                  <m:sSubSupPr>
                    <m:ctrlPr>
                      <w:rPr>
                        <w:rFonts w:ascii="Cambria Math" w:hAnsi="Cambria Math" w:cs="Arial"/>
                        <w:i/>
                      </w:rPr>
                    </m:ctrlPr>
                  </m:sSubSupPr>
                  <m:e>
                    <m:r>
                      <w:rPr>
                        <w:rFonts w:ascii="Cambria Math" w:hAnsi="Cambria Math" w:cs="Arial"/>
                      </w:rPr>
                      <m:t>u</m:t>
                    </m:r>
                  </m:e>
                  <m:sub>
                    <m:r>
                      <w:rPr>
                        <w:rFonts w:ascii="Cambria Math" w:hAnsi="Cambria Math" w:cs="Arial"/>
                      </w:rPr>
                      <m:t>m,T</m:t>
                    </m:r>
                  </m:sub>
                  <m:sup>
                    <m:r>
                      <w:rPr>
                        <w:rFonts w:ascii="Cambria Math" w:hAnsi="Cambria Math" w:cs="Arial"/>
                      </w:rPr>
                      <m:t>∞</m:t>
                    </m:r>
                  </m:sup>
                </m:sSubSup>
                <m:r>
                  <w:rPr>
                    <w:rFonts w:ascii="Cambria Math" w:hAnsi="Cambria Math" w:cs="Arial"/>
                  </w:rPr>
                  <m:t>=</m:t>
                </m:r>
                <m:d>
                  <m:dPr>
                    <m:begChr m:val="["/>
                    <m:endChr m:val="]"/>
                    <m:ctrlPr>
                      <w:rPr>
                        <w:rFonts w:ascii="Cambria Math" w:hAnsi="Cambria Math" w:cs="Arial"/>
                        <w:i/>
                      </w:rPr>
                    </m:ctrlPr>
                  </m:dPr>
                  <m:e>
                    <m:r>
                      <w:rPr>
                        <w:rFonts w:ascii="Cambria Math" w:hAnsi="Cambria Math" w:cs="Arial"/>
                      </w:rPr>
                      <m:t>1-exp</m:t>
                    </m:r>
                    <m:d>
                      <m:dPr>
                        <m:ctrlPr>
                          <w:rPr>
                            <w:rFonts w:ascii="Cambria Math" w:hAnsi="Cambria Math" w:cs="Arial"/>
                            <w:i/>
                          </w:rPr>
                        </m:ctrlPr>
                      </m:dPr>
                      <m:e>
                        <m:r>
                          <w:rPr>
                            <w:rFonts w:ascii="Cambria Math" w:hAnsi="Cambria Math" w:cs="Arial"/>
                          </w:rPr>
                          <m:t>-4</m:t>
                        </m:r>
                        <m:sSup>
                          <m:sSupPr>
                            <m:ctrlPr>
                              <w:rPr>
                                <w:rFonts w:ascii="Cambria Math" w:hAnsi="Cambria Math" w:cs="Arial"/>
                                <w:i/>
                              </w:rPr>
                            </m:ctrlPr>
                          </m:sSupPr>
                          <m:e>
                            <m:r>
                              <w:rPr>
                                <w:rFonts w:ascii="Cambria Math" w:hAnsi="Cambria Math" w:cs="Arial"/>
                              </w:rPr>
                              <m:t>L</m:t>
                            </m:r>
                          </m:e>
                          <m:sup>
                            <m:r>
                              <w:rPr>
                                <w:rFonts w:ascii="Cambria Math" w:hAnsi="Cambria Math" w:cs="Arial"/>
                              </w:rPr>
                              <m:t>*</m:t>
                            </m:r>
                          </m:sup>
                        </m:sSup>
                        <m:r>
                          <w:rPr>
                            <w:rFonts w:ascii="Cambria Math" w:hAnsi="Cambria Math" w:cs="Arial"/>
                          </w:rPr>
                          <m:t>N</m:t>
                        </m:r>
                        <m:sSub>
                          <m:sSubPr>
                            <m:ctrlPr>
                              <w:rPr>
                                <w:rFonts w:ascii="Cambria Math" w:hAnsi="Cambria Math" w:cs="Arial"/>
                                <w:i/>
                              </w:rPr>
                            </m:ctrlPr>
                          </m:sSubPr>
                          <m:e>
                            <m:r>
                              <w:rPr>
                                <w:rFonts w:ascii="Cambria Math" w:hAnsi="Cambria Math" w:cs="Arial"/>
                              </w:rPr>
                              <m:t>u</m:t>
                            </m:r>
                          </m:e>
                          <m:sub>
                            <m:r>
                              <w:rPr>
                                <w:rFonts w:ascii="Cambria Math" w:hAnsi="Cambria Math" w:cs="Arial"/>
                              </w:rPr>
                              <m:t>m,T</m:t>
                            </m:r>
                          </m:sub>
                        </m:sSub>
                      </m:e>
                    </m:d>
                  </m:e>
                </m:d>
                <m:r>
                  <w:rPr>
                    <w:rFonts w:ascii="Cambria Math" w:hAnsi="Cambria Math" w:cs="Arial"/>
                  </w:rPr>
                  <m:t>/(4</m:t>
                </m:r>
                <m:sSup>
                  <m:sSupPr>
                    <m:ctrlPr>
                      <w:rPr>
                        <w:rFonts w:ascii="Cambria Math" w:hAnsi="Cambria Math" w:cs="Arial"/>
                        <w:i/>
                      </w:rPr>
                    </m:ctrlPr>
                  </m:sSupPr>
                  <m:e>
                    <m:r>
                      <w:rPr>
                        <w:rFonts w:ascii="Cambria Math" w:hAnsi="Cambria Math" w:cs="Arial"/>
                      </w:rPr>
                      <m:t>L</m:t>
                    </m:r>
                  </m:e>
                  <m:sup>
                    <m:r>
                      <w:rPr>
                        <w:rFonts w:ascii="Cambria Math" w:hAnsi="Cambria Math" w:cs="Arial"/>
                      </w:rPr>
                      <m:t>*</m:t>
                    </m:r>
                  </m:sup>
                </m:sSup>
                <m:r>
                  <w:rPr>
                    <w:rFonts w:ascii="Cambria Math" w:hAnsi="Cambria Math" w:cs="Arial"/>
                  </w:rPr>
                  <m:t>)</m:t>
                </m:r>
              </m:oMath>
            </m:oMathPara>
          </w:p>
        </w:tc>
        <w:tc>
          <w:tcPr>
            <w:tcW w:w="657" w:type="dxa"/>
            <w:tcBorders>
              <w:top w:val="nil"/>
              <w:left w:val="nil"/>
              <w:bottom w:val="nil"/>
              <w:right w:val="nil"/>
            </w:tcBorders>
            <w:vAlign w:val="center"/>
          </w:tcPr>
          <w:p w14:paraId="1CDB30A8" w14:textId="4A1469B9" w:rsidR="009078D5" w:rsidRPr="009078D5" w:rsidRDefault="005F4E1B" w:rsidP="00247A84">
            <w:pPr>
              <w:jc w:val="right"/>
              <w:rPr>
                <w:rFonts w:ascii="Arial" w:hAnsi="Arial" w:cs="Arial"/>
              </w:rPr>
            </w:pPr>
            <w:r>
              <w:rPr>
                <w:rFonts w:ascii="Arial" w:hAnsi="Arial" w:cs="Arial"/>
                <w:sz w:val="20"/>
              </w:rPr>
              <w:t>(38</w:t>
            </w:r>
            <w:r w:rsidR="009078D5" w:rsidRPr="005F4E1B">
              <w:rPr>
                <w:rFonts w:ascii="Arial" w:hAnsi="Arial" w:cs="Arial"/>
                <w:sz w:val="20"/>
              </w:rPr>
              <w:t>)</w:t>
            </w:r>
          </w:p>
        </w:tc>
      </w:tr>
    </w:tbl>
    <w:p w14:paraId="2F9960CC" w14:textId="7F2912FF" w:rsidR="009078D5" w:rsidRDefault="009078D5" w:rsidP="000A4268">
      <w:pPr>
        <w:pStyle w:val="Prrafodelista"/>
        <w:spacing w:line="440" w:lineRule="exact"/>
        <w:jc w:val="both"/>
        <w:rPr>
          <w:rFonts w:ascii="Arial" w:hAnsi="Arial" w:cs="Arial"/>
          <w:sz w:val="22"/>
          <w:szCs w:val="22"/>
        </w:rPr>
      </w:pPr>
      <w:r>
        <w:rPr>
          <w:rFonts w:ascii="Arial" w:hAnsi="Arial" w:cs="Arial"/>
          <w:sz w:val="22"/>
          <w:szCs w:val="22"/>
        </w:rPr>
        <w:t>On:</w:t>
      </w:r>
    </w:p>
    <w:p w14:paraId="3068FE8C" w14:textId="00445406" w:rsidR="009078D5" w:rsidRPr="008603BE" w:rsidRDefault="009078D5" w:rsidP="009078D5">
      <w:pPr>
        <w:pStyle w:val="Prrafodelista"/>
        <w:numPr>
          <w:ilvl w:val="1"/>
          <w:numId w:val="14"/>
        </w:numPr>
        <w:spacing w:line="440" w:lineRule="exact"/>
        <w:jc w:val="both"/>
        <w:rPr>
          <w:rFonts w:ascii="Arial" w:hAnsi="Arial" w:cs="Arial"/>
          <w:sz w:val="22"/>
          <w:szCs w:val="22"/>
        </w:rPr>
      </w:pPr>
      <w:proofErr w:type="spellStart"/>
      <w:r w:rsidRPr="009078D5">
        <w:rPr>
          <w:rFonts w:ascii="Arial" w:hAnsi="Arial" w:cs="Arial"/>
          <w:i/>
          <w:sz w:val="22"/>
          <w:szCs w:val="22"/>
        </w:rPr>
        <w:t>k</w:t>
      </w:r>
      <w:r w:rsidRPr="009078D5">
        <w:rPr>
          <w:rFonts w:ascii="Arial" w:hAnsi="Arial" w:cs="Arial"/>
          <w:i/>
          <w:sz w:val="22"/>
          <w:szCs w:val="22"/>
          <w:vertAlign w:val="subscript"/>
        </w:rPr>
        <w:t>f</w:t>
      </w:r>
      <w:proofErr w:type="spellEnd"/>
      <w:r w:rsidRPr="009078D5">
        <w:rPr>
          <w:rFonts w:ascii="Arial" w:hAnsi="Arial" w:cs="Arial"/>
          <w:sz w:val="22"/>
          <w:szCs w:val="22"/>
        </w:rPr>
        <w:t xml:space="preserve"> </w:t>
      </w:r>
      <w:r>
        <w:rPr>
          <w:rFonts w:ascii="Arial" w:hAnsi="Arial" w:cs="Arial"/>
          <w:sz w:val="22"/>
          <w:szCs w:val="22"/>
        </w:rPr>
        <w:t>i</w:t>
      </w:r>
      <w:r w:rsidRPr="009078D5">
        <w:rPr>
          <w:rFonts w:ascii="Arial" w:hAnsi="Arial" w:cs="Arial"/>
          <w:sz w:val="22"/>
          <w:szCs w:val="22"/>
        </w:rPr>
        <w:t xml:space="preserve"> </w:t>
      </w:r>
      <w:proofErr w:type="spellStart"/>
      <w:r w:rsidRPr="009078D5">
        <w:rPr>
          <w:rFonts w:ascii="Arial" w:hAnsi="Arial" w:cs="Arial"/>
          <w:i/>
          <w:sz w:val="22"/>
          <w:szCs w:val="22"/>
        </w:rPr>
        <w:t>k</w:t>
      </w:r>
      <w:r w:rsidR="00610075">
        <w:rPr>
          <w:rFonts w:ascii="Arial" w:hAnsi="Arial" w:cs="Arial"/>
          <w:i/>
          <w:sz w:val="22"/>
          <w:szCs w:val="22"/>
          <w:vertAlign w:val="subscript"/>
        </w:rPr>
        <w:t>hs</w:t>
      </w:r>
      <w:proofErr w:type="spellEnd"/>
      <w:r>
        <w:rPr>
          <w:rFonts w:ascii="Arial" w:hAnsi="Arial" w:cs="Arial"/>
          <w:sz w:val="22"/>
          <w:szCs w:val="22"/>
        </w:rPr>
        <w:t>: C</w:t>
      </w:r>
      <w:r w:rsidRPr="009078D5">
        <w:rPr>
          <w:rFonts w:ascii="Arial" w:hAnsi="Arial" w:cs="Arial"/>
          <w:sz w:val="22"/>
          <w:szCs w:val="22"/>
        </w:rPr>
        <w:t>orresponen a la conductivitat tèrmica del fluid (aire) i del dissipador (alumini)</w:t>
      </w:r>
      <w:r w:rsidR="002976CF">
        <w:rPr>
          <w:rFonts w:ascii="Arial" w:hAnsi="Arial" w:cs="Arial"/>
          <w:sz w:val="22"/>
          <w:szCs w:val="22"/>
        </w:rPr>
        <w:t xml:space="preserve"> amb valors de 0,026 [W/</w:t>
      </w:r>
      <w:proofErr w:type="spellStart"/>
      <w:r w:rsidR="002976CF">
        <w:rPr>
          <w:rFonts w:ascii="Arial" w:hAnsi="Arial" w:cs="Arial"/>
          <w:sz w:val="22"/>
          <w:szCs w:val="22"/>
        </w:rPr>
        <w:t>m·K</w:t>
      </w:r>
      <w:proofErr w:type="spellEnd"/>
      <w:r w:rsidR="002976CF">
        <w:rPr>
          <w:rFonts w:ascii="Arial" w:hAnsi="Arial" w:cs="Arial"/>
          <w:sz w:val="22"/>
          <w:szCs w:val="22"/>
        </w:rPr>
        <w:t>] i 200 [W/</w:t>
      </w:r>
      <w:proofErr w:type="spellStart"/>
      <w:r w:rsidR="002976CF">
        <w:rPr>
          <w:rFonts w:ascii="Arial" w:hAnsi="Arial" w:cs="Arial"/>
          <w:sz w:val="22"/>
          <w:szCs w:val="22"/>
        </w:rPr>
        <w:t>m·K</w:t>
      </w:r>
      <w:proofErr w:type="spellEnd"/>
      <w:r w:rsidR="002976CF">
        <w:rPr>
          <w:rFonts w:ascii="Arial" w:hAnsi="Arial" w:cs="Arial"/>
          <w:sz w:val="22"/>
          <w:szCs w:val="22"/>
        </w:rPr>
        <w:t>] respectivament</w:t>
      </w:r>
      <w:r w:rsidRPr="009078D5">
        <w:rPr>
          <w:rFonts w:ascii="Arial" w:hAnsi="Arial" w:cs="Arial"/>
          <w:sz w:val="22"/>
          <w:szCs w:val="22"/>
        </w:rPr>
        <w:t>.</w:t>
      </w:r>
    </w:p>
    <w:p w14:paraId="462D2DA1" w14:textId="77777777" w:rsidR="005D41F6" w:rsidRDefault="005D41F6" w:rsidP="009078D5">
      <w:pPr>
        <w:spacing w:line="440" w:lineRule="exact"/>
        <w:jc w:val="both"/>
        <w:rPr>
          <w:rFonts w:ascii="Arial" w:hAnsi="Arial" w:cs="Arial"/>
          <w:sz w:val="22"/>
          <w:szCs w:val="22"/>
        </w:rPr>
      </w:pPr>
    </w:p>
    <w:p w14:paraId="68AD2B1C" w14:textId="7C668CA8" w:rsidR="009078D5" w:rsidRDefault="009078D5" w:rsidP="009078D5">
      <w:pPr>
        <w:spacing w:line="440" w:lineRule="exact"/>
        <w:jc w:val="both"/>
        <w:rPr>
          <w:rFonts w:ascii="Arial" w:eastAsiaTheme="minorEastAsia" w:hAnsi="Arial" w:cs="Arial"/>
          <w:sz w:val="22"/>
          <w:szCs w:val="22"/>
        </w:rPr>
      </w:pPr>
      <w:r>
        <w:rPr>
          <w:rFonts w:ascii="Arial" w:hAnsi="Arial" w:cs="Arial"/>
          <w:sz w:val="22"/>
          <w:szCs w:val="22"/>
        </w:rPr>
        <w:t xml:space="preserve">Amb aquests termes es pot calcular </w:t>
      </w:r>
      <w:proofErr w:type="spellStart"/>
      <w:r>
        <w:rPr>
          <w:rFonts w:ascii="Arial" w:hAnsi="Arial" w:cs="Arial"/>
          <w:sz w:val="22"/>
          <w:szCs w:val="22"/>
        </w:rPr>
        <w:t>Q</w:t>
      </w:r>
      <w:r>
        <w:rPr>
          <w:rFonts w:ascii="Arial" w:hAnsi="Arial" w:cs="Arial"/>
          <w:sz w:val="22"/>
          <w:szCs w:val="22"/>
          <w:vertAlign w:val="subscript"/>
        </w:rPr>
        <w:t>i</w:t>
      </w:r>
      <w:proofErr w:type="spellEnd"/>
      <w:r>
        <w:rPr>
          <w:rFonts w:ascii="Arial" w:hAnsi="Arial" w:cs="Arial"/>
          <w:sz w:val="22"/>
          <w:szCs w:val="22"/>
        </w:rPr>
        <w:t xml:space="preserve"> un cop conegut </w:t>
      </w:r>
      <m:oMath>
        <m:acc>
          <m:accPr>
            <m:chr m:val="̇"/>
            <m:ctrlPr>
              <w:rPr>
                <w:rFonts w:ascii="Cambria Math" w:hAnsi="Cambria Math"/>
                <w:i/>
                <w:sz w:val="22"/>
                <w:szCs w:val="22"/>
              </w:rPr>
            </m:ctrlPr>
          </m:accPr>
          <m:e>
            <m:r>
              <w:rPr>
                <w:rFonts w:ascii="Cambria Math" w:hAnsi="Cambria Math"/>
                <w:sz w:val="22"/>
                <w:szCs w:val="22"/>
              </w:rPr>
              <m:t>V</m:t>
            </m:r>
          </m:e>
        </m:acc>
      </m:oMath>
      <w:r>
        <w:rPr>
          <w:rFonts w:ascii="Arial" w:eastAsiaTheme="minorEastAsia" w:hAnsi="Arial" w:cs="Arial"/>
          <w:sz w:val="22"/>
          <w:szCs w:val="22"/>
        </w:rPr>
        <w:t>.</w:t>
      </w:r>
    </w:p>
    <w:p w14:paraId="0DA78A6C" w14:textId="77777777" w:rsidR="002976CF" w:rsidRDefault="002976CF" w:rsidP="009078D5">
      <w:pPr>
        <w:spacing w:line="440" w:lineRule="exact"/>
        <w:jc w:val="both"/>
        <w:rPr>
          <w:rFonts w:ascii="Arial" w:hAnsi="Arial" w:cs="Arial"/>
          <w:sz w:val="22"/>
          <w:szCs w:val="22"/>
        </w:rPr>
      </w:pPr>
    </w:p>
    <w:p w14:paraId="33B7CB10" w14:textId="512C5F65" w:rsidR="007219DC" w:rsidRDefault="005F4E1B" w:rsidP="009078D5">
      <w:pPr>
        <w:spacing w:line="440" w:lineRule="exact"/>
        <w:jc w:val="both"/>
        <w:rPr>
          <w:rFonts w:ascii="Arial" w:hAnsi="Arial" w:cs="Arial"/>
          <w:sz w:val="22"/>
          <w:szCs w:val="22"/>
        </w:rPr>
      </w:pPr>
      <w:r>
        <w:rPr>
          <w:rFonts w:ascii="Arial" w:hAnsi="Arial" w:cs="Arial"/>
          <w:sz w:val="22"/>
          <w:szCs w:val="22"/>
        </w:rPr>
        <w:t>Una vegada calculat (22</w:t>
      </w:r>
      <w:r w:rsidR="007219DC">
        <w:rPr>
          <w:rFonts w:ascii="Arial" w:hAnsi="Arial" w:cs="Arial"/>
          <w:sz w:val="22"/>
          <w:szCs w:val="22"/>
        </w:rPr>
        <w:t xml:space="preserve">) es poden calcular totes les temperatures substituint el valor </w:t>
      </w:r>
      <w:proofErr w:type="spellStart"/>
      <w:r w:rsidR="007219DC">
        <w:rPr>
          <w:rFonts w:ascii="Arial" w:hAnsi="Arial" w:cs="Arial"/>
          <w:sz w:val="22"/>
          <w:szCs w:val="22"/>
        </w:rPr>
        <w:t>Q</w:t>
      </w:r>
      <w:r w:rsidR="007219DC">
        <w:rPr>
          <w:rFonts w:ascii="Arial" w:hAnsi="Arial" w:cs="Arial"/>
          <w:sz w:val="22"/>
          <w:szCs w:val="22"/>
          <w:vertAlign w:val="subscript"/>
        </w:rPr>
        <w:t>i</w:t>
      </w:r>
      <w:proofErr w:type="spellEnd"/>
      <w:r>
        <w:rPr>
          <w:rFonts w:ascii="Arial" w:hAnsi="Arial" w:cs="Arial"/>
          <w:sz w:val="22"/>
          <w:szCs w:val="22"/>
        </w:rPr>
        <w:t xml:space="preserve"> trobat en les equacions (16</w:t>
      </w:r>
      <w:r w:rsidR="007219DC">
        <w:rPr>
          <w:rFonts w:ascii="Arial" w:hAnsi="Arial" w:cs="Arial"/>
          <w:sz w:val="22"/>
          <w:szCs w:val="22"/>
        </w:rPr>
        <w:t>) – (</w:t>
      </w:r>
      <w:r>
        <w:rPr>
          <w:rFonts w:ascii="Arial" w:hAnsi="Arial" w:cs="Arial"/>
          <w:sz w:val="22"/>
          <w:szCs w:val="22"/>
        </w:rPr>
        <w:t>21</w:t>
      </w:r>
      <w:r w:rsidR="00442FA3">
        <w:rPr>
          <w:rFonts w:ascii="Arial" w:hAnsi="Arial" w:cs="Arial"/>
          <w:sz w:val="22"/>
          <w:szCs w:val="22"/>
        </w:rPr>
        <w:t>) anteriors.</w:t>
      </w:r>
    </w:p>
    <w:p w14:paraId="39F5053B" w14:textId="77777777" w:rsidR="00442FA3" w:rsidRDefault="00442FA3" w:rsidP="009078D5">
      <w:pPr>
        <w:spacing w:line="440" w:lineRule="exact"/>
        <w:jc w:val="both"/>
        <w:rPr>
          <w:rFonts w:ascii="Arial" w:hAnsi="Arial" w:cs="Arial"/>
          <w:sz w:val="22"/>
          <w:szCs w:val="22"/>
        </w:rPr>
      </w:pPr>
    </w:p>
    <w:p w14:paraId="07D68D84" w14:textId="4CFFB5B4" w:rsidR="00442FA3" w:rsidRPr="00513F1B" w:rsidRDefault="00442FA3" w:rsidP="00513F1B">
      <w:pPr>
        <w:pStyle w:val="Ttulo2"/>
        <w:rPr>
          <w:rFonts w:ascii="Arial" w:hAnsi="Arial" w:cs="Arial"/>
          <w:b/>
          <w:color w:val="auto"/>
          <w:sz w:val="22"/>
        </w:rPr>
      </w:pPr>
      <w:bookmarkStart w:id="36" w:name="_Toc516157698"/>
      <w:r w:rsidRPr="00513F1B">
        <w:rPr>
          <w:rFonts w:ascii="Arial" w:hAnsi="Arial" w:cs="Arial"/>
          <w:b/>
          <w:color w:val="auto"/>
          <w:sz w:val="22"/>
        </w:rPr>
        <w:lastRenderedPageBreak/>
        <w:t>B.3 MODEL TEM</w:t>
      </w:r>
      <w:bookmarkEnd w:id="36"/>
    </w:p>
    <w:p w14:paraId="08EA8F70" w14:textId="4581502B" w:rsidR="00442FA3" w:rsidRDefault="00442FA3" w:rsidP="009078D5">
      <w:pPr>
        <w:spacing w:line="440" w:lineRule="exact"/>
        <w:jc w:val="both"/>
        <w:rPr>
          <w:rFonts w:ascii="Arial" w:hAnsi="Arial" w:cs="Arial"/>
          <w:sz w:val="22"/>
          <w:szCs w:val="22"/>
        </w:rPr>
      </w:pPr>
      <w:r>
        <w:rPr>
          <w:rFonts w:ascii="Arial" w:hAnsi="Arial" w:cs="Arial"/>
          <w:sz w:val="22"/>
          <w:szCs w:val="22"/>
        </w:rPr>
        <w:t>A partir de les temperatures ja calculades es pot calcular la potència del TEM com:</w:t>
      </w:r>
    </w:p>
    <w:p w14:paraId="23E4C43C" w14:textId="77777777" w:rsidR="00442FA3" w:rsidRDefault="00442FA3" w:rsidP="009078D5">
      <w:pPr>
        <w:spacing w:line="440" w:lineRule="exact"/>
        <w:jc w:val="both"/>
        <w:rPr>
          <w:rFonts w:ascii="Arial" w:hAnsi="Arial" w:cs="Arial"/>
          <w:sz w:val="22"/>
          <w:szCs w:val="22"/>
        </w:rPr>
      </w:pPr>
    </w:p>
    <w:tbl>
      <w:tblPr>
        <w:tblStyle w:val="Tablaconcuadrcula"/>
        <w:tblW w:w="0" w:type="auto"/>
        <w:tblLook w:val="04A0" w:firstRow="1" w:lastRow="0" w:firstColumn="1" w:lastColumn="0" w:noHBand="0" w:noVBand="1"/>
      </w:tblPr>
      <w:tblGrid>
        <w:gridCol w:w="7849"/>
        <w:gridCol w:w="649"/>
      </w:tblGrid>
      <w:tr w:rsidR="00442FA3" w:rsidRPr="00442FA3" w14:paraId="5488EC79" w14:textId="77777777" w:rsidTr="00247A84">
        <w:tc>
          <w:tcPr>
            <w:tcW w:w="8359" w:type="dxa"/>
            <w:tcBorders>
              <w:top w:val="nil"/>
              <w:left w:val="nil"/>
              <w:bottom w:val="nil"/>
              <w:right w:val="nil"/>
            </w:tcBorders>
          </w:tcPr>
          <w:p w14:paraId="64C09C92" w14:textId="7E045003" w:rsidR="00442FA3" w:rsidRPr="00442FA3" w:rsidRDefault="00442FA3" w:rsidP="00247A84">
            <w:pPr>
              <w:rPr>
                <w:rFonts w:ascii="Arial" w:hAnsi="Arial" w:cs="Arial"/>
              </w:rPr>
            </w:pPr>
            <m:oMathPara>
              <m:oMath>
                <m:r>
                  <w:rPr>
                    <w:rFonts w:ascii="Cambria Math" w:hAnsi="Cambria Math" w:cs="Arial"/>
                  </w:rPr>
                  <m:t>P</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TEMmax</m:t>
                    </m:r>
                  </m:sub>
                </m:sSub>
                <m:r>
                  <w:rPr>
                    <w:rFonts w:ascii="Cambria Math" w:hAnsi="Cambria Math" w:cs="Arial"/>
                  </w:rPr>
                  <m:t>=</m:t>
                </m:r>
                <m:sSup>
                  <m:sSupPr>
                    <m:ctrlPr>
                      <w:rPr>
                        <w:rFonts w:ascii="Cambria Math" w:hAnsi="Cambria Math" w:cs="Arial"/>
                        <w:i/>
                      </w:rPr>
                    </m:ctrlPr>
                  </m:sSupPr>
                  <m:e>
                    <m:r>
                      <w:rPr>
                        <w:rFonts w:ascii="Cambria Math" w:hAnsi="Cambria Math" w:cs="Arial"/>
                      </w:rPr>
                      <m:t>α</m:t>
                    </m:r>
                  </m:e>
                  <m:sup>
                    <m:r>
                      <w:rPr>
                        <w:rFonts w:ascii="Cambria Math" w:hAnsi="Cambria Math" w:cs="Arial"/>
                      </w:rPr>
                      <m:t>2</m:t>
                    </m:r>
                  </m:sup>
                </m:sSup>
                <m:sSubSup>
                  <m:sSubSupPr>
                    <m:ctrlPr>
                      <w:rPr>
                        <w:rFonts w:ascii="Cambria Math" w:hAnsi="Cambria Math" w:cs="Arial"/>
                        <w:i/>
                      </w:rPr>
                    </m:ctrlPr>
                  </m:sSubSupPr>
                  <m:e>
                    <m:r>
                      <w:rPr>
                        <w:rFonts w:ascii="Cambria Math" w:hAnsi="Cambria Math" w:cs="Arial"/>
                      </w:rPr>
                      <m:t>n</m:t>
                    </m:r>
                  </m:e>
                  <m:sub>
                    <m:r>
                      <w:rPr>
                        <w:rFonts w:ascii="Cambria Math" w:hAnsi="Cambria Math" w:cs="Arial"/>
                      </w:rPr>
                      <m:t>p</m:t>
                    </m:r>
                  </m:sub>
                  <m:sup>
                    <m:r>
                      <w:rPr>
                        <w:rFonts w:ascii="Cambria Math" w:hAnsi="Cambria Math" w:cs="Arial"/>
                      </w:rPr>
                      <m:t>2</m:t>
                    </m:r>
                  </m:sup>
                </m:sSubSup>
                <m:f>
                  <m:fPr>
                    <m:ctrlPr>
                      <w:rPr>
                        <w:rFonts w:ascii="Cambria Math" w:hAnsi="Cambria Math" w:cs="Arial"/>
                        <w:i/>
                      </w:rPr>
                    </m:ctrlPr>
                  </m:fPr>
                  <m:num>
                    <m:sSup>
                      <m:sSupPr>
                        <m:ctrlPr>
                          <w:rPr>
                            <w:rFonts w:ascii="Cambria Math" w:hAnsi="Cambria Math" w:cs="Arial"/>
                            <w:i/>
                          </w:rPr>
                        </m:ctrlPr>
                      </m:sSupPr>
                      <m:e>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T</m:t>
                                </m:r>
                              </m:e>
                              <m:sub>
                                <m:r>
                                  <w:rPr>
                                    <w:rFonts w:ascii="Cambria Math" w:hAnsi="Cambria Math" w:cs="Arial"/>
                                  </w:rPr>
                                  <m:t>TEM,h</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w:rPr>
                                    <w:rFonts w:ascii="Cambria Math" w:hAnsi="Cambria Math" w:cs="Arial"/>
                                  </w:rPr>
                                  <m:t>TEM,c</m:t>
                                </m:r>
                              </m:sub>
                            </m:sSub>
                          </m:e>
                        </m:d>
                      </m:e>
                      <m:sup>
                        <m:r>
                          <w:rPr>
                            <w:rFonts w:ascii="Cambria Math" w:hAnsi="Cambria Math" w:cs="Arial"/>
                          </w:rPr>
                          <m:t>2</m:t>
                        </m:r>
                      </m:sup>
                    </m:sSup>
                  </m:num>
                  <m:den>
                    <m:r>
                      <w:rPr>
                        <w:rFonts w:ascii="Cambria Math" w:hAnsi="Cambria Math" w:cs="Arial"/>
                      </w:rPr>
                      <m:t xml:space="preserve">4R </m:t>
                    </m:r>
                  </m:den>
                </m:f>
              </m:oMath>
            </m:oMathPara>
          </w:p>
        </w:tc>
        <w:tc>
          <w:tcPr>
            <w:tcW w:w="657" w:type="dxa"/>
            <w:tcBorders>
              <w:top w:val="nil"/>
              <w:left w:val="nil"/>
              <w:bottom w:val="nil"/>
              <w:right w:val="nil"/>
            </w:tcBorders>
            <w:vAlign w:val="center"/>
          </w:tcPr>
          <w:p w14:paraId="4C437FC1" w14:textId="48F54FBC" w:rsidR="00442FA3" w:rsidRPr="00442FA3" w:rsidRDefault="00254DD9" w:rsidP="00247A84">
            <w:pPr>
              <w:jc w:val="right"/>
              <w:rPr>
                <w:rFonts w:ascii="Arial" w:hAnsi="Arial" w:cs="Arial"/>
              </w:rPr>
            </w:pPr>
            <w:r>
              <w:rPr>
                <w:rFonts w:ascii="Arial" w:hAnsi="Arial" w:cs="Arial"/>
                <w:sz w:val="20"/>
              </w:rPr>
              <w:t>(39</w:t>
            </w:r>
            <w:r w:rsidR="00442FA3" w:rsidRPr="00254DD9">
              <w:rPr>
                <w:rFonts w:ascii="Arial" w:hAnsi="Arial" w:cs="Arial"/>
                <w:sz w:val="20"/>
              </w:rPr>
              <w:t>)</w:t>
            </w:r>
          </w:p>
        </w:tc>
      </w:tr>
    </w:tbl>
    <w:p w14:paraId="64A2681F" w14:textId="3F5A1C2A" w:rsidR="00442FA3" w:rsidRDefault="00442FA3" w:rsidP="009078D5">
      <w:pPr>
        <w:spacing w:line="440" w:lineRule="exact"/>
        <w:jc w:val="both"/>
        <w:rPr>
          <w:rFonts w:ascii="Arial" w:hAnsi="Arial" w:cs="Arial"/>
          <w:sz w:val="22"/>
          <w:szCs w:val="22"/>
        </w:rPr>
      </w:pPr>
      <w:r>
        <w:rPr>
          <w:rFonts w:ascii="Arial" w:hAnsi="Arial" w:cs="Arial"/>
          <w:sz w:val="22"/>
          <w:szCs w:val="22"/>
        </w:rPr>
        <w:t>On:</w:t>
      </w:r>
    </w:p>
    <w:p w14:paraId="067E88FE" w14:textId="6A1B65E8" w:rsidR="00442FA3" w:rsidRDefault="00442FA3" w:rsidP="00442FA3">
      <w:pPr>
        <w:pStyle w:val="Prrafodelista"/>
        <w:numPr>
          <w:ilvl w:val="0"/>
          <w:numId w:val="14"/>
        </w:numPr>
        <w:spacing w:line="440" w:lineRule="exact"/>
        <w:jc w:val="both"/>
        <w:rPr>
          <w:rFonts w:ascii="Arial" w:hAnsi="Arial" w:cs="Arial"/>
          <w:sz w:val="22"/>
          <w:szCs w:val="22"/>
        </w:rPr>
      </w:pPr>
      <w:r>
        <w:rPr>
          <w:rFonts w:ascii="Arial" w:hAnsi="Arial" w:cs="Arial"/>
          <w:sz w:val="22"/>
          <w:szCs w:val="22"/>
        </w:rPr>
        <w:t xml:space="preserve">R: </w:t>
      </w:r>
      <w:r w:rsidR="00D375B3">
        <w:rPr>
          <w:rFonts w:ascii="Arial" w:hAnsi="Arial" w:cs="Arial"/>
          <w:sz w:val="22"/>
          <w:szCs w:val="22"/>
        </w:rPr>
        <w:t>És la resistència [Ω] interna del mòdul.</w:t>
      </w:r>
      <w:r w:rsidR="006B5A32">
        <w:rPr>
          <w:rFonts w:ascii="Arial" w:hAnsi="Arial" w:cs="Arial"/>
          <w:sz w:val="22"/>
          <w:szCs w:val="22"/>
        </w:rPr>
        <w:t xml:space="preserve"> Es calcula com:</w:t>
      </w:r>
    </w:p>
    <w:p w14:paraId="177E7A02" w14:textId="77777777" w:rsidR="006B5A32" w:rsidRDefault="006B5A32" w:rsidP="006B5A32">
      <w:pPr>
        <w:spacing w:line="440" w:lineRule="exact"/>
        <w:jc w:val="both"/>
        <w:rPr>
          <w:rFonts w:ascii="Arial" w:hAnsi="Arial" w:cs="Arial"/>
          <w:sz w:val="22"/>
          <w:szCs w:val="22"/>
        </w:rPr>
      </w:pPr>
    </w:p>
    <w:tbl>
      <w:tblPr>
        <w:tblStyle w:val="Tablaconcuadrcula"/>
        <w:tblW w:w="0" w:type="auto"/>
        <w:tblLook w:val="04A0" w:firstRow="1" w:lastRow="0" w:firstColumn="1" w:lastColumn="0" w:noHBand="0" w:noVBand="1"/>
      </w:tblPr>
      <w:tblGrid>
        <w:gridCol w:w="7848"/>
        <w:gridCol w:w="650"/>
      </w:tblGrid>
      <w:tr w:rsidR="006B5A32" w:rsidRPr="006B5A32" w14:paraId="1D18F367" w14:textId="77777777" w:rsidTr="00247A84">
        <w:tc>
          <w:tcPr>
            <w:tcW w:w="8359" w:type="dxa"/>
            <w:tcBorders>
              <w:top w:val="nil"/>
              <w:left w:val="nil"/>
              <w:bottom w:val="nil"/>
              <w:right w:val="nil"/>
            </w:tcBorders>
          </w:tcPr>
          <w:p w14:paraId="35ABDE5E" w14:textId="77777777" w:rsidR="006B5A32" w:rsidRPr="006B5A32" w:rsidRDefault="006B5A32" w:rsidP="00247A84">
            <w:pPr>
              <w:rPr>
                <w:rFonts w:ascii="Arial" w:hAnsi="Arial" w:cs="Arial"/>
              </w:rPr>
            </w:pPr>
            <m:oMathPara>
              <m:oMath>
                <m:r>
                  <w:rPr>
                    <w:rFonts w:ascii="Cambria Math" w:hAnsi="Cambria Math" w:cs="Arial"/>
                  </w:rPr>
                  <m:t>R=</m:t>
                </m:r>
                <m:f>
                  <m:fPr>
                    <m:ctrlPr>
                      <w:rPr>
                        <w:rFonts w:ascii="Cambria Math" w:hAnsi="Cambria Math" w:cs="Arial"/>
                        <w:i/>
                      </w:rPr>
                    </m:ctrlPr>
                  </m:fPr>
                  <m:num>
                    <m:r>
                      <w:rPr>
                        <w:rFonts w:ascii="Cambria Math" w:hAnsi="Cambria Math" w:cs="Arial"/>
                      </w:rPr>
                      <m:t>α</m:t>
                    </m:r>
                    <m:d>
                      <m:dPr>
                        <m:ctrlPr>
                          <w:rPr>
                            <w:rFonts w:ascii="Cambria Math" w:hAnsi="Cambria Math" w:cs="Arial"/>
                            <w:i/>
                          </w:rPr>
                        </m:ctrlPr>
                      </m:dPr>
                      <m:e>
                        <m:r>
                          <w:rPr>
                            <w:rFonts w:ascii="Cambria Math" w:hAnsi="Cambria Math" w:cs="Arial"/>
                          </w:rPr>
                          <m:t>T</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h,TEG</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w:rPr>
                                <w:rFonts w:ascii="Cambria Math" w:hAnsi="Cambria Math" w:cs="Arial"/>
                              </w:rPr>
                              <m:t>c,TEG</m:t>
                            </m:r>
                          </m:sub>
                        </m:sSub>
                        <m:r>
                          <w:rPr>
                            <w:rFonts w:ascii="Cambria Math" w:hAnsi="Cambria Math" w:cs="Arial"/>
                          </w:rPr>
                          <m:t xml:space="preserve"> </m:t>
                        </m:r>
                      </m:e>
                    </m:d>
                  </m:num>
                  <m:den>
                    <m:r>
                      <w:rPr>
                        <w:rFonts w:ascii="Cambria Math" w:hAnsi="Cambria Math" w:cs="Arial"/>
                      </w:rPr>
                      <m:t>I</m:t>
                    </m:r>
                  </m:den>
                </m:f>
                <m:r>
                  <w:rPr>
                    <w:rFonts w:ascii="Cambria Math" w:hAnsi="Cambria Math" w:cs="Arial"/>
                  </w:rPr>
                  <m:t>-</m:t>
                </m:r>
                <m:sSub>
                  <m:sSubPr>
                    <m:ctrlPr>
                      <w:rPr>
                        <w:rFonts w:ascii="Cambria Math" w:hAnsi="Cambria Math" w:cs="Arial"/>
                        <w:i/>
                      </w:rPr>
                    </m:ctrlPr>
                  </m:sSubPr>
                  <m:e>
                    <m:r>
                      <w:rPr>
                        <w:rFonts w:ascii="Cambria Math" w:hAnsi="Cambria Math" w:cs="Arial"/>
                      </w:rPr>
                      <m:t>R</m:t>
                    </m:r>
                  </m:e>
                  <m:sub>
                    <m:r>
                      <w:rPr>
                        <w:rFonts w:ascii="Cambria Math" w:hAnsi="Cambria Math" w:cs="Arial"/>
                      </w:rPr>
                      <m:t>L</m:t>
                    </m:r>
                  </m:sub>
                </m:sSub>
              </m:oMath>
            </m:oMathPara>
          </w:p>
        </w:tc>
        <w:tc>
          <w:tcPr>
            <w:tcW w:w="657" w:type="dxa"/>
            <w:tcBorders>
              <w:top w:val="nil"/>
              <w:left w:val="nil"/>
              <w:bottom w:val="nil"/>
              <w:right w:val="nil"/>
            </w:tcBorders>
            <w:vAlign w:val="center"/>
          </w:tcPr>
          <w:p w14:paraId="1D7E9B4F" w14:textId="62DCDBA1" w:rsidR="006B5A32" w:rsidRPr="006B5A32" w:rsidRDefault="00254DD9" w:rsidP="00247A84">
            <w:pPr>
              <w:jc w:val="right"/>
              <w:rPr>
                <w:rFonts w:ascii="Arial" w:hAnsi="Arial" w:cs="Arial"/>
              </w:rPr>
            </w:pPr>
            <w:r>
              <w:rPr>
                <w:rFonts w:ascii="Arial" w:hAnsi="Arial" w:cs="Arial"/>
                <w:sz w:val="20"/>
              </w:rPr>
              <w:t>(40</w:t>
            </w:r>
            <w:r w:rsidR="006B5A32" w:rsidRPr="00254DD9">
              <w:rPr>
                <w:rFonts w:ascii="Arial" w:hAnsi="Arial" w:cs="Arial"/>
                <w:sz w:val="20"/>
              </w:rPr>
              <w:t>)</w:t>
            </w:r>
          </w:p>
        </w:tc>
      </w:tr>
    </w:tbl>
    <w:p w14:paraId="613E77C1" w14:textId="6FC14872" w:rsidR="006B5A32" w:rsidRDefault="006B5A32" w:rsidP="006B5A32">
      <w:pPr>
        <w:spacing w:line="440" w:lineRule="exact"/>
        <w:jc w:val="both"/>
        <w:rPr>
          <w:rFonts w:ascii="Arial" w:hAnsi="Arial" w:cs="Arial"/>
          <w:sz w:val="22"/>
          <w:szCs w:val="22"/>
        </w:rPr>
      </w:pPr>
      <w:r>
        <w:rPr>
          <w:rFonts w:ascii="Arial" w:hAnsi="Arial" w:cs="Arial"/>
          <w:sz w:val="22"/>
          <w:szCs w:val="22"/>
        </w:rPr>
        <w:tab/>
        <w:t>On:</w:t>
      </w:r>
    </w:p>
    <w:p w14:paraId="726612D1" w14:textId="47BD91BE" w:rsidR="006B5A32" w:rsidRDefault="006B5A32" w:rsidP="006B5A32">
      <w:pPr>
        <w:pStyle w:val="Prrafodelista"/>
        <w:numPr>
          <w:ilvl w:val="1"/>
          <w:numId w:val="14"/>
        </w:numPr>
        <w:spacing w:line="440" w:lineRule="exact"/>
        <w:jc w:val="both"/>
        <w:rPr>
          <w:rFonts w:ascii="Arial" w:hAnsi="Arial" w:cs="Arial"/>
          <w:sz w:val="22"/>
          <w:szCs w:val="22"/>
        </w:rPr>
      </w:pPr>
      <w:r>
        <w:rPr>
          <w:rFonts w:ascii="Arial" w:hAnsi="Arial" w:cs="Arial"/>
          <w:sz w:val="22"/>
          <w:szCs w:val="22"/>
        </w:rPr>
        <w:t>R</w:t>
      </w:r>
      <w:r>
        <w:rPr>
          <w:rFonts w:ascii="Arial" w:hAnsi="Arial" w:cs="Arial"/>
          <w:sz w:val="22"/>
          <w:szCs w:val="22"/>
          <w:vertAlign w:val="subscript"/>
        </w:rPr>
        <w:t>L</w:t>
      </w:r>
      <w:r>
        <w:rPr>
          <w:rFonts w:ascii="Arial" w:hAnsi="Arial" w:cs="Arial"/>
          <w:sz w:val="22"/>
          <w:szCs w:val="22"/>
        </w:rPr>
        <w:t xml:space="preserve">: És la resistència externa de càrrega. </w:t>
      </w:r>
      <w:r w:rsidRPr="006B5A32">
        <w:rPr>
          <w:rFonts w:ascii="Arial" w:hAnsi="Arial" w:cs="Arial"/>
          <w:sz w:val="22"/>
          <w:szCs w:val="22"/>
        </w:rPr>
        <w:t>Com en l’experiment el punt de treball era molt proper al punt de màxima potència, la resistència interna R és molt propera a RL. Pel càlculs, s’agafen els valors mitjos del Seebeck i de R, per simplificar.</w:t>
      </w:r>
    </w:p>
    <w:p w14:paraId="6242A15F" w14:textId="77777777" w:rsidR="006B5A32" w:rsidRDefault="006B5A32" w:rsidP="006B5A32">
      <w:pPr>
        <w:spacing w:line="440" w:lineRule="exact"/>
        <w:jc w:val="both"/>
        <w:rPr>
          <w:rFonts w:ascii="Arial" w:hAnsi="Arial" w:cs="Arial"/>
          <w:sz w:val="22"/>
          <w:szCs w:val="22"/>
        </w:rPr>
      </w:pPr>
    </w:p>
    <w:p w14:paraId="7D1DF48D" w14:textId="398F7219" w:rsidR="006B5A32" w:rsidRPr="006B5A32" w:rsidRDefault="006B5A32" w:rsidP="006B5A32">
      <w:pPr>
        <w:spacing w:line="440" w:lineRule="exact"/>
        <w:jc w:val="both"/>
        <w:rPr>
          <w:rFonts w:ascii="Arial" w:hAnsi="Arial" w:cs="Arial"/>
          <w:sz w:val="22"/>
          <w:szCs w:val="22"/>
        </w:rPr>
      </w:pPr>
      <w:r>
        <w:rPr>
          <w:rFonts w:ascii="Arial" w:hAnsi="Arial" w:cs="Arial"/>
          <w:sz w:val="22"/>
          <w:szCs w:val="22"/>
        </w:rPr>
        <w:t>Es segueix</w:t>
      </w:r>
      <w:r w:rsidR="00254DD9">
        <w:rPr>
          <w:rFonts w:ascii="Arial" w:hAnsi="Arial" w:cs="Arial"/>
          <w:sz w:val="22"/>
          <w:szCs w:val="22"/>
        </w:rPr>
        <w:t xml:space="preserve"> amb els termes de l’equació (39</w:t>
      </w:r>
      <w:r>
        <w:rPr>
          <w:rFonts w:ascii="Arial" w:hAnsi="Arial" w:cs="Arial"/>
          <w:sz w:val="22"/>
          <w:szCs w:val="22"/>
        </w:rPr>
        <w:t>):</w:t>
      </w:r>
    </w:p>
    <w:p w14:paraId="583B4766" w14:textId="082D2DAB" w:rsidR="0039128D" w:rsidRDefault="0039128D" w:rsidP="00442FA3">
      <w:pPr>
        <w:pStyle w:val="Prrafodelista"/>
        <w:numPr>
          <w:ilvl w:val="0"/>
          <w:numId w:val="14"/>
        </w:numPr>
        <w:spacing w:line="440" w:lineRule="exact"/>
        <w:jc w:val="both"/>
        <w:rPr>
          <w:rFonts w:ascii="Arial" w:hAnsi="Arial" w:cs="Arial"/>
          <w:sz w:val="22"/>
          <w:szCs w:val="22"/>
        </w:rPr>
      </w:pPr>
      <w:proofErr w:type="spellStart"/>
      <w:r>
        <w:rPr>
          <w:rFonts w:ascii="Arial" w:hAnsi="Arial" w:cs="Arial"/>
          <w:sz w:val="22"/>
          <w:szCs w:val="22"/>
        </w:rPr>
        <w:t>n</w:t>
      </w:r>
      <w:r>
        <w:rPr>
          <w:rFonts w:ascii="Arial" w:hAnsi="Arial" w:cs="Arial"/>
          <w:sz w:val="22"/>
          <w:szCs w:val="22"/>
          <w:vertAlign w:val="subscript"/>
        </w:rPr>
        <w:t>p</w:t>
      </w:r>
      <w:proofErr w:type="spellEnd"/>
      <w:r>
        <w:rPr>
          <w:rFonts w:ascii="Arial" w:hAnsi="Arial" w:cs="Arial"/>
          <w:sz w:val="22"/>
          <w:szCs w:val="22"/>
        </w:rPr>
        <w:t>: És el número de pellets que hi ha el mòdul.</w:t>
      </w:r>
    </w:p>
    <w:p w14:paraId="3DA89A1D" w14:textId="305FD3EA" w:rsidR="0039128D" w:rsidRPr="0039128D" w:rsidRDefault="0039128D" w:rsidP="00442FA3">
      <w:pPr>
        <w:pStyle w:val="Prrafodelista"/>
        <w:numPr>
          <w:ilvl w:val="0"/>
          <w:numId w:val="14"/>
        </w:numPr>
        <w:spacing w:line="440" w:lineRule="exact"/>
        <w:jc w:val="both"/>
        <w:rPr>
          <w:rFonts w:ascii="Arial" w:hAnsi="Arial" w:cs="Arial"/>
          <w:sz w:val="22"/>
          <w:szCs w:val="22"/>
        </w:rPr>
      </w:pPr>
      <m:oMath>
        <m:r>
          <w:rPr>
            <w:rFonts w:ascii="Cambria Math" w:hAnsi="Cambria Math" w:cs="Arial"/>
            <w:sz w:val="22"/>
            <w:szCs w:val="22"/>
          </w:rPr>
          <m:t>α</m:t>
        </m:r>
      </m:oMath>
      <w:r>
        <w:rPr>
          <w:rFonts w:ascii="Arial" w:eastAsiaTheme="minorEastAsia" w:hAnsi="Arial" w:cs="Arial"/>
          <w:sz w:val="22"/>
          <w:szCs w:val="22"/>
        </w:rPr>
        <w:t>: És el coeficient Seebeck. Es calcula com:</w:t>
      </w:r>
    </w:p>
    <w:p w14:paraId="4B550F07" w14:textId="77777777" w:rsidR="0039128D" w:rsidRPr="006B5A32" w:rsidRDefault="0039128D" w:rsidP="006B5A32">
      <w:pPr>
        <w:spacing w:line="440" w:lineRule="exact"/>
        <w:jc w:val="both"/>
        <w:rPr>
          <w:rFonts w:ascii="Arial" w:hAnsi="Arial" w:cs="Arial"/>
          <w:sz w:val="22"/>
          <w:szCs w:val="22"/>
        </w:rPr>
      </w:pPr>
    </w:p>
    <w:tbl>
      <w:tblPr>
        <w:tblStyle w:val="Tablaconcuadrcula"/>
        <w:tblW w:w="0" w:type="auto"/>
        <w:tblLook w:val="04A0" w:firstRow="1" w:lastRow="0" w:firstColumn="1" w:lastColumn="0" w:noHBand="0" w:noVBand="1"/>
      </w:tblPr>
      <w:tblGrid>
        <w:gridCol w:w="7848"/>
        <w:gridCol w:w="650"/>
      </w:tblGrid>
      <w:tr w:rsidR="0039128D" w:rsidRPr="0039128D" w14:paraId="49653953" w14:textId="77777777" w:rsidTr="00247A84">
        <w:tc>
          <w:tcPr>
            <w:tcW w:w="8359" w:type="dxa"/>
            <w:tcBorders>
              <w:top w:val="nil"/>
              <w:left w:val="nil"/>
              <w:bottom w:val="nil"/>
              <w:right w:val="nil"/>
            </w:tcBorders>
          </w:tcPr>
          <w:p w14:paraId="0E886DC9" w14:textId="5B9CF01A" w:rsidR="0039128D" w:rsidRPr="0039128D" w:rsidRDefault="0039128D" w:rsidP="00247A84">
            <w:pPr>
              <w:rPr>
                <w:rFonts w:ascii="Arial" w:hAnsi="Arial" w:cs="Arial"/>
              </w:rPr>
            </w:pPr>
            <m:oMathPara>
              <m:oMath>
                <m:r>
                  <w:rPr>
                    <w:rFonts w:ascii="Cambria Math" w:hAnsi="Cambria Math" w:cs="Arial"/>
                  </w:rPr>
                  <m:t>α=</m:t>
                </m:r>
                <m:f>
                  <m:fPr>
                    <m:ctrlPr>
                      <w:rPr>
                        <w:rFonts w:ascii="Cambria Math" w:hAnsi="Cambria Math" w:cs="Arial"/>
                        <w:i/>
                      </w:rPr>
                    </m:ctrlPr>
                  </m:fPr>
                  <m:num>
                    <m:r>
                      <w:rPr>
                        <w:rFonts w:ascii="Cambria Math" w:hAnsi="Cambria Math" w:cs="Arial"/>
                      </w:rPr>
                      <m:t>V</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oc</m:t>
                        </m:r>
                      </m:sub>
                    </m:sSub>
                  </m:num>
                  <m:den>
                    <m:d>
                      <m:dPr>
                        <m:ctrlPr>
                          <w:rPr>
                            <w:rFonts w:ascii="Cambria Math" w:hAnsi="Cambria Math" w:cs="Arial"/>
                            <w:i/>
                          </w:rPr>
                        </m:ctrlPr>
                      </m:dPr>
                      <m:e>
                        <m:sSub>
                          <m:sSubPr>
                            <m:ctrlPr>
                              <w:rPr>
                                <w:rFonts w:ascii="Cambria Math" w:hAnsi="Cambria Math" w:cs="Arial"/>
                                <w:i/>
                              </w:rPr>
                            </m:ctrlPr>
                          </m:sSubPr>
                          <m:e>
                            <m:r>
                              <w:rPr>
                                <w:rFonts w:ascii="Cambria Math" w:hAnsi="Cambria Math" w:cs="Arial"/>
                              </w:rPr>
                              <m:t>T</m:t>
                            </m:r>
                          </m:e>
                          <m:sub>
                            <m:r>
                              <w:rPr>
                                <w:rFonts w:ascii="Cambria Math" w:hAnsi="Cambria Math" w:cs="Arial"/>
                              </w:rPr>
                              <m:t xml:space="preserve">h,TEM </m:t>
                            </m:r>
                          </m:sub>
                        </m:sSub>
                        <m:r>
                          <w:rPr>
                            <w:rFonts w:ascii="Cambria Math" w:hAnsi="Cambria Math" w:cs="Arial"/>
                          </w:rPr>
                          <m:t>-</m:t>
                        </m:r>
                        <m:sSub>
                          <m:sSubPr>
                            <m:ctrlPr>
                              <w:rPr>
                                <w:rFonts w:ascii="Cambria Math" w:hAnsi="Cambria Math" w:cs="Arial"/>
                                <w:i/>
                              </w:rPr>
                            </m:ctrlPr>
                          </m:sSubPr>
                          <m:e>
                            <m:r>
                              <w:rPr>
                                <w:rFonts w:ascii="Cambria Math" w:hAnsi="Cambria Math" w:cs="Arial"/>
                              </w:rPr>
                              <m:t>T</m:t>
                            </m:r>
                          </m:e>
                          <m:sub>
                            <m:r>
                              <w:rPr>
                                <w:rFonts w:ascii="Cambria Math" w:hAnsi="Cambria Math" w:cs="Arial"/>
                              </w:rPr>
                              <m:t>c,TEM</m:t>
                            </m:r>
                          </m:sub>
                        </m:sSub>
                      </m:e>
                    </m:d>
                  </m:den>
                </m:f>
              </m:oMath>
            </m:oMathPara>
          </w:p>
        </w:tc>
        <w:tc>
          <w:tcPr>
            <w:tcW w:w="657" w:type="dxa"/>
            <w:tcBorders>
              <w:top w:val="nil"/>
              <w:left w:val="nil"/>
              <w:bottom w:val="nil"/>
              <w:right w:val="nil"/>
            </w:tcBorders>
            <w:vAlign w:val="center"/>
          </w:tcPr>
          <w:p w14:paraId="22E86B33" w14:textId="5B37D5CE" w:rsidR="0039128D" w:rsidRPr="0039128D" w:rsidRDefault="00254DD9" w:rsidP="00247A84">
            <w:pPr>
              <w:jc w:val="right"/>
              <w:rPr>
                <w:rFonts w:ascii="Arial" w:hAnsi="Arial" w:cs="Arial"/>
              </w:rPr>
            </w:pPr>
            <w:r>
              <w:rPr>
                <w:rFonts w:ascii="Arial" w:hAnsi="Arial" w:cs="Arial"/>
                <w:sz w:val="20"/>
              </w:rPr>
              <w:t>(41</w:t>
            </w:r>
            <w:r w:rsidR="0039128D" w:rsidRPr="00254DD9">
              <w:rPr>
                <w:rFonts w:ascii="Arial" w:hAnsi="Arial" w:cs="Arial"/>
                <w:sz w:val="20"/>
              </w:rPr>
              <w:t>)</w:t>
            </w:r>
          </w:p>
        </w:tc>
      </w:tr>
    </w:tbl>
    <w:p w14:paraId="1ACA3910" w14:textId="0A8A2E86" w:rsidR="006B5A32" w:rsidRDefault="006B5A32" w:rsidP="0039128D">
      <w:pPr>
        <w:spacing w:line="440" w:lineRule="exact"/>
        <w:jc w:val="both"/>
        <w:rPr>
          <w:rFonts w:ascii="Arial" w:hAnsi="Arial" w:cs="Arial"/>
          <w:sz w:val="22"/>
          <w:szCs w:val="22"/>
        </w:rPr>
      </w:pPr>
      <w:r>
        <w:rPr>
          <w:rFonts w:ascii="Arial" w:hAnsi="Arial" w:cs="Arial"/>
          <w:sz w:val="22"/>
          <w:szCs w:val="22"/>
        </w:rPr>
        <w:t>On:</w:t>
      </w:r>
    </w:p>
    <w:p w14:paraId="0AD655A7" w14:textId="6CF29A3F" w:rsidR="00153837" w:rsidRDefault="006B5A32" w:rsidP="00153837">
      <w:pPr>
        <w:pStyle w:val="Prrafodelista"/>
        <w:numPr>
          <w:ilvl w:val="0"/>
          <w:numId w:val="14"/>
        </w:numPr>
        <w:spacing w:line="440" w:lineRule="exact"/>
        <w:jc w:val="both"/>
        <w:rPr>
          <w:rFonts w:ascii="Arial" w:hAnsi="Arial" w:cs="Arial"/>
          <w:sz w:val="22"/>
          <w:szCs w:val="22"/>
        </w:rPr>
      </w:pPr>
      <w:proofErr w:type="spellStart"/>
      <w:r w:rsidRPr="006B5A32">
        <w:rPr>
          <w:rFonts w:ascii="Arial" w:hAnsi="Arial" w:cs="Arial"/>
          <w:i/>
          <w:sz w:val="22"/>
          <w:szCs w:val="22"/>
        </w:rPr>
        <w:t>V</w:t>
      </w:r>
      <w:r w:rsidRPr="006B5A32">
        <w:rPr>
          <w:rFonts w:ascii="Arial" w:hAnsi="Arial" w:cs="Arial"/>
          <w:i/>
          <w:sz w:val="22"/>
          <w:szCs w:val="22"/>
          <w:vertAlign w:val="subscript"/>
        </w:rPr>
        <w:t>oc</w:t>
      </w:r>
      <w:proofErr w:type="spellEnd"/>
      <w:r w:rsidRPr="006B5A32">
        <w:rPr>
          <w:rFonts w:ascii="Arial" w:hAnsi="Arial" w:cs="Arial"/>
          <w:sz w:val="22"/>
          <w:szCs w:val="22"/>
          <w:vertAlign w:val="subscript"/>
        </w:rPr>
        <w:t>:</w:t>
      </w:r>
      <w:r w:rsidRPr="006B5A32">
        <w:rPr>
          <w:rFonts w:ascii="Arial" w:hAnsi="Arial" w:cs="Arial"/>
          <w:sz w:val="22"/>
          <w:szCs w:val="22"/>
        </w:rPr>
        <w:t>: És el</w:t>
      </w:r>
      <w:r w:rsidR="004E73F3">
        <w:rPr>
          <w:rFonts w:ascii="Arial" w:hAnsi="Arial" w:cs="Arial"/>
          <w:sz w:val="22"/>
          <w:szCs w:val="22"/>
        </w:rPr>
        <w:t xml:space="preserve"> voltatge en circuit obert.</w:t>
      </w:r>
    </w:p>
    <w:p w14:paraId="5C3399D9" w14:textId="54B0220B" w:rsidR="005D41F6" w:rsidRDefault="005D41F6" w:rsidP="007474A1">
      <w:pPr>
        <w:spacing w:line="440" w:lineRule="exact"/>
        <w:jc w:val="both"/>
        <w:rPr>
          <w:rFonts w:ascii="Arial" w:hAnsi="Arial" w:cs="Arial"/>
          <w:sz w:val="22"/>
          <w:szCs w:val="22"/>
        </w:rPr>
      </w:pPr>
    </w:p>
    <w:p w14:paraId="58E86C29" w14:textId="4C83BD77" w:rsidR="004E73F3" w:rsidRPr="00513F1B" w:rsidRDefault="004E73F3" w:rsidP="00513F1B">
      <w:pPr>
        <w:pStyle w:val="Ttulo2"/>
        <w:rPr>
          <w:rFonts w:ascii="Arial" w:hAnsi="Arial" w:cs="Arial"/>
          <w:b/>
          <w:color w:val="auto"/>
          <w:sz w:val="22"/>
        </w:rPr>
      </w:pPr>
      <w:bookmarkStart w:id="37" w:name="_Toc516157699"/>
      <w:r w:rsidRPr="00513F1B">
        <w:rPr>
          <w:rFonts w:ascii="Arial" w:hAnsi="Arial" w:cs="Arial"/>
          <w:b/>
          <w:color w:val="auto"/>
          <w:sz w:val="22"/>
        </w:rPr>
        <w:t>B.4 POTÈNCIA DEL VENTILADOR</w:t>
      </w:r>
      <w:bookmarkEnd w:id="37"/>
    </w:p>
    <w:p w14:paraId="75086F72" w14:textId="091820F0" w:rsidR="004E73F3" w:rsidRDefault="004E73F3" w:rsidP="004E73F3">
      <w:pPr>
        <w:spacing w:line="440" w:lineRule="exact"/>
        <w:jc w:val="both"/>
        <w:rPr>
          <w:rFonts w:ascii="Arial" w:hAnsi="Arial" w:cs="Arial"/>
          <w:sz w:val="22"/>
          <w:szCs w:val="22"/>
        </w:rPr>
      </w:pPr>
      <w:r>
        <w:rPr>
          <w:rFonts w:ascii="Arial" w:hAnsi="Arial" w:cs="Arial"/>
          <w:sz w:val="22"/>
          <w:szCs w:val="22"/>
        </w:rPr>
        <w:t>La potència necessària per moure el fluid al pas del dissipador es calcula com:</w:t>
      </w:r>
    </w:p>
    <w:p w14:paraId="6409200D" w14:textId="77777777" w:rsidR="004E73F3" w:rsidRDefault="004E73F3" w:rsidP="004E73F3">
      <w:pPr>
        <w:spacing w:line="440" w:lineRule="exact"/>
        <w:jc w:val="both"/>
        <w:rPr>
          <w:rFonts w:ascii="Arial" w:hAnsi="Arial" w:cs="Arial"/>
          <w:sz w:val="22"/>
          <w:szCs w:val="22"/>
        </w:rPr>
      </w:pPr>
    </w:p>
    <w:tbl>
      <w:tblPr>
        <w:tblStyle w:val="Tablaconcuadrcula"/>
        <w:tblW w:w="0" w:type="auto"/>
        <w:tblLook w:val="04A0" w:firstRow="1" w:lastRow="0" w:firstColumn="1" w:lastColumn="0" w:noHBand="0" w:noVBand="1"/>
      </w:tblPr>
      <w:tblGrid>
        <w:gridCol w:w="7847"/>
        <w:gridCol w:w="651"/>
      </w:tblGrid>
      <w:tr w:rsidR="004E73F3" w:rsidRPr="004E73F3" w14:paraId="6EE75E85" w14:textId="77777777" w:rsidTr="00247A84">
        <w:tc>
          <w:tcPr>
            <w:tcW w:w="8359" w:type="dxa"/>
            <w:tcBorders>
              <w:top w:val="nil"/>
              <w:left w:val="nil"/>
              <w:bottom w:val="nil"/>
              <w:right w:val="nil"/>
            </w:tcBorders>
          </w:tcPr>
          <w:p w14:paraId="4C7760BF" w14:textId="62E10A76" w:rsidR="004E73F3" w:rsidRPr="004E73F3" w:rsidRDefault="004E73F3" w:rsidP="00247A84">
            <w:pPr>
              <w:rPr>
                <w:rFonts w:ascii="Arial" w:hAnsi="Arial" w:cs="Arial"/>
              </w:rPr>
            </w:pPr>
            <m:oMathPara>
              <m:oMath>
                <m:r>
                  <w:rPr>
                    <w:rFonts w:ascii="Cambria Math" w:hAnsi="Cambria Math" w:cs="Arial"/>
                  </w:rPr>
                  <m:t>P</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fan</m:t>
                    </m:r>
                  </m:sub>
                </m:sSub>
                <m:r>
                  <w:rPr>
                    <w:rFonts w:ascii="Cambria Math" w:hAnsi="Cambria Math" w:cs="Arial"/>
                  </w:rPr>
                  <m:t>=</m:t>
                </m:r>
                <m:acc>
                  <m:accPr>
                    <m:chr m:val="̇"/>
                    <m:ctrlPr>
                      <w:rPr>
                        <w:rFonts w:ascii="Cambria Math" w:hAnsi="Cambria Math" w:cs="Arial"/>
                        <w:i/>
                      </w:rPr>
                    </m:ctrlPr>
                  </m:accPr>
                  <m:e>
                    <m:r>
                      <w:rPr>
                        <w:rFonts w:ascii="Cambria Math" w:hAnsi="Cambria Math" w:cs="Arial"/>
                      </w:rPr>
                      <m:t>V·</m:t>
                    </m:r>
                  </m:e>
                </m:acc>
                <m:r>
                  <w:rPr>
                    <w:rFonts w:ascii="Cambria Math" w:hAnsi="Cambria Math" w:cs="Arial"/>
                  </w:rPr>
                  <m:t xml:space="preserve">∆p </m:t>
                </m:r>
              </m:oMath>
            </m:oMathPara>
          </w:p>
        </w:tc>
        <w:tc>
          <w:tcPr>
            <w:tcW w:w="657" w:type="dxa"/>
            <w:tcBorders>
              <w:top w:val="nil"/>
              <w:left w:val="nil"/>
              <w:bottom w:val="nil"/>
              <w:right w:val="nil"/>
            </w:tcBorders>
            <w:vAlign w:val="center"/>
          </w:tcPr>
          <w:p w14:paraId="1AC767D7" w14:textId="345DAE2D" w:rsidR="004E73F3" w:rsidRPr="004E73F3" w:rsidRDefault="002876C8" w:rsidP="00247A84">
            <w:pPr>
              <w:jc w:val="right"/>
              <w:rPr>
                <w:rFonts w:ascii="Arial" w:hAnsi="Arial" w:cs="Arial"/>
              </w:rPr>
            </w:pPr>
            <w:r>
              <w:rPr>
                <w:rFonts w:ascii="Arial" w:hAnsi="Arial" w:cs="Arial"/>
                <w:sz w:val="20"/>
              </w:rPr>
              <w:t>(42</w:t>
            </w:r>
            <w:r w:rsidR="004E73F3" w:rsidRPr="002876C8">
              <w:rPr>
                <w:rFonts w:ascii="Arial" w:hAnsi="Arial" w:cs="Arial"/>
                <w:sz w:val="20"/>
              </w:rPr>
              <w:t>)</w:t>
            </w:r>
          </w:p>
        </w:tc>
      </w:tr>
    </w:tbl>
    <w:p w14:paraId="42619D74" w14:textId="77777777" w:rsidR="00EE6E1B" w:rsidRDefault="00EE6E1B" w:rsidP="004E73F3">
      <w:pPr>
        <w:spacing w:line="440" w:lineRule="exact"/>
        <w:jc w:val="both"/>
        <w:rPr>
          <w:rFonts w:ascii="Arial" w:hAnsi="Arial" w:cs="Arial"/>
          <w:sz w:val="22"/>
          <w:szCs w:val="22"/>
        </w:rPr>
      </w:pPr>
    </w:p>
    <w:p w14:paraId="3D221618" w14:textId="12C11E75" w:rsidR="004E73F3" w:rsidRDefault="004E73F3" w:rsidP="004E73F3">
      <w:pPr>
        <w:spacing w:line="440" w:lineRule="exact"/>
        <w:jc w:val="both"/>
        <w:rPr>
          <w:rFonts w:ascii="Arial" w:hAnsi="Arial" w:cs="Arial"/>
          <w:sz w:val="22"/>
          <w:szCs w:val="22"/>
        </w:rPr>
      </w:pPr>
      <w:r>
        <w:rPr>
          <w:rFonts w:ascii="Arial" w:hAnsi="Arial" w:cs="Arial"/>
          <w:sz w:val="22"/>
          <w:szCs w:val="22"/>
        </w:rPr>
        <w:t>On:</w:t>
      </w:r>
    </w:p>
    <w:p w14:paraId="72BE8A00" w14:textId="638D4371" w:rsidR="004E73F3" w:rsidRPr="004E73F3" w:rsidRDefault="004E73F3" w:rsidP="004E73F3">
      <w:pPr>
        <w:pStyle w:val="Prrafodelista"/>
        <w:numPr>
          <w:ilvl w:val="0"/>
          <w:numId w:val="14"/>
        </w:numPr>
        <w:spacing w:line="440" w:lineRule="exact"/>
        <w:jc w:val="both"/>
        <w:rPr>
          <w:rFonts w:ascii="Arial" w:hAnsi="Arial" w:cs="Arial"/>
          <w:sz w:val="22"/>
          <w:szCs w:val="22"/>
        </w:rPr>
      </w:pPr>
      <m:oMath>
        <m:r>
          <w:rPr>
            <w:rFonts w:ascii="Cambria Math" w:hAnsi="Cambria Math" w:cs="Arial"/>
          </w:rPr>
          <m:t>∆</m:t>
        </m:r>
        <m:r>
          <w:rPr>
            <w:rFonts w:ascii="Cambria Math" w:hAnsi="Cambria Math" w:cs="Arial"/>
            <w:sz w:val="22"/>
            <w:szCs w:val="22"/>
          </w:rPr>
          <m:t>p</m:t>
        </m:r>
      </m:oMath>
      <w:r>
        <w:rPr>
          <w:rFonts w:ascii="Arial" w:eastAsiaTheme="minorEastAsia" w:hAnsi="Arial" w:cs="Arial"/>
          <w:sz w:val="22"/>
          <w:szCs w:val="22"/>
        </w:rPr>
        <w:t xml:space="preserve">: És la caiguda de pressió [Pa] al pas del dissipador. Es defineix a partir de Lindstedt i Karvinen </w:t>
      </w:r>
      <w:r w:rsidR="004D193B">
        <w:rPr>
          <w:rFonts w:ascii="Arial" w:hAnsi="Arial" w:cs="Arial"/>
          <w:sz w:val="22"/>
          <w:szCs w:val="22"/>
        </w:rPr>
        <w:t>(</w:t>
      </w:r>
      <w:proofErr w:type="spellStart"/>
      <w:r w:rsidR="004D193B">
        <w:rPr>
          <w:rFonts w:ascii="Arial" w:hAnsi="Arial" w:cs="Arial"/>
          <w:sz w:val="22"/>
          <w:szCs w:val="22"/>
        </w:rPr>
        <w:t>Lindstedt</w:t>
      </w:r>
      <w:proofErr w:type="spellEnd"/>
      <w:r w:rsidR="004D193B">
        <w:rPr>
          <w:rFonts w:ascii="Arial" w:hAnsi="Arial" w:cs="Arial"/>
          <w:sz w:val="22"/>
          <w:szCs w:val="22"/>
        </w:rPr>
        <w:t xml:space="preserve"> et al., 2012)</w:t>
      </w:r>
      <w:r>
        <w:rPr>
          <w:rFonts w:ascii="Arial" w:eastAsiaTheme="minorEastAsia" w:hAnsi="Arial" w:cs="Arial"/>
          <w:sz w:val="22"/>
          <w:szCs w:val="22"/>
        </w:rPr>
        <w:t>.</w:t>
      </w:r>
    </w:p>
    <w:p w14:paraId="08605989" w14:textId="77777777" w:rsidR="004E73F3" w:rsidRDefault="004E73F3" w:rsidP="004E73F3">
      <w:pPr>
        <w:spacing w:line="440" w:lineRule="exact"/>
        <w:jc w:val="both"/>
        <w:rPr>
          <w:rFonts w:ascii="Arial" w:hAnsi="Arial" w:cs="Arial"/>
          <w:sz w:val="22"/>
          <w:szCs w:val="22"/>
        </w:rPr>
      </w:pPr>
    </w:p>
    <w:tbl>
      <w:tblPr>
        <w:tblStyle w:val="Tablaconcuadrcula"/>
        <w:tblW w:w="0" w:type="auto"/>
        <w:tblLook w:val="04A0" w:firstRow="1" w:lastRow="0" w:firstColumn="1" w:lastColumn="0" w:noHBand="0" w:noVBand="1"/>
      </w:tblPr>
      <w:tblGrid>
        <w:gridCol w:w="7847"/>
        <w:gridCol w:w="651"/>
      </w:tblGrid>
      <w:tr w:rsidR="004E73F3" w:rsidRPr="004E73F3" w14:paraId="75A182ED" w14:textId="77777777" w:rsidTr="00247A84">
        <w:tc>
          <w:tcPr>
            <w:tcW w:w="8359" w:type="dxa"/>
            <w:tcBorders>
              <w:top w:val="nil"/>
              <w:left w:val="nil"/>
              <w:bottom w:val="nil"/>
              <w:right w:val="nil"/>
            </w:tcBorders>
          </w:tcPr>
          <w:p w14:paraId="1E9275E8" w14:textId="77777777" w:rsidR="004E73F3" w:rsidRPr="004E73F3" w:rsidRDefault="004E73F3" w:rsidP="00247A84">
            <w:pPr>
              <w:rPr>
                <w:rFonts w:ascii="Arial" w:hAnsi="Arial" w:cs="Arial"/>
              </w:rPr>
            </w:pPr>
            <m:oMathPara>
              <m:oMath>
                <m:r>
                  <w:rPr>
                    <w:rFonts w:ascii="Cambria Math" w:hAnsi="Cambria Math" w:cs="Arial"/>
                  </w:rPr>
                  <w:lastRenderedPageBreak/>
                  <m:t>∆ p=</m:t>
                </m:r>
                <m:f>
                  <m:fPr>
                    <m:ctrlPr>
                      <w:rPr>
                        <w:rFonts w:ascii="Cambria Math" w:hAnsi="Cambria Math" w:cs="Arial"/>
                        <w:i/>
                      </w:rPr>
                    </m:ctrlPr>
                  </m:fPr>
                  <m:num>
                    <m:r>
                      <w:rPr>
                        <w:rFonts w:ascii="Cambria Math" w:hAnsi="Cambria Math" w:cs="Arial"/>
                      </w:rPr>
                      <m:t>1</m:t>
                    </m:r>
                  </m:num>
                  <m:den>
                    <m:r>
                      <w:rPr>
                        <w:rFonts w:ascii="Cambria Math" w:hAnsi="Cambria Math" w:cs="Arial"/>
                      </w:rPr>
                      <m:t>2</m:t>
                    </m:r>
                  </m:den>
                </m:f>
                <m:r>
                  <w:rPr>
                    <w:rFonts w:ascii="Cambria Math" w:hAnsi="Cambria Math" w:cs="Arial"/>
                  </w:rPr>
                  <m:t>ρ</m:t>
                </m:r>
                <m:sSup>
                  <m:sSupPr>
                    <m:ctrlPr>
                      <w:rPr>
                        <w:rFonts w:ascii="Cambria Math" w:hAnsi="Cambria Math" w:cs="Arial"/>
                        <w:i/>
                      </w:rPr>
                    </m:ctrlPr>
                  </m:sSupPr>
                  <m:e>
                    <m:r>
                      <w:rPr>
                        <w:rFonts w:ascii="Cambria Math" w:hAnsi="Cambria Math" w:cs="Arial"/>
                      </w:rPr>
                      <m:t>v</m:t>
                    </m:r>
                  </m:e>
                  <m:sup>
                    <m:r>
                      <w:rPr>
                        <w:rFonts w:ascii="Cambria Math" w:hAnsi="Cambria Math" w:cs="Arial"/>
                      </w:rPr>
                      <m:t>2</m:t>
                    </m:r>
                  </m:sup>
                </m:sSup>
                <m:d>
                  <m:dPr>
                    <m:ctrlPr>
                      <w:rPr>
                        <w:rFonts w:ascii="Cambria Math" w:hAnsi="Cambria Math" w:cs="Arial"/>
                        <w:i/>
                      </w:rPr>
                    </m:ctrlPr>
                  </m:dPr>
                  <m:e>
                    <m:r>
                      <w:rPr>
                        <w:rFonts w:ascii="Cambria Math" w:hAnsi="Cambria Math" w:cs="Arial"/>
                      </w:rPr>
                      <m:t>K</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c</m:t>
                        </m:r>
                      </m:sub>
                    </m:sSub>
                    <m:r>
                      <w:rPr>
                        <w:rFonts w:ascii="Cambria Math" w:hAnsi="Cambria Math" w:cs="Arial"/>
                      </w:rPr>
                      <m:t>+4</m:t>
                    </m:r>
                    <m:sSup>
                      <m:sSupPr>
                        <m:ctrlPr>
                          <w:rPr>
                            <w:rFonts w:ascii="Cambria Math" w:hAnsi="Cambria Math" w:cs="Arial"/>
                            <w:i/>
                          </w:rPr>
                        </m:ctrlPr>
                      </m:sSupPr>
                      <m:e>
                        <m:r>
                          <w:rPr>
                            <w:rFonts w:ascii="Cambria Math" w:hAnsi="Cambria Math" w:cs="Arial"/>
                          </w:rPr>
                          <m:t>L</m:t>
                        </m:r>
                      </m:e>
                      <m:sup>
                        <m:r>
                          <w:rPr>
                            <w:rFonts w:ascii="Cambria Math" w:hAnsi="Cambria Math" w:cs="Arial"/>
                          </w:rPr>
                          <m:t>+</m:t>
                        </m:r>
                      </m:sup>
                    </m:sSup>
                    <m:r>
                      <w:rPr>
                        <w:rFonts w:ascii="Cambria Math" w:hAnsi="Cambria Math" w:cs="Arial"/>
                      </w:rPr>
                      <m:t>f</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app</m:t>
                        </m:r>
                      </m:sub>
                    </m:sSub>
                    <m:r>
                      <w:rPr>
                        <w:rFonts w:ascii="Cambria Math" w:hAnsi="Cambria Math" w:cs="Arial"/>
                      </w:rPr>
                      <m:t>Re+</m:t>
                    </m:r>
                    <m:sSub>
                      <m:sSubPr>
                        <m:ctrlPr>
                          <w:rPr>
                            <w:rFonts w:ascii="Cambria Math" w:hAnsi="Cambria Math" w:cs="Arial"/>
                            <w:i/>
                          </w:rPr>
                        </m:ctrlPr>
                      </m:sSubPr>
                      <m:e>
                        <m:r>
                          <w:rPr>
                            <w:rFonts w:ascii="Cambria Math" w:hAnsi="Cambria Math" w:cs="Arial"/>
                          </w:rPr>
                          <m:t>K</m:t>
                        </m:r>
                      </m:e>
                      <m:sub>
                        <m:r>
                          <w:rPr>
                            <w:rFonts w:ascii="Cambria Math" w:hAnsi="Cambria Math" w:cs="Arial"/>
                          </w:rPr>
                          <m:t>e</m:t>
                        </m:r>
                      </m:sub>
                    </m:sSub>
                    <m:r>
                      <w:rPr>
                        <w:rFonts w:ascii="Cambria Math" w:hAnsi="Cambria Math" w:cs="Arial"/>
                      </w:rPr>
                      <m:t xml:space="preserve"> </m:t>
                    </m:r>
                  </m:e>
                </m:d>
                <m:r>
                  <w:rPr>
                    <w:rFonts w:ascii="Cambria Math" w:hAnsi="Cambria Math" w:cs="Arial"/>
                  </w:rPr>
                  <m:t xml:space="preserve"> </m:t>
                </m:r>
              </m:oMath>
            </m:oMathPara>
          </w:p>
        </w:tc>
        <w:tc>
          <w:tcPr>
            <w:tcW w:w="657" w:type="dxa"/>
            <w:tcBorders>
              <w:top w:val="nil"/>
              <w:left w:val="nil"/>
              <w:bottom w:val="nil"/>
              <w:right w:val="nil"/>
            </w:tcBorders>
            <w:vAlign w:val="center"/>
          </w:tcPr>
          <w:p w14:paraId="73C2075D" w14:textId="6FD79ADC" w:rsidR="004E73F3" w:rsidRPr="004E73F3" w:rsidRDefault="002876C8" w:rsidP="00247A84">
            <w:pPr>
              <w:jc w:val="right"/>
              <w:rPr>
                <w:rFonts w:ascii="Arial" w:hAnsi="Arial" w:cs="Arial"/>
              </w:rPr>
            </w:pPr>
            <w:r>
              <w:rPr>
                <w:rFonts w:ascii="Arial" w:hAnsi="Arial" w:cs="Arial"/>
                <w:sz w:val="20"/>
              </w:rPr>
              <w:t>(43</w:t>
            </w:r>
            <w:r w:rsidR="004E73F3" w:rsidRPr="002876C8">
              <w:rPr>
                <w:rFonts w:ascii="Arial" w:hAnsi="Arial" w:cs="Arial"/>
                <w:sz w:val="20"/>
              </w:rPr>
              <w:t>)</w:t>
            </w:r>
          </w:p>
        </w:tc>
      </w:tr>
    </w:tbl>
    <w:p w14:paraId="46589EE0" w14:textId="73E7E3DC" w:rsidR="004E73F3" w:rsidRDefault="004E73F3" w:rsidP="004E73F3">
      <w:pPr>
        <w:pStyle w:val="Prrafodelista"/>
        <w:numPr>
          <w:ilvl w:val="0"/>
          <w:numId w:val="14"/>
        </w:numPr>
        <w:spacing w:line="440" w:lineRule="exact"/>
        <w:jc w:val="both"/>
        <w:rPr>
          <w:rFonts w:ascii="Arial" w:hAnsi="Arial" w:cs="Arial"/>
          <w:sz w:val="22"/>
          <w:szCs w:val="22"/>
        </w:rPr>
      </w:pPr>
      <w:r w:rsidRPr="004E73F3">
        <w:rPr>
          <w:rFonts w:ascii="Arial" w:hAnsi="Arial" w:cs="Arial"/>
          <w:sz w:val="22"/>
          <w:szCs w:val="22"/>
        </w:rPr>
        <w:t>On</w:t>
      </w:r>
      <w:r>
        <w:rPr>
          <w:rFonts w:ascii="Arial" w:hAnsi="Arial" w:cs="Arial"/>
          <w:sz w:val="22"/>
          <w:szCs w:val="22"/>
        </w:rPr>
        <w:t>:</w:t>
      </w:r>
    </w:p>
    <w:p w14:paraId="31611178" w14:textId="00B43708" w:rsidR="004E73F3" w:rsidRDefault="004E73F3" w:rsidP="004E73F3">
      <w:pPr>
        <w:pStyle w:val="Prrafodelista"/>
        <w:numPr>
          <w:ilvl w:val="1"/>
          <w:numId w:val="14"/>
        </w:numPr>
        <w:spacing w:line="440" w:lineRule="exact"/>
        <w:jc w:val="both"/>
        <w:rPr>
          <w:rFonts w:ascii="Arial" w:hAnsi="Arial" w:cs="Arial"/>
          <w:sz w:val="22"/>
          <w:szCs w:val="22"/>
        </w:rPr>
      </w:pPr>
      <w:r w:rsidRPr="004E73F3">
        <w:rPr>
          <w:rFonts w:ascii="Arial" w:hAnsi="Arial" w:cs="Arial"/>
          <w:i/>
          <w:sz w:val="22"/>
          <w:szCs w:val="22"/>
        </w:rPr>
        <w:sym w:font="Symbol" w:char="F072"/>
      </w:r>
      <w:r w:rsidRPr="004E73F3">
        <w:rPr>
          <w:rFonts w:ascii="Arial" w:hAnsi="Arial" w:cs="Arial"/>
          <w:sz w:val="22"/>
          <w:szCs w:val="22"/>
        </w:rPr>
        <w:t>: D</w:t>
      </w:r>
      <w:r>
        <w:rPr>
          <w:rFonts w:ascii="Arial" w:hAnsi="Arial" w:cs="Arial"/>
          <w:sz w:val="22"/>
          <w:szCs w:val="22"/>
        </w:rPr>
        <w:t>ensitat del fluid [Kg/m</w:t>
      </w:r>
      <w:r>
        <w:rPr>
          <w:rFonts w:ascii="Arial" w:hAnsi="Arial" w:cs="Arial"/>
          <w:sz w:val="22"/>
          <w:szCs w:val="22"/>
          <w:vertAlign w:val="superscript"/>
        </w:rPr>
        <w:t>3</w:t>
      </w:r>
      <w:r>
        <w:rPr>
          <w:rFonts w:ascii="Arial" w:hAnsi="Arial" w:cs="Arial"/>
          <w:sz w:val="22"/>
          <w:szCs w:val="22"/>
        </w:rPr>
        <w:t>].</w:t>
      </w:r>
    </w:p>
    <w:p w14:paraId="63098EB2" w14:textId="3045E070" w:rsidR="004E73F3" w:rsidRDefault="004E73F3" w:rsidP="004E73F3">
      <w:pPr>
        <w:pStyle w:val="Prrafodelista"/>
        <w:numPr>
          <w:ilvl w:val="1"/>
          <w:numId w:val="14"/>
        </w:numPr>
        <w:spacing w:line="440" w:lineRule="exact"/>
        <w:jc w:val="both"/>
        <w:rPr>
          <w:rFonts w:ascii="Arial" w:hAnsi="Arial" w:cs="Arial"/>
          <w:sz w:val="22"/>
          <w:szCs w:val="22"/>
        </w:rPr>
      </w:pPr>
      <w:r>
        <w:rPr>
          <w:rFonts w:ascii="Arial" w:hAnsi="Arial" w:cs="Arial"/>
          <w:sz w:val="22"/>
          <w:szCs w:val="22"/>
        </w:rPr>
        <w:t xml:space="preserve">v: És la velocitat </w:t>
      </w:r>
      <w:r w:rsidR="00EA6198">
        <w:rPr>
          <w:rFonts w:ascii="Arial" w:hAnsi="Arial" w:cs="Arial"/>
          <w:sz w:val="22"/>
          <w:szCs w:val="22"/>
        </w:rPr>
        <w:t>del fluid al pas del dissipador (en un canal entre aletes).</w:t>
      </w:r>
    </w:p>
    <w:p w14:paraId="11A181A4" w14:textId="5E13F662" w:rsidR="00EA6198" w:rsidRDefault="00EA6198" w:rsidP="00EA6198">
      <w:pPr>
        <w:pStyle w:val="Prrafodelista"/>
        <w:numPr>
          <w:ilvl w:val="1"/>
          <w:numId w:val="14"/>
        </w:numPr>
        <w:spacing w:line="440" w:lineRule="exact"/>
        <w:jc w:val="both"/>
        <w:rPr>
          <w:rFonts w:ascii="Arial" w:hAnsi="Arial" w:cs="Arial"/>
          <w:sz w:val="22"/>
          <w:szCs w:val="22"/>
        </w:rPr>
      </w:pPr>
      <w:proofErr w:type="spellStart"/>
      <w:r w:rsidRPr="00EA6198">
        <w:rPr>
          <w:rFonts w:ascii="Arial" w:hAnsi="Arial" w:cs="Arial"/>
          <w:i/>
          <w:sz w:val="22"/>
          <w:szCs w:val="22"/>
        </w:rPr>
        <w:t>K</w:t>
      </w:r>
      <w:r w:rsidRPr="00EA6198">
        <w:rPr>
          <w:rFonts w:ascii="Arial" w:hAnsi="Arial" w:cs="Arial"/>
          <w:i/>
          <w:sz w:val="22"/>
          <w:szCs w:val="22"/>
          <w:vertAlign w:val="subscript"/>
        </w:rPr>
        <w:t>c</w:t>
      </w:r>
      <w:proofErr w:type="spellEnd"/>
      <w:r w:rsidRPr="00EA6198">
        <w:rPr>
          <w:rFonts w:ascii="Arial" w:hAnsi="Arial" w:cs="Arial"/>
          <w:sz w:val="22"/>
          <w:szCs w:val="22"/>
        </w:rPr>
        <w:t xml:space="preserve"> i </w:t>
      </w:r>
      <w:proofErr w:type="spellStart"/>
      <w:r w:rsidRPr="00EA6198">
        <w:rPr>
          <w:rFonts w:ascii="Arial" w:hAnsi="Arial" w:cs="Arial"/>
          <w:i/>
          <w:sz w:val="22"/>
          <w:szCs w:val="22"/>
        </w:rPr>
        <w:t>K</w:t>
      </w:r>
      <w:r w:rsidRPr="00EA6198">
        <w:rPr>
          <w:rFonts w:ascii="Arial" w:hAnsi="Arial" w:cs="Arial"/>
          <w:i/>
          <w:sz w:val="22"/>
          <w:szCs w:val="22"/>
          <w:vertAlign w:val="subscript"/>
        </w:rPr>
        <w:t>e</w:t>
      </w:r>
      <w:proofErr w:type="spellEnd"/>
      <w:r>
        <w:rPr>
          <w:rFonts w:ascii="Arial" w:hAnsi="Arial" w:cs="Arial"/>
          <w:sz w:val="22"/>
          <w:szCs w:val="22"/>
        </w:rPr>
        <w:t>: Coeficients de pèrdues de càrrega secundàries per contracció i expansió respectivament. Es determinen segons:</w:t>
      </w:r>
    </w:p>
    <w:p w14:paraId="44C53F23" w14:textId="77777777" w:rsidR="00EA6198" w:rsidRDefault="00EA6198" w:rsidP="00EA6198">
      <w:pPr>
        <w:spacing w:line="440" w:lineRule="exact"/>
        <w:jc w:val="both"/>
        <w:rPr>
          <w:rFonts w:ascii="Arial" w:hAnsi="Arial" w:cs="Arial"/>
          <w:sz w:val="22"/>
          <w:szCs w:val="22"/>
        </w:rPr>
      </w:pPr>
    </w:p>
    <w:tbl>
      <w:tblPr>
        <w:tblStyle w:val="Tablaconcuadrcula"/>
        <w:tblW w:w="0" w:type="auto"/>
        <w:tblLook w:val="04A0" w:firstRow="1" w:lastRow="0" w:firstColumn="1" w:lastColumn="0" w:noHBand="0" w:noVBand="1"/>
      </w:tblPr>
      <w:tblGrid>
        <w:gridCol w:w="7847"/>
        <w:gridCol w:w="651"/>
      </w:tblGrid>
      <w:tr w:rsidR="00EA6198" w:rsidRPr="00EA6198" w14:paraId="50A364ED" w14:textId="77777777" w:rsidTr="00247A84">
        <w:trPr>
          <w:trHeight w:val="237"/>
        </w:trPr>
        <w:tc>
          <w:tcPr>
            <w:tcW w:w="8359" w:type="dxa"/>
            <w:tcBorders>
              <w:top w:val="nil"/>
              <w:left w:val="nil"/>
              <w:bottom w:val="nil"/>
              <w:right w:val="nil"/>
            </w:tcBorders>
          </w:tcPr>
          <w:p w14:paraId="381644A8" w14:textId="723A99BD" w:rsidR="00EA6198" w:rsidRPr="00EA6198" w:rsidRDefault="00EA6198" w:rsidP="00247A84">
            <w:pPr>
              <w:rPr>
                <w:rFonts w:ascii="Arial" w:hAnsi="Arial" w:cs="Arial"/>
              </w:rPr>
            </w:pPr>
            <m:oMathPara>
              <m:oMath>
                <m:r>
                  <w:rPr>
                    <w:rFonts w:ascii="Cambria Math" w:hAnsi="Cambria Math" w:cs="Arial"/>
                  </w:rPr>
                  <m:t>K</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c</m:t>
                    </m:r>
                  </m:sub>
                </m:sSub>
                <m:r>
                  <w:rPr>
                    <w:rFonts w:ascii="Cambria Math" w:hAnsi="Cambria Math" w:cs="Arial"/>
                  </w:rPr>
                  <m:t xml:space="preserve"> =0,4</m:t>
                </m:r>
                <m:d>
                  <m:dPr>
                    <m:ctrlPr>
                      <w:rPr>
                        <w:rFonts w:ascii="Cambria Math" w:hAnsi="Cambria Math" w:cs="Arial"/>
                        <w:i/>
                      </w:rPr>
                    </m:ctrlPr>
                  </m:dPr>
                  <m:e>
                    <m:r>
                      <w:rPr>
                        <w:rFonts w:ascii="Cambria Math" w:hAnsi="Cambria Math" w:cs="Arial"/>
                      </w:rPr>
                      <m:t>1-</m:t>
                    </m:r>
                    <m:sSup>
                      <m:sSupPr>
                        <m:ctrlPr>
                          <w:rPr>
                            <w:rFonts w:ascii="Cambria Math" w:hAnsi="Cambria Math" w:cs="Arial"/>
                            <w:i/>
                          </w:rPr>
                        </m:ctrlPr>
                      </m:sSupPr>
                      <m:e>
                        <m:r>
                          <w:rPr>
                            <w:rFonts w:ascii="Cambria Math" w:hAnsi="Cambria Math" w:cs="Arial"/>
                          </w:rPr>
                          <m:t>σ</m:t>
                        </m:r>
                      </m:e>
                      <m:sup>
                        <m:r>
                          <w:rPr>
                            <w:rFonts w:ascii="Cambria Math" w:hAnsi="Cambria Math" w:cs="Arial"/>
                          </w:rPr>
                          <m:t>2,1</m:t>
                        </m:r>
                      </m:sup>
                    </m:sSup>
                  </m:e>
                </m:d>
                <m:r>
                  <w:rPr>
                    <w:rFonts w:ascii="Cambria Math" w:hAnsi="Cambria Math" w:cs="Arial"/>
                  </w:rPr>
                  <m:t xml:space="preserve"> </m:t>
                </m:r>
              </m:oMath>
            </m:oMathPara>
          </w:p>
        </w:tc>
        <w:tc>
          <w:tcPr>
            <w:tcW w:w="657" w:type="dxa"/>
            <w:tcBorders>
              <w:top w:val="nil"/>
              <w:left w:val="nil"/>
              <w:bottom w:val="nil"/>
              <w:right w:val="nil"/>
            </w:tcBorders>
            <w:vAlign w:val="center"/>
          </w:tcPr>
          <w:p w14:paraId="4954ADFB" w14:textId="30B3FD9E" w:rsidR="00EA6198" w:rsidRPr="00EA6198" w:rsidRDefault="002876C8" w:rsidP="00247A84">
            <w:pPr>
              <w:jc w:val="right"/>
              <w:rPr>
                <w:rFonts w:ascii="Arial" w:hAnsi="Arial" w:cs="Arial"/>
              </w:rPr>
            </w:pPr>
            <w:r>
              <w:rPr>
                <w:rFonts w:ascii="Arial" w:hAnsi="Arial" w:cs="Arial"/>
                <w:sz w:val="20"/>
              </w:rPr>
              <w:t>(44</w:t>
            </w:r>
            <w:r w:rsidR="00EA6198" w:rsidRPr="002876C8">
              <w:rPr>
                <w:rFonts w:ascii="Arial" w:hAnsi="Arial" w:cs="Arial"/>
                <w:sz w:val="20"/>
              </w:rPr>
              <w:t>)</w:t>
            </w:r>
          </w:p>
        </w:tc>
      </w:tr>
    </w:tbl>
    <w:p w14:paraId="1C12A06F" w14:textId="395A3715" w:rsidR="00EA6198" w:rsidRDefault="00EA6198" w:rsidP="00EA6198">
      <w:pPr>
        <w:spacing w:line="440" w:lineRule="exact"/>
        <w:jc w:val="both"/>
        <w:rPr>
          <w:rFonts w:ascii="Arial" w:hAnsi="Arial" w:cs="Arial"/>
          <w:sz w:val="22"/>
          <w:szCs w:val="22"/>
        </w:rPr>
      </w:pPr>
      <w:r>
        <w:rPr>
          <w:rFonts w:ascii="Arial" w:hAnsi="Arial" w:cs="Arial"/>
          <w:sz w:val="22"/>
          <w:szCs w:val="22"/>
        </w:rPr>
        <w:t xml:space="preserve">On: </w:t>
      </w:r>
    </w:p>
    <w:p w14:paraId="2763C3C5" w14:textId="458D429F" w:rsidR="00EA6198" w:rsidRDefault="00EA6198" w:rsidP="00EA6198">
      <w:pPr>
        <w:pStyle w:val="Prrafodelista"/>
        <w:numPr>
          <w:ilvl w:val="0"/>
          <w:numId w:val="14"/>
        </w:numPr>
        <w:spacing w:line="440" w:lineRule="exact"/>
        <w:jc w:val="both"/>
        <w:rPr>
          <w:rFonts w:ascii="Arial" w:hAnsi="Arial" w:cs="Arial"/>
          <w:sz w:val="22"/>
          <w:szCs w:val="22"/>
        </w:rPr>
      </w:pPr>
      <w:r w:rsidRPr="00EA6198">
        <w:rPr>
          <w:rFonts w:ascii="Arial" w:hAnsi="Arial" w:cs="Arial"/>
          <w:sz w:val="22"/>
          <w:szCs w:val="22"/>
        </w:rPr>
        <w:sym w:font="Symbol" w:char="F073"/>
      </w:r>
      <w:r w:rsidRPr="00EA6198">
        <w:rPr>
          <w:rFonts w:ascii="Arial" w:hAnsi="Arial" w:cs="Arial"/>
          <w:sz w:val="22"/>
          <w:szCs w:val="22"/>
        </w:rPr>
        <w:t xml:space="preserve"> = </w:t>
      </w:r>
      <w:r w:rsidRPr="00EA6198">
        <w:rPr>
          <w:rFonts w:ascii="Arial" w:hAnsi="Arial" w:cs="Arial"/>
          <w:i/>
          <w:sz w:val="22"/>
          <w:szCs w:val="22"/>
        </w:rPr>
        <w:t>d</w:t>
      </w:r>
      <w:r w:rsidRPr="00EA6198">
        <w:rPr>
          <w:rFonts w:ascii="Arial" w:hAnsi="Arial" w:cs="Arial"/>
          <w:sz w:val="22"/>
          <w:szCs w:val="22"/>
        </w:rPr>
        <w:t>/(</w:t>
      </w:r>
      <w:proofErr w:type="spellStart"/>
      <w:r w:rsidRPr="00EA6198">
        <w:rPr>
          <w:rFonts w:ascii="Arial" w:hAnsi="Arial" w:cs="Arial"/>
          <w:i/>
          <w:sz w:val="22"/>
          <w:szCs w:val="22"/>
        </w:rPr>
        <w:t>d</w:t>
      </w:r>
      <w:r w:rsidRPr="00EA6198">
        <w:rPr>
          <w:rFonts w:ascii="Arial" w:hAnsi="Arial" w:cs="Arial"/>
          <w:sz w:val="22"/>
          <w:szCs w:val="22"/>
        </w:rPr>
        <w:t>+</w:t>
      </w:r>
      <w:r w:rsidRPr="00EA6198">
        <w:rPr>
          <w:rFonts w:ascii="Arial" w:hAnsi="Arial" w:cs="Arial"/>
          <w:i/>
          <w:sz w:val="22"/>
          <w:szCs w:val="22"/>
        </w:rPr>
        <w:t>t</w:t>
      </w:r>
      <w:proofErr w:type="spellEnd"/>
      <w:r w:rsidRPr="00EA6198">
        <w:rPr>
          <w:rFonts w:ascii="Arial" w:hAnsi="Arial" w:cs="Arial"/>
          <w:sz w:val="22"/>
          <w:szCs w:val="22"/>
        </w:rPr>
        <w:t>)</w:t>
      </w:r>
      <w:r>
        <w:rPr>
          <w:rFonts w:ascii="Arial" w:hAnsi="Arial" w:cs="Arial"/>
          <w:sz w:val="22"/>
          <w:szCs w:val="22"/>
        </w:rPr>
        <w:t xml:space="preserve"> només depèn de l</w:t>
      </w:r>
      <w:r w:rsidR="002876C8">
        <w:rPr>
          <w:rFonts w:ascii="Arial" w:hAnsi="Arial" w:cs="Arial"/>
          <w:sz w:val="22"/>
          <w:szCs w:val="22"/>
        </w:rPr>
        <w:t>es dimensions del canal (veure t</w:t>
      </w:r>
      <w:r>
        <w:rPr>
          <w:rFonts w:ascii="Arial" w:hAnsi="Arial" w:cs="Arial"/>
          <w:sz w:val="22"/>
          <w:szCs w:val="22"/>
        </w:rPr>
        <w:t>aula 1</w:t>
      </w:r>
      <w:r w:rsidR="002876C8">
        <w:rPr>
          <w:rFonts w:ascii="Arial" w:hAnsi="Arial" w:cs="Arial"/>
          <w:sz w:val="22"/>
          <w:szCs w:val="22"/>
        </w:rPr>
        <w:t>1</w:t>
      </w:r>
      <w:r>
        <w:rPr>
          <w:rFonts w:ascii="Arial" w:hAnsi="Arial" w:cs="Arial"/>
          <w:sz w:val="22"/>
          <w:szCs w:val="22"/>
        </w:rPr>
        <w:t>).</w:t>
      </w:r>
    </w:p>
    <w:p w14:paraId="472527C4" w14:textId="77777777" w:rsidR="00EA6198" w:rsidRDefault="00EA6198" w:rsidP="00EA6198">
      <w:pPr>
        <w:spacing w:line="440" w:lineRule="exact"/>
        <w:jc w:val="both"/>
        <w:rPr>
          <w:rFonts w:ascii="Arial" w:hAnsi="Arial" w:cs="Arial"/>
          <w:sz w:val="22"/>
          <w:szCs w:val="22"/>
        </w:rPr>
      </w:pPr>
    </w:p>
    <w:p w14:paraId="77736DEE" w14:textId="3DEEE0DD" w:rsidR="00EA6198" w:rsidRDefault="00EA6198" w:rsidP="00EA6198">
      <w:pPr>
        <w:spacing w:line="440" w:lineRule="exact"/>
        <w:jc w:val="both"/>
        <w:rPr>
          <w:rFonts w:ascii="Arial" w:hAnsi="Arial" w:cs="Arial"/>
          <w:sz w:val="22"/>
          <w:szCs w:val="22"/>
        </w:rPr>
      </w:pPr>
      <w:r>
        <w:rPr>
          <w:rFonts w:ascii="Arial" w:hAnsi="Arial" w:cs="Arial"/>
          <w:sz w:val="22"/>
          <w:szCs w:val="22"/>
        </w:rPr>
        <w:t xml:space="preserve">Per </w:t>
      </w:r>
      <w:proofErr w:type="spellStart"/>
      <w:r>
        <w:rPr>
          <w:rFonts w:ascii="Arial" w:hAnsi="Arial" w:cs="Arial"/>
          <w:sz w:val="22"/>
          <w:szCs w:val="22"/>
        </w:rPr>
        <w:t>K</w:t>
      </w:r>
      <w:r>
        <w:rPr>
          <w:rFonts w:ascii="Arial" w:hAnsi="Arial" w:cs="Arial"/>
          <w:sz w:val="22"/>
          <w:szCs w:val="22"/>
          <w:vertAlign w:val="subscript"/>
        </w:rPr>
        <w:t>e</w:t>
      </w:r>
      <w:proofErr w:type="spellEnd"/>
      <w:r>
        <w:rPr>
          <w:rFonts w:ascii="Arial" w:hAnsi="Arial" w:cs="Arial"/>
          <w:sz w:val="22"/>
          <w:szCs w:val="22"/>
        </w:rPr>
        <w:t xml:space="preserve"> s’escull un valor de 0,9.</w:t>
      </w:r>
    </w:p>
    <w:p w14:paraId="62D5D105" w14:textId="77777777" w:rsidR="008A0B62" w:rsidRDefault="008A0B62" w:rsidP="00EA6198">
      <w:pPr>
        <w:spacing w:line="440" w:lineRule="exact"/>
        <w:jc w:val="both"/>
        <w:rPr>
          <w:rFonts w:ascii="Arial" w:hAnsi="Arial" w:cs="Arial"/>
          <w:sz w:val="22"/>
          <w:szCs w:val="22"/>
        </w:rPr>
      </w:pPr>
    </w:p>
    <w:p w14:paraId="0D63C4F0" w14:textId="0ACDA762" w:rsidR="008A0B62" w:rsidRDefault="002876C8" w:rsidP="00EA6198">
      <w:pPr>
        <w:spacing w:line="440" w:lineRule="exact"/>
        <w:jc w:val="both"/>
        <w:rPr>
          <w:rFonts w:ascii="Arial" w:hAnsi="Arial" w:cs="Arial"/>
          <w:sz w:val="22"/>
          <w:szCs w:val="22"/>
        </w:rPr>
      </w:pPr>
      <w:r>
        <w:rPr>
          <w:rFonts w:ascii="Arial" w:hAnsi="Arial" w:cs="Arial"/>
          <w:sz w:val="22"/>
          <w:szCs w:val="22"/>
        </w:rPr>
        <w:t>L’últim terme de l’equació (43</w:t>
      </w:r>
      <w:r w:rsidR="008A0B62">
        <w:rPr>
          <w:rFonts w:ascii="Arial" w:hAnsi="Arial" w:cs="Arial"/>
          <w:sz w:val="22"/>
          <w:szCs w:val="22"/>
        </w:rPr>
        <w:t>) es defineix com:</w:t>
      </w:r>
    </w:p>
    <w:p w14:paraId="0E9B0A09" w14:textId="77777777" w:rsidR="002876C8" w:rsidRDefault="002876C8" w:rsidP="00EA6198">
      <w:pPr>
        <w:spacing w:line="440" w:lineRule="exact"/>
        <w:jc w:val="both"/>
        <w:rPr>
          <w:rFonts w:ascii="Arial" w:hAnsi="Arial" w:cs="Arial"/>
          <w:sz w:val="22"/>
          <w:szCs w:val="22"/>
        </w:rPr>
      </w:pPr>
    </w:p>
    <w:p w14:paraId="5446B45C" w14:textId="151507B8" w:rsidR="008A0B62" w:rsidRDefault="008A0B62" w:rsidP="008A0B62">
      <w:pPr>
        <w:pStyle w:val="Prrafodelista"/>
        <w:numPr>
          <w:ilvl w:val="1"/>
          <w:numId w:val="14"/>
        </w:numPr>
        <w:spacing w:line="440" w:lineRule="exact"/>
        <w:jc w:val="both"/>
        <w:rPr>
          <w:rFonts w:ascii="Arial" w:hAnsi="Arial" w:cs="Arial"/>
          <w:sz w:val="22"/>
          <w:szCs w:val="22"/>
        </w:rPr>
      </w:pPr>
      <w:r w:rsidRPr="00EA6198">
        <w:rPr>
          <w:rFonts w:ascii="Arial" w:hAnsi="Arial" w:cs="Arial"/>
          <w:sz w:val="22"/>
          <w:szCs w:val="22"/>
        </w:rPr>
        <w:t>4</w:t>
      </w:r>
      <w:r w:rsidRPr="00EA6198">
        <w:rPr>
          <w:rFonts w:ascii="Arial" w:hAnsi="Arial" w:cs="Arial"/>
          <w:i/>
          <w:sz w:val="22"/>
          <w:szCs w:val="22"/>
        </w:rPr>
        <w:t>L</w:t>
      </w:r>
      <w:r w:rsidRPr="00EA6198">
        <w:rPr>
          <w:rFonts w:ascii="Arial" w:hAnsi="Arial" w:cs="Arial"/>
          <w:sz w:val="22"/>
          <w:szCs w:val="22"/>
          <w:vertAlign w:val="superscript"/>
        </w:rPr>
        <w:t>+</w:t>
      </w:r>
      <w:r w:rsidRPr="00EA6198">
        <w:rPr>
          <w:rFonts w:ascii="Arial" w:hAnsi="Arial" w:cs="Arial"/>
          <w:i/>
          <w:sz w:val="22"/>
          <w:szCs w:val="22"/>
        </w:rPr>
        <w:t>f</w:t>
      </w:r>
      <w:r w:rsidRPr="00EA6198">
        <w:rPr>
          <w:rFonts w:ascii="Arial" w:hAnsi="Arial" w:cs="Arial"/>
          <w:sz w:val="22"/>
          <w:szCs w:val="22"/>
          <w:vertAlign w:val="subscript"/>
        </w:rPr>
        <w:t>app</w:t>
      </w:r>
      <w:r w:rsidRPr="00EA6198">
        <w:rPr>
          <w:rFonts w:ascii="Arial" w:hAnsi="Arial" w:cs="Arial"/>
          <w:i/>
          <w:sz w:val="22"/>
          <w:szCs w:val="22"/>
        </w:rPr>
        <w:t>R</w:t>
      </w:r>
      <w:r>
        <w:rPr>
          <w:rFonts w:ascii="Arial" w:hAnsi="Arial" w:cs="Arial"/>
          <w:i/>
          <w:sz w:val="22"/>
          <w:szCs w:val="22"/>
        </w:rPr>
        <w:t>e</w:t>
      </w:r>
      <w:r>
        <w:rPr>
          <w:rFonts w:ascii="Arial" w:hAnsi="Arial" w:cs="Arial"/>
          <w:sz w:val="22"/>
          <w:szCs w:val="22"/>
        </w:rPr>
        <w:t>: Aquest terme té present les pèrdues de càrrega primàries al pas del dissipador.</w:t>
      </w:r>
    </w:p>
    <w:p w14:paraId="5F30D990" w14:textId="6327DFA1" w:rsidR="008A0B62" w:rsidRDefault="008A0B62" w:rsidP="008A0B62">
      <w:pPr>
        <w:spacing w:line="440" w:lineRule="exact"/>
        <w:jc w:val="both"/>
        <w:rPr>
          <w:rFonts w:ascii="Arial" w:hAnsi="Arial" w:cs="Arial"/>
          <w:sz w:val="22"/>
          <w:szCs w:val="22"/>
        </w:rPr>
      </w:pPr>
      <w:r>
        <w:rPr>
          <w:rFonts w:ascii="Arial" w:hAnsi="Arial" w:cs="Arial"/>
          <w:sz w:val="22"/>
          <w:szCs w:val="22"/>
        </w:rPr>
        <w:t>On:</w:t>
      </w:r>
    </w:p>
    <w:p w14:paraId="4885A348" w14:textId="675E0FD8" w:rsidR="008A0B62" w:rsidRPr="008A0B62" w:rsidRDefault="008A0B62" w:rsidP="008A0B62">
      <w:pPr>
        <w:pStyle w:val="Prrafodelista"/>
        <w:numPr>
          <w:ilvl w:val="0"/>
          <w:numId w:val="14"/>
        </w:numPr>
        <w:spacing w:line="440" w:lineRule="exact"/>
        <w:jc w:val="both"/>
        <w:rPr>
          <w:rFonts w:ascii="Arial" w:hAnsi="Arial" w:cs="Arial"/>
          <w:sz w:val="22"/>
          <w:szCs w:val="22"/>
        </w:rPr>
      </w:pPr>
      <w:r w:rsidRPr="008A0B62">
        <w:rPr>
          <w:rFonts w:ascii="Arial" w:hAnsi="Arial" w:cs="Arial"/>
          <w:sz w:val="22"/>
          <w:szCs w:val="22"/>
        </w:rPr>
        <w:t xml:space="preserve">El </w:t>
      </w:r>
      <w:r>
        <w:rPr>
          <w:rFonts w:ascii="Arial" w:hAnsi="Arial" w:cs="Arial"/>
          <w:sz w:val="22"/>
          <w:szCs w:val="22"/>
        </w:rPr>
        <w:t>terme</w:t>
      </w:r>
      <w:r w:rsidRPr="008A0B62">
        <w:rPr>
          <w:rFonts w:ascii="Arial" w:hAnsi="Arial" w:cs="Arial"/>
          <w:sz w:val="22"/>
          <w:szCs w:val="22"/>
        </w:rPr>
        <w:t xml:space="preserve"> </w:t>
      </w:r>
      <w:r w:rsidRPr="008A0B62">
        <w:rPr>
          <w:rFonts w:ascii="Arial" w:hAnsi="Arial" w:cs="Arial"/>
          <w:i/>
          <w:sz w:val="22"/>
          <w:szCs w:val="22"/>
        </w:rPr>
        <w:t>L</w:t>
      </w:r>
      <w:r w:rsidRPr="008A0B62">
        <w:rPr>
          <w:rFonts w:ascii="Arial" w:hAnsi="Arial" w:cs="Arial"/>
          <w:sz w:val="22"/>
          <w:szCs w:val="22"/>
          <w:vertAlign w:val="superscript"/>
        </w:rPr>
        <w:t>+</w:t>
      </w:r>
      <w:r w:rsidRPr="008A0B62">
        <w:rPr>
          <w:rFonts w:ascii="Arial" w:hAnsi="Arial" w:cs="Arial"/>
          <w:sz w:val="22"/>
          <w:szCs w:val="22"/>
        </w:rPr>
        <w:t xml:space="preserve"> es calcula a partir de:</w:t>
      </w:r>
    </w:p>
    <w:p w14:paraId="23AFF317" w14:textId="77777777" w:rsidR="008A0B62" w:rsidRDefault="008A0B62" w:rsidP="008A0B62">
      <w:pPr>
        <w:spacing w:line="440" w:lineRule="exact"/>
        <w:jc w:val="both"/>
        <w:rPr>
          <w:rFonts w:ascii="Arial" w:hAnsi="Arial" w:cs="Arial"/>
          <w:sz w:val="22"/>
          <w:szCs w:val="22"/>
        </w:rPr>
      </w:pPr>
    </w:p>
    <w:tbl>
      <w:tblPr>
        <w:tblStyle w:val="Tablaconcuadrcula"/>
        <w:tblW w:w="0" w:type="auto"/>
        <w:tblLook w:val="04A0" w:firstRow="1" w:lastRow="0" w:firstColumn="1" w:lastColumn="0" w:noHBand="0" w:noVBand="1"/>
      </w:tblPr>
      <w:tblGrid>
        <w:gridCol w:w="7847"/>
        <w:gridCol w:w="651"/>
      </w:tblGrid>
      <w:tr w:rsidR="008A0B62" w:rsidRPr="008A0B62" w14:paraId="20E743FC" w14:textId="77777777" w:rsidTr="00247A84">
        <w:tc>
          <w:tcPr>
            <w:tcW w:w="8359" w:type="dxa"/>
            <w:tcBorders>
              <w:top w:val="nil"/>
              <w:left w:val="nil"/>
              <w:bottom w:val="nil"/>
              <w:right w:val="nil"/>
            </w:tcBorders>
          </w:tcPr>
          <w:p w14:paraId="7A0CF1E2" w14:textId="77777777" w:rsidR="008A0B62" w:rsidRPr="008A0B62" w:rsidRDefault="00B536DD" w:rsidP="00247A84">
            <w:pPr>
              <w:rPr>
                <w:rFonts w:ascii="Arial" w:hAnsi="Arial" w:cs="Arial"/>
              </w:rPr>
            </w:pPr>
            <m:oMathPara>
              <m:oMath>
                <m:sSup>
                  <m:sSupPr>
                    <m:ctrlPr>
                      <w:rPr>
                        <w:rFonts w:ascii="Cambria Math" w:hAnsi="Cambria Math" w:cs="Arial"/>
                        <w:i/>
                      </w:rPr>
                    </m:ctrlPr>
                  </m:sSupPr>
                  <m:e>
                    <m:r>
                      <w:rPr>
                        <w:rFonts w:ascii="Cambria Math" w:hAnsi="Cambria Math" w:cs="Arial"/>
                      </w:rPr>
                      <m:t>L</m:t>
                    </m:r>
                  </m:e>
                  <m:sup>
                    <m:r>
                      <w:rPr>
                        <w:rFonts w:ascii="Cambria Math" w:hAnsi="Cambria Math" w:cs="Arial"/>
                      </w:rPr>
                      <m:t>+</m:t>
                    </m:r>
                  </m:sup>
                </m:sSup>
                <m:r>
                  <w:rPr>
                    <w:rFonts w:ascii="Cambria Math" w:hAnsi="Cambria Math" w:cs="Arial"/>
                  </w:rPr>
                  <m:t xml:space="preserve"> =</m:t>
                </m:r>
                <m:f>
                  <m:fPr>
                    <m:ctrlPr>
                      <w:rPr>
                        <w:rFonts w:ascii="Cambria Math" w:hAnsi="Cambria Math" w:cs="Arial"/>
                        <w:i/>
                      </w:rPr>
                    </m:ctrlPr>
                  </m:fPr>
                  <m:num>
                    <m:r>
                      <w:rPr>
                        <w:rFonts w:ascii="Cambria Math" w:hAnsi="Cambria Math" w:cs="Arial"/>
                      </w:rPr>
                      <m:t>L</m:t>
                    </m:r>
                  </m:num>
                  <m:den>
                    <m:sSub>
                      <m:sSubPr>
                        <m:ctrlPr>
                          <w:rPr>
                            <w:rFonts w:ascii="Cambria Math" w:hAnsi="Cambria Math" w:cs="Arial"/>
                            <w:i/>
                          </w:rPr>
                        </m:ctrlPr>
                      </m:sSubPr>
                      <m:e>
                        <m:r>
                          <w:rPr>
                            <w:rFonts w:ascii="Cambria Math" w:hAnsi="Cambria Math" w:cs="Arial"/>
                          </w:rPr>
                          <m:t>D</m:t>
                        </m:r>
                      </m:e>
                      <m:sub>
                        <m:r>
                          <w:rPr>
                            <w:rFonts w:ascii="Cambria Math" w:hAnsi="Cambria Math" w:cs="Arial"/>
                          </w:rPr>
                          <m:t>h</m:t>
                        </m:r>
                      </m:sub>
                    </m:sSub>
                    <m:r>
                      <w:rPr>
                        <w:rFonts w:ascii="Cambria Math" w:hAnsi="Cambria Math" w:cs="Arial"/>
                      </w:rPr>
                      <m:t>Re</m:t>
                    </m:r>
                  </m:den>
                </m:f>
                <m:r>
                  <w:rPr>
                    <w:rFonts w:ascii="Cambria Math" w:hAnsi="Cambria Math" w:cs="Arial"/>
                  </w:rPr>
                  <m:t>,     Re=</m:t>
                </m:r>
                <m:f>
                  <m:fPr>
                    <m:ctrlPr>
                      <w:rPr>
                        <w:rFonts w:ascii="Cambria Math" w:hAnsi="Cambria Math" w:cs="Arial"/>
                        <w:i/>
                      </w:rPr>
                    </m:ctrlPr>
                  </m:fPr>
                  <m:num>
                    <m:r>
                      <w:rPr>
                        <w:rFonts w:ascii="Cambria Math" w:hAnsi="Cambria Math" w:cs="Arial"/>
                      </w:rPr>
                      <m:t>ρv</m:t>
                    </m:r>
                    <m:sSub>
                      <m:sSubPr>
                        <m:ctrlPr>
                          <w:rPr>
                            <w:rFonts w:ascii="Cambria Math" w:hAnsi="Cambria Math" w:cs="Arial"/>
                            <w:i/>
                          </w:rPr>
                        </m:ctrlPr>
                      </m:sSubPr>
                      <m:e>
                        <m:r>
                          <w:rPr>
                            <w:rFonts w:ascii="Cambria Math" w:hAnsi="Cambria Math" w:cs="Arial"/>
                          </w:rPr>
                          <m:t>D</m:t>
                        </m:r>
                      </m:e>
                      <m:sub>
                        <m:r>
                          <w:rPr>
                            <w:rFonts w:ascii="Cambria Math" w:hAnsi="Cambria Math" w:cs="Arial"/>
                          </w:rPr>
                          <m:t>h</m:t>
                        </m:r>
                      </m:sub>
                    </m:sSub>
                  </m:num>
                  <m:den>
                    <m:r>
                      <w:rPr>
                        <w:rFonts w:ascii="Cambria Math" w:hAnsi="Cambria Math" w:cs="Arial"/>
                      </w:rPr>
                      <m:t>μ</m:t>
                    </m:r>
                  </m:den>
                </m:f>
                <m:r>
                  <w:rPr>
                    <w:rFonts w:ascii="Cambria Math" w:hAnsi="Cambria Math" w:cs="Arial"/>
                  </w:rPr>
                  <m:t xml:space="preserve"> ,      </m:t>
                </m:r>
                <m:sSub>
                  <m:sSubPr>
                    <m:ctrlPr>
                      <w:rPr>
                        <w:rFonts w:ascii="Cambria Math" w:hAnsi="Cambria Math" w:cs="Arial"/>
                        <w:i/>
                      </w:rPr>
                    </m:ctrlPr>
                  </m:sSubPr>
                  <m:e>
                    <m:r>
                      <w:rPr>
                        <w:rFonts w:ascii="Cambria Math" w:hAnsi="Cambria Math" w:cs="Arial"/>
                      </w:rPr>
                      <m:t>D</m:t>
                    </m:r>
                  </m:e>
                  <m:sub>
                    <m:r>
                      <w:rPr>
                        <w:rFonts w:ascii="Cambria Math" w:hAnsi="Cambria Math" w:cs="Arial"/>
                      </w:rPr>
                      <m:t>h</m:t>
                    </m:r>
                  </m:sub>
                </m:sSub>
                <m:r>
                  <w:rPr>
                    <w:rFonts w:ascii="Cambria Math" w:hAnsi="Cambria Math" w:cs="Arial"/>
                  </w:rPr>
                  <m:t>=</m:t>
                </m:r>
                <m:f>
                  <m:fPr>
                    <m:ctrlPr>
                      <w:rPr>
                        <w:rFonts w:ascii="Cambria Math" w:hAnsi="Cambria Math" w:cs="Arial"/>
                        <w:i/>
                      </w:rPr>
                    </m:ctrlPr>
                  </m:fPr>
                  <m:num>
                    <m:r>
                      <w:rPr>
                        <w:rFonts w:ascii="Cambria Math" w:hAnsi="Cambria Math" w:cs="Arial"/>
                      </w:rPr>
                      <m:t>4dH</m:t>
                    </m:r>
                  </m:num>
                  <m:den>
                    <m:r>
                      <w:rPr>
                        <w:rFonts w:ascii="Cambria Math" w:hAnsi="Cambria Math" w:cs="Arial"/>
                      </w:rPr>
                      <m:t>2(d+H)</m:t>
                    </m:r>
                  </m:den>
                </m:f>
              </m:oMath>
            </m:oMathPara>
          </w:p>
        </w:tc>
        <w:tc>
          <w:tcPr>
            <w:tcW w:w="657" w:type="dxa"/>
            <w:tcBorders>
              <w:top w:val="nil"/>
              <w:left w:val="nil"/>
              <w:bottom w:val="nil"/>
              <w:right w:val="nil"/>
            </w:tcBorders>
            <w:vAlign w:val="center"/>
          </w:tcPr>
          <w:p w14:paraId="5DA86994" w14:textId="578FD5EE" w:rsidR="008A0B62" w:rsidRPr="008A0B62" w:rsidRDefault="003C68B9" w:rsidP="00247A84">
            <w:pPr>
              <w:jc w:val="right"/>
              <w:rPr>
                <w:rFonts w:ascii="Arial" w:hAnsi="Arial" w:cs="Arial"/>
              </w:rPr>
            </w:pPr>
            <w:r>
              <w:rPr>
                <w:rFonts w:ascii="Arial" w:hAnsi="Arial" w:cs="Arial"/>
                <w:sz w:val="20"/>
              </w:rPr>
              <w:t>(45</w:t>
            </w:r>
            <w:r w:rsidR="008A0B62" w:rsidRPr="003C68B9">
              <w:rPr>
                <w:rFonts w:ascii="Arial" w:hAnsi="Arial" w:cs="Arial"/>
                <w:sz w:val="20"/>
              </w:rPr>
              <w:t>)</w:t>
            </w:r>
          </w:p>
        </w:tc>
      </w:tr>
    </w:tbl>
    <w:p w14:paraId="7244DAE2" w14:textId="77777777" w:rsidR="002976CF" w:rsidRDefault="002976CF" w:rsidP="002976CF">
      <w:pPr>
        <w:pStyle w:val="Prrafodelista"/>
        <w:spacing w:line="440" w:lineRule="exact"/>
        <w:jc w:val="both"/>
        <w:rPr>
          <w:rFonts w:ascii="Arial" w:hAnsi="Arial" w:cs="Arial"/>
          <w:sz w:val="22"/>
          <w:szCs w:val="22"/>
        </w:rPr>
      </w:pPr>
    </w:p>
    <w:p w14:paraId="1F95C575" w14:textId="598911F8" w:rsidR="008A0B62" w:rsidRPr="008A0B62" w:rsidRDefault="008A0B62" w:rsidP="008A0B62">
      <w:pPr>
        <w:pStyle w:val="Prrafodelista"/>
        <w:numPr>
          <w:ilvl w:val="0"/>
          <w:numId w:val="14"/>
        </w:numPr>
        <w:spacing w:line="440" w:lineRule="exact"/>
        <w:jc w:val="both"/>
        <w:rPr>
          <w:rFonts w:ascii="Arial" w:hAnsi="Arial" w:cs="Arial"/>
          <w:sz w:val="22"/>
          <w:szCs w:val="22"/>
        </w:rPr>
      </w:pPr>
      <w:r>
        <w:rPr>
          <w:rFonts w:ascii="Arial" w:hAnsi="Arial" w:cs="Arial"/>
          <w:sz w:val="22"/>
          <w:szCs w:val="22"/>
        </w:rPr>
        <w:t xml:space="preserve">El terme </w:t>
      </w:r>
      <m:oMath>
        <m:sSub>
          <m:sSubPr>
            <m:ctrlPr>
              <w:rPr>
                <w:rFonts w:ascii="Cambria Math" w:hAnsi="Cambria Math"/>
                <w:i/>
                <w:sz w:val="22"/>
                <w:szCs w:val="22"/>
              </w:rPr>
            </m:ctrlPr>
          </m:sSubPr>
          <m:e>
            <m:r>
              <w:rPr>
                <w:rFonts w:ascii="Cambria Math" w:hAnsi="Cambria Math"/>
                <w:sz w:val="22"/>
                <w:szCs w:val="22"/>
              </w:rPr>
              <m:t>f</m:t>
            </m:r>
          </m:e>
          <m:sub>
            <m:r>
              <w:rPr>
                <w:rFonts w:ascii="Cambria Math" w:hAnsi="Cambria Math"/>
                <w:sz w:val="22"/>
                <w:szCs w:val="22"/>
              </w:rPr>
              <m:t>app</m:t>
            </m:r>
          </m:sub>
        </m:sSub>
        <m:r>
          <w:rPr>
            <w:rFonts w:ascii="Cambria Math" w:hAnsi="Cambria Math"/>
            <w:sz w:val="22"/>
            <w:szCs w:val="22"/>
          </w:rPr>
          <m:t>Re</m:t>
        </m:r>
      </m:oMath>
      <w:r>
        <w:rPr>
          <w:rFonts w:ascii="Arial" w:eastAsiaTheme="minorEastAsia" w:hAnsi="Arial" w:cs="Arial"/>
          <w:sz w:val="22"/>
          <w:szCs w:val="22"/>
        </w:rPr>
        <w:t xml:space="preserve"> es calcula a partir de:</w:t>
      </w:r>
    </w:p>
    <w:p w14:paraId="7BCBA05B" w14:textId="77777777" w:rsidR="008A0B62" w:rsidRDefault="008A0B62" w:rsidP="008A0B62">
      <w:pPr>
        <w:spacing w:line="440" w:lineRule="exact"/>
        <w:jc w:val="both"/>
        <w:rPr>
          <w:rFonts w:ascii="Arial" w:hAnsi="Arial" w:cs="Arial"/>
          <w:sz w:val="22"/>
          <w:szCs w:val="22"/>
        </w:rPr>
      </w:pPr>
    </w:p>
    <w:tbl>
      <w:tblPr>
        <w:tblStyle w:val="Tablaconcuadrcula"/>
        <w:tblW w:w="0" w:type="auto"/>
        <w:tblLook w:val="04A0" w:firstRow="1" w:lastRow="0" w:firstColumn="1" w:lastColumn="0" w:noHBand="0" w:noVBand="1"/>
      </w:tblPr>
      <w:tblGrid>
        <w:gridCol w:w="7847"/>
        <w:gridCol w:w="651"/>
      </w:tblGrid>
      <w:tr w:rsidR="008A0B62" w:rsidRPr="008A0B62" w14:paraId="2854AD32" w14:textId="77777777" w:rsidTr="00247A84">
        <w:tc>
          <w:tcPr>
            <w:tcW w:w="8359" w:type="dxa"/>
            <w:tcBorders>
              <w:top w:val="nil"/>
              <w:left w:val="nil"/>
              <w:bottom w:val="nil"/>
              <w:right w:val="nil"/>
            </w:tcBorders>
          </w:tcPr>
          <w:p w14:paraId="2259A95C" w14:textId="5EA05E66" w:rsidR="008A0B62" w:rsidRPr="008A0B62" w:rsidRDefault="00B536DD" w:rsidP="00247A84">
            <w:pPr>
              <w:rPr>
                <w:rFonts w:ascii="Arial" w:hAnsi="Arial" w:cs="Arial"/>
              </w:rPr>
            </w:pPr>
            <m:oMathPara>
              <m:oMath>
                <m:sSub>
                  <m:sSubPr>
                    <m:ctrlPr>
                      <w:rPr>
                        <w:rFonts w:ascii="Cambria Math" w:hAnsi="Cambria Math" w:cs="Arial"/>
                        <w:i/>
                      </w:rPr>
                    </m:ctrlPr>
                  </m:sSubPr>
                  <m:e>
                    <m:r>
                      <w:rPr>
                        <w:rFonts w:ascii="Cambria Math" w:hAnsi="Cambria Math" w:cs="Arial"/>
                      </w:rPr>
                      <m:t>f</m:t>
                    </m:r>
                  </m:e>
                  <m:sub>
                    <m:r>
                      <w:rPr>
                        <w:rFonts w:ascii="Cambria Math" w:hAnsi="Cambria Math" w:cs="Arial"/>
                      </w:rPr>
                      <m:t>app</m:t>
                    </m:r>
                  </m:sub>
                </m:sSub>
                <m:r>
                  <w:rPr>
                    <w:rFonts w:ascii="Cambria Math" w:hAnsi="Cambria Math" w:cs="Arial"/>
                  </w:rPr>
                  <m:t>Re =</m:t>
                </m:r>
                <m:d>
                  <m:dPr>
                    <m:begChr m:val="["/>
                    <m:endChr m:val="]"/>
                    <m:ctrlPr>
                      <w:rPr>
                        <w:rFonts w:ascii="Cambria Math" w:hAnsi="Cambria Math" w:cs="Arial"/>
                        <w:i/>
                      </w:rPr>
                    </m:ctrlPr>
                  </m:dPr>
                  <m:e>
                    <m:sSup>
                      <m:sSupPr>
                        <m:ctrlPr>
                          <w:rPr>
                            <w:rFonts w:ascii="Cambria Math" w:hAnsi="Cambria Math" w:cs="Arial"/>
                            <w:i/>
                          </w:rPr>
                        </m:ctrlPr>
                      </m:sSupPr>
                      <m:e>
                        <m:d>
                          <m:dPr>
                            <m:ctrlPr>
                              <w:rPr>
                                <w:rFonts w:ascii="Cambria Math" w:hAnsi="Cambria Math" w:cs="Arial"/>
                                <w:i/>
                              </w:rPr>
                            </m:ctrlPr>
                          </m:dPr>
                          <m:e>
                            <m:f>
                              <m:fPr>
                                <m:ctrlPr>
                                  <w:rPr>
                                    <w:rFonts w:ascii="Cambria Math" w:hAnsi="Cambria Math" w:cs="Arial"/>
                                    <w:i/>
                                  </w:rPr>
                                </m:ctrlPr>
                              </m:fPr>
                              <m:num>
                                <m:r>
                                  <w:rPr>
                                    <w:rFonts w:ascii="Cambria Math" w:hAnsi="Cambria Math" w:cs="Arial"/>
                                  </w:rPr>
                                  <m:t>3,44</m:t>
                                </m:r>
                              </m:num>
                              <m:den>
                                <m:rad>
                                  <m:radPr>
                                    <m:degHide m:val="1"/>
                                    <m:ctrlPr>
                                      <w:rPr>
                                        <w:rFonts w:ascii="Cambria Math" w:hAnsi="Cambria Math" w:cs="Arial"/>
                                        <w:i/>
                                      </w:rPr>
                                    </m:ctrlPr>
                                  </m:radPr>
                                  <m:deg/>
                                  <m:e>
                                    <m:sSup>
                                      <m:sSupPr>
                                        <m:ctrlPr>
                                          <w:rPr>
                                            <w:rFonts w:ascii="Cambria Math" w:hAnsi="Cambria Math" w:cs="Arial"/>
                                            <w:i/>
                                          </w:rPr>
                                        </m:ctrlPr>
                                      </m:sSupPr>
                                      <m:e>
                                        <m:r>
                                          <w:rPr>
                                            <w:rFonts w:ascii="Cambria Math" w:hAnsi="Cambria Math" w:cs="Arial"/>
                                          </w:rPr>
                                          <m:t>L</m:t>
                                        </m:r>
                                      </m:e>
                                      <m:sup>
                                        <m:r>
                                          <w:rPr>
                                            <w:rFonts w:ascii="Cambria Math" w:hAnsi="Cambria Math" w:cs="Arial"/>
                                          </w:rPr>
                                          <m:t>+</m:t>
                                        </m:r>
                                      </m:sup>
                                    </m:sSup>
                                  </m:e>
                                </m:rad>
                              </m:den>
                            </m:f>
                          </m:e>
                        </m:d>
                      </m:e>
                      <m:sup>
                        <m:r>
                          <w:rPr>
                            <w:rFonts w:ascii="Cambria Math" w:hAnsi="Cambria Math" w:cs="Arial"/>
                          </w:rPr>
                          <m:t>2</m:t>
                        </m:r>
                      </m:sup>
                    </m:sSup>
                    <m:r>
                      <w:rPr>
                        <w:rFonts w:ascii="Cambria Math" w:hAnsi="Cambria Math" w:cs="Arial"/>
                      </w:rPr>
                      <m:t>+</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fRe</m:t>
                            </m:r>
                          </m:e>
                        </m:d>
                      </m:e>
                      <m:sup>
                        <m:r>
                          <w:rPr>
                            <w:rFonts w:ascii="Cambria Math" w:hAnsi="Cambria Math" w:cs="Arial"/>
                          </w:rPr>
                          <m:t>2</m:t>
                        </m:r>
                      </m:sup>
                    </m:sSup>
                  </m:e>
                </m:d>
              </m:oMath>
            </m:oMathPara>
          </w:p>
        </w:tc>
        <w:tc>
          <w:tcPr>
            <w:tcW w:w="657" w:type="dxa"/>
            <w:tcBorders>
              <w:top w:val="nil"/>
              <w:left w:val="nil"/>
              <w:bottom w:val="nil"/>
              <w:right w:val="nil"/>
            </w:tcBorders>
            <w:vAlign w:val="center"/>
          </w:tcPr>
          <w:p w14:paraId="64C302F0" w14:textId="0E5F4008" w:rsidR="008A0B62" w:rsidRPr="008A0B62" w:rsidRDefault="003C68B9" w:rsidP="00247A84">
            <w:pPr>
              <w:jc w:val="right"/>
              <w:rPr>
                <w:rFonts w:ascii="Arial" w:hAnsi="Arial" w:cs="Arial"/>
              </w:rPr>
            </w:pPr>
            <w:r>
              <w:rPr>
                <w:rFonts w:ascii="Arial" w:hAnsi="Arial" w:cs="Arial"/>
                <w:sz w:val="20"/>
              </w:rPr>
              <w:t>(46</w:t>
            </w:r>
            <w:r w:rsidR="008A0B62" w:rsidRPr="003C68B9">
              <w:rPr>
                <w:rFonts w:ascii="Arial" w:hAnsi="Arial" w:cs="Arial"/>
                <w:sz w:val="20"/>
              </w:rPr>
              <w:t>)</w:t>
            </w:r>
          </w:p>
        </w:tc>
      </w:tr>
    </w:tbl>
    <w:p w14:paraId="06C72EC3" w14:textId="2700C8A8" w:rsidR="008A0B62" w:rsidRDefault="001B56A6" w:rsidP="008A0B62">
      <w:pPr>
        <w:spacing w:line="440" w:lineRule="exact"/>
        <w:jc w:val="both"/>
        <w:rPr>
          <w:rFonts w:ascii="Arial" w:hAnsi="Arial" w:cs="Arial"/>
          <w:sz w:val="22"/>
          <w:szCs w:val="22"/>
        </w:rPr>
      </w:pPr>
      <w:r>
        <w:rPr>
          <w:rFonts w:ascii="Arial" w:hAnsi="Arial" w:cs="Arial"/>
          <w:sz w:val="22"/>
          <w:szCs w:val="22"/>
        </w:rPr>
        <w:t>On</w:t>
      </w:r>
      <w:r w:rsidR="008A0B62">
        <w:rPr>
          <w:rFonts w:ascii="Arial" w:hAnsi="Arial" w:cs="Arial"/>
          <w:sz w:val="22"/>
          <w:szCs w:val="22"/>
        </w:rPr>
        <w:t>:</w:t>
      </w:r>
    </w:p>
    <w:p w14:paraId="5385223E" w14:textId="77777777" w:rsidR="008A0B62" w:rsidRDefault="008A0B62" w:rsidP="008A0B62">
      <w:pPr>
        <w:spacing w:line="440" w:lineRule="exact"/>
        <w:jc w:val="both"/>
        <w:rPr>
          <w:rFonts w:ascii="Arial" w:hAnsi="Arial" w:cs="Arial"/>
          <w:sz w:val="22"/>
          <w:szCs w:val="22"/>
        </w:rPr>
      </w:pPr>
    </w:p>
    <w:tbl>
      <w:tblPr>
        <w:tblStyle w:val="Tablaconcuadrcula"/>
        <w:tblW w:w="0" w:type="auto"/>
        <w:tblLook w:val="04A0" w:firstRow="1" w:lastRow="0" w:firstColumn="1" w:lastColumn="0" w:noHBand="0" w:noVBand="1"/>
      </w:tblPr>
      <w:tblGrid>
        <w:gridCol w:w="7847"/>
        <w:gridCol w:w="651"/>
      </w:tblGrid>
      <w:tr w:rsidR="008A0B62" w:rsidRPr="008A0B62" w14:paraId="56ED9AC8" w14:textId="77777777" w:rsidTr="00247A84">
        <w:tc>
          <w:tcPr>
            <w:tcW w:w="8359" w:type="dxa"/>
            <w:tcBorders>
              <w:top w:val="nil"/>
              <w:left w:val="nil"/>
              <w:bottom w:val="nil"/>
              <w:right w:val="nil"/>
            </w:tcBorders>
          </w:tcPr>
          <w:p w14:paraId="25FF29BB" w14:textId="77777777" w:rsidR="008A0B62" w:rsidRPr="008A0B62" w:rsidRDefault="008A0B62" w:rsidP="00247A84">
            <w:pPr>
              <w:rPr>
                <w:rFonts w:ascii="Arial" w:hAnsi="Arial" w:cs="Arial"/>
              </w:rPr>
            </w:pPr>
            <m:oMathPara>
              <m:oMath>
                <m:r>
                  <w:rPr>
                    <w:rFonts w:ascii="Cambria Math" w:hAnsi="Cambria Math" w:cs="Arial"/>
                  </w:rPr>
                  <m:t>fRe =</m:t>
                </m:r>
                <m:f>
                  <m:fPr>
                    <m:ctrlPr>
                      <w:rPr>
                        <w:rFonts w:ascii="Cambria Math" w:hAnsi="Cambria Math" w:cs="Arial"/>
                        <w:i/>
                      </w:rPr>
                    </m:ctrlPr>
                  </m:fPr>
                  <m:num>
                    <m:r>
                      <w:rPr>
                        <w:rFonts w:ascii="Cambria Math" w:hAnsi="Cambria Math" w:cs="Arial"/>
                      </w:rPr>
                      <m:t>24</m:t>
                    </m:r>
                  </m:num>
                  <m:den>
                    <m:r>
                      <w:rPr>
                        <w:rFonts w:ascii="Cambria Math" w:hAnsi="Cambria Math" w:cs="Arial"/>
                      </w:rPr>
                      <m:t>φ</m:t>
                    </m:r>
                  </m:den>
                </m:f>
              </m:oMath>
            </m:oMathPara>
          </w:p>
        </w:tc>
        <w:tc>
          <w:tcPr>
            <w:tcW w:w="657" w:type="dxa"/>
            <w:tcBorders>
              <w:top w:val="nil"/>
              <w:left w:val="nil"/>
              <w:bottom w:val="nil"/>
              <w:right w:val="nil"/>
            </w:tcBorders>
            <w:vAlign w:val="center"/>
          </w:tcPr>
          <w:p w14:paraId="48F0BF74" w14:textId="59EAF40F" w:rsidR="008A0B62" w:rsidRPr="008A0B62" w:rsidRDefault="003C68B9" w:rsidP="00247A84">
            <w:pPr>
              <w:jc w:val="right"/>
              <w:rPr>
                <w:rFonts w:ascii="Arial" w:hAnsi="Arial" w:cs="Arial"/>
              </w:rPr>
            </w:pPr>
            <w:r>
              <w:rPr>
                <w:rFonts w:ascii="Arial" w:hAnsi="Arial" w:cs="Arial"/>
                <w:sz w:val="20"/>
              </w:rPr>
              <w:t>(47</w:t>
            </w:r>
            <w:r w:rsidR="008A0B62" w:rsidRPr="003C68B9">
              <w:rPr>
                <w:rFonts w:ascii="Arial" w:hAnsi="Arial" w:cs="Arial"/>
                <w:sz w:val="20"/>
              </w:rPr>
              <w:t>)</w:t>
            </w:r>
          </w:p>
        </w:tc>
      </w:tr>
    </w:tbl>
    <w:p w14:paraId="6C2940AC" w14:textId="7A6F3656" w:rsidR="008A0B62" w:rsidRDefault="008A0B62" w:rsidP="008A0B62">
      <w:pPr>
        <w:spacing w:line="440" w:lineRule="exact"/>
        <w:jc w:val="both"/>
        <w:rPr>
          <w:rFonts w:ascii="Arial" w:hAnsi="Arial" w:cs="Arial"/>
          <w:sz w:val="22"/>
          <w:szCs w:val="22"/>
        </w:rPr>
      </w:pPr>
      <w:r>
        <w:rPr>
          <w:rFonts w:ascii="Arial" w:hAnsi="Arial" w:cs="Arial"/>
          <w:sz w:val="22"/>
          <w:szCs w:val="22"/>
        </w:rPr>
        <w:t xml:space="preserve">es defineix </w:t>
      </w:r>
      <m:oMath>
        <m:r>
          <w:rPr>
            <w:rFonts w:ascii="Cambria Math" w:hAnsi="Cambria Math" w:cs="Arial"/>
            <w:sz w:val="22"/>
            <w:szCs w:val="22"/>
          </w:rPr>
          <m:t>φ</m:t>
        </m:r>
      </m:oMath>
      <w:r>
        <w:rPr>
          <w:rFonts w:ascii="Arial" w:hAnsi="Arial" w:cs="Arial"/>
          <w:sz w:val="22"/>
          <w:szCs w:val="22"/>
        </w:rPr>
        <w:t xml:space="preserve"> com:</w:t>
      </w:r>
    </w:p>
    <w:p w14:paraId="6921948E" w14:textId="77777777" w:rsidR="008A0B62" w:rsidRDefault="008A0B62" w:rsidP="008A0B62">
      <w:pPr>
        <w:spacing w:line="440" w:lineRule="exact"/>
        <w:jc w:val="both"/>
        <w:rPr>
          <w:rFonts w:ascii="Arial" w:hAnsi="Arial" w:cs="Arial"/>
          <w:sz w:val="22"/>
          <w:szCs w:val="22"/>
        </w:rPr>
      </w:pPr>
    </w:p>
    <w:tbl>
      <w:tblPr>
        <w:tblStyle w:val="Tablaconcuadrcula"/>
        <w:tblW w:w="0" w:type="auto"/>
        <w:tblLook w:val="04A0" w:firstRow="1" w:lastRow="0" w:firstColumn="1" w:lastColumn="0" w:noHBand="0" w:noVBand="1"/>
      </w:tblPr>
      <w:tblGrid>
        <w:gridCol w:w="7848"/>
        <w:gridCol w:w="650"/>
      </w:tblGrid>
      <w:tr w:rsidR="008A0B62" w:rsidRPr="008A0B62" w14:paraId="547C42C6" w14:textId="77777777" w:rsidTr="00247A84">
        <w:tc>
          <w:tcPr>
            <w:tcW w:w="8359" w:type="dxa"/>
            <w:tcBorders>
              <w:top w:val="nil"/>
              <w:left w:val="nil"/>
              <w:bottom w:val="nil"/>
              <w:right w:val="nil"/>
            </w:tcBorders>
          </w:tcPr>
          <w:p w14:paraId="5DEC4725" w14:textId="77777777" w:rsidR="008A0B62" w:rsidRPr="008A0B62" w:rsidRDefault="008A0B62" w:rsidP="00247A84">
            <w:pPr>
              <w:rPr>
                <w:rFonts w:ascii="Arial" w:hAnsi="Arial" w:cs="Arial"/>
              </w:rPr>
            </w:pPr>
            <m:oMathPara>
              <m:oMath>
                <m:r>
                  <w:rPr>
                    <w:rFonts w:ascii="Cambria Math" w:hAnsi="Cambria Math" w:cs="Arial"/>
                  </w:rPr>
                  <m:t>φ =</m:t>
                </m:r>
                <m:sSup>
                  <m:sSupPr>
                    <m:ctrlPr>
                      <w:rPr>
                        <w:rFonts w:ascii="Cambria Math" w:hAnsi="Cambria Math" w:cs="Arial"/>
                        <w:i/>
                      </w:rPr>
                    </m:ctrlPr>
                  </m:sSupPr>
                  <m:e>
                    <m:d>
                      <m:dPr>
                        <m:ctrlPr>
                          <w:rPr>
                            <w:rFonts w:ascii="Cambria Math" w:hAnsi="Cambria Math" w:cs="Arial"/>
                            <w:i/>
                          </w:rPr>
                        </m:ctrlPr>
                      </m:dPr>
                      <m:e>
                        <m:r>
                          <w:rPr>
                            <w:rFonts w:ascii="Cambria Math" w:hAnsi="Cambria Math" w:cs="Arial"/>
                          </w:rPr>
                          <m:t>1+ϵ</m:t>
                        </m:r>
                      </m:e>
                    </m:d>
                  </m:e>
                  <m:sup>
                    <m:r>
                      <w:rPr>
                        <w:rFonts w:ascii="Cambria Math" w:hAnsi="Cambria Math" w:cs="Arial"/>
                      </w:rPr>
                      <m:t>2</m:t>
                    </m:r>
                  </m:sup>
                </m:sSup>
                <m:d>
                  <m:dPr>
                    <m:begChr m:val="["/>
                    <m:endChr m:val="]"/>
                    <m:ctrlPr>
                      <w:rPr>
                        <w:rFonts w:ascii="Cambria Math" w:hAnsi="Cambria Math" w:cs="Arial"/>
                        <w:i/>
                      </w:rPr>
                    </m:ctrlPr>
                  </m:dPr>
                  <m:e>
                    <m:r>
                      <w:rPr>
                        <w:rFonts w:ascii="Cambria Math" w:hAnsi="Cambria Math" w:cs="Arial"/>
                      </w:rPr>
                      <m:t>1-</m:t>
                    </m:r>
                    <m:f>
                      <m:fPr>
                        <m:ctrlPr>
                          <w:rPr>
                            <w:rFonts w:ascii="Cambria Math" w:hAnsi="Cambria Math" w:cs="Arial"/>
                            <w:i/>
                          </w:rPr>
                        </m:ctrlPr>
                      </m:fPr>
                      <m:num>
                        <m:r>
                          <w:rPr>
                            <w:rFonts w:ascii="Cambria Math" w:hAnsi="Cambria Math" w:cs="Arial"/>
                          </w:rPr>
                          <m:t>192ϵ</m:t>
                        </m:r>
                      </m:num>
                      <m:den>
                        <m:sSup>
                          <m:sSupPr>
                            <m:ctrlPr>
                              <w:rPr>
                                <w:rFonts w:ascii="Cambria Math" w:hAnsi="Cambria Math" w:cs="Arial"/>
                                <w:i/>
                              </w:rPr>
                            </m:ctrlPr>
                          </m:sSupPr>
                          <m:e>
                            <m:r>
                              <w:rPr>
                                <w:rFonts w:ascii="Cambria Math" w:hAnsi="Cambria Math" w:cs="Arial"/>
                              </w:rPr>
                              <m:t>π</m:t>
                            </m:r>
                          </m:e>
                          <m:sup>
                            <m:r>
                              <w:rPr>
                                <w:rFonts w:ascii="Cambria Math" w:hAnsi="Cambria Math" w:cs="Arial"/>
                              </w:rPr>
                              <m:t xml:space="preserve">5 </m:t>
                            </m:r>
                          </m:sup>
                        </m:sSup>
                      </m:den>
                    </m:f>
                    <m:r>
                      <w:rPr>
                        <w:rFonts w:ascii="Cambria Math" w:hAnsi="Cambria Math" w:cs="Arial"/>
                      </w:rPr>
                      <m:t>tanh</m:t>
                    </m:r>
                    <m:d>
                      <m:dPr>
                        <m:ctrlPr>
                          <w:rPr>
                            <w:rFonts w:ascii="Cambria Math" w:hAnsi="Cambria Math" w:cs="Arial"/>
                            <w:i/>
                          </w:rPr>
                        </m:ctrlPr>
                      </m:dPr>
                      <m:e>
                        <m:f>
                          <m:fPr>
                            <m:ctrlPr>
                              <w:rPr>
                                <w:rFonts w:ascii="Cambria Math" w:hAnsi="Cambria Math" w:cs="Arial"/>
                                <w:i/>
                              </w:rPr>
                            </m:ctrlPr>
                          </m:fPr>
                          <m:num>
                            <m:r>
                              <w:rPr>
                                <w:rFonts w:ascii="Cambria Math" w:hAnsi="Cambria Math" w:cs="Arial"/>
                              </w:rPr>
                              <m:t>π</m:t>
                            </m:r>
                          </m:num>
                          <m:den>
                            <m:r>
                              <w:rPr>
                                <w:rFonts w:ascii="Cambria Math" w:hAnsi="Cambria Math" w:cs="Arial"/>
                              </w:rPr>
                              <m:t>2ϵ</m:t>
                            </m:r>
                          </m:den>
                        </m:f>
                      </m:e>
                    </m:d>
                  </m:e>
                </m:d>
              </m:oMath>
            </m:oMathPara>
          </w:p>
        </w:tc>
        <w:tc>
          <w:tcPr>
            <w:tcW w:w="657" w:type="dxa"/>
            <w:tcBorders>
              <w:top w:val="nil"/>
              <w:left w:val="nil"/>
              <w:bottom w:val="nil"/>
              <w:right w:val="nil"/>
            </w:tcBorders>
            <w:vAlign w:val="center"/>
          </w:tcPr>
          <w:p w14:paraId="4C723586" w14:textId="48B3D3E2" w:rsidR="008A0B62" w:rsidRPr="008A0B62" w:rsidRDefault="003C68B9" w:rsidP="00247A84">
            <w:pPr>
              <w:jc w:val="right"/>
              <w:rPr>
                <w:rFonts w:ascii="Arial" w:hAnsi="Arial" w:cs="Arial"/>
              </w:rPr>
            </w:pPr>
            <w:r>
              <w:rPr>
                <w:rFonts w:ascii="Arial" w:hAnsi="Arial" w:cs="Arial"/>
                <w:sz w:val="20"/>
              </w:rPr>
              <w:t>(48</w:t>
            </w:r>
            <w:r w:rsidR="008A0B62" w:rsidRPr="003C68B9">
              <w:rPr>
                <w:rFonts w:ascii="Arial" w:hAnsi="Arial" w:cs="Arial"/>
                <w:sz w:val="20"/>
              </w:rPr>
              <w:t>)</w:t>
            </w:r>
          </w:p>
        </w:tc>
      </w:tr>
    </w:tbl>
    <w:p w14:paraId="15B90837" w14:textId="734F2085" w:rsidR="008A0B62" w:rsidRDefault="008A0B62" w:rsidP="008A0B62">
      <w:pPr>
        <w:spacing w:line="440" w:lineRule="exact"/>
        <w:jc w:val="both"/>
        <w:rPr>
          <w:rFonts w:ascii="Arial" w:eastAsiaTheme="minorEastAsia" w:hAnsi="Arial" w:cs="Arial"/>
          <w:sz w:val="22"/>
          <w:szCs w:val="22"/>
        </w:rPr>
      </w:pPr>
      <w:r>
        <w:rPr>
          <w:rFonts w:ascii="Arial" w:hAnsi="Arial" w:cs="Arial"/>
          <w:sz w:val="22"/>
          <w:szCs w:val="22"/>
        </w:rPr>
        <w:lastRenderedPageBreak/>
        <w:t xml:space="preserve">es defineix </w:t>
      </w:r>
      <m:oMath>
        <m:r>
          <w:rPr>
            <w:rFonts w:ascii="Cambria Math" w:hAnsi="Cambria Math" w:cs="Arial"/>
            <w:sz w:val="22"/>
            <w:szCs w:val="22"/>
          </w:rPr>
          <m:t>ϵ</m:t>
        </m:r>
      </m:oMath>
      <w:r>
        <w:rPr>
          <w:rFonts w:ascii="Arial" w:eastAsiaTheme="minorEastAsia" w:hAnsi="Arial" w:cs="Arial"/>
          <w:sz w:val="22"/>
          <w:szCs w:val="22"/>
        </w:rPr>
        <w:t xml:space="preserve"> com:</w:t>
      </w:r>
    </w:p>
    <w:p w14:paraId="3D9F73B2" w14:textId="77777777" w:rsidR="00F75775" w:rsidRDefault="00F75775" w:rsidP="008A0B62">
      <w:pPr>
        <w:spacing w:line="440" w:lineRule="exact"/>
        <w:jc w:val="both"/>
        <w:rPr>
          <w:rFonts w:ascii="Arial" w:eastAsiaTheme="minorEastAsia" w:hAnsi="Arial" w:cs="Arial"/>
          <w:sz w:val="22"/>
          <w:szCs w:val="22"/>
        </w:rPr>
      </w:pPr>
    </w:p>
    <w:tbl>
      <w:tblPr>
        <w:tblStyle w:val="Tablaconcuadrcula"/>
        <w:tblW w:w="0" w:type="auto"/>
        <w:tblLook w:val="04A0" w:firstRow="1" w:lastRow="0" w:firstColumn="1" w:lastColumn="0" w:noHBand="0" w:noVBand="1"/>
      </w:tblPr>
      <w:tblGrid>
        <w:gridCol w:w="7847"/>
        <w:gridCol w:w="651"/>
      </w:tblGrid>
      <w:tr w:rsidR="008A0B62" w:rsidRPr="00F507E8" w14:paraId="57ED10DB" w14:textId="77777777" w:rsidTr="00247A84">
        <w:tc>
          <w:tcPr>
            <w:tcW w:w="8359" w:type="dxa"/>
            <w:tcBorders>
              <w:top w:val="nil"/>
              <w:left w:val="nil"/>
              <w:bottom w:val="nil"/>
              <w:right w:val="nil"/>
            </w:tcBorders>
          </w:tcPr>
          <w:p w14:paraId="313E91B1" w14:textId="77777777" w:rsidR="008A0B62" w:rsidRPr="00F507E8" w:rsidRDefault="008A0B62" w:rsidP="00247A84">
            <w:pPr>
              <w:rPr>
                <w:rFonts w:ascii="Arial" w:hAnsi="Arial" w:cs="Arial"/>
              </w:rPr>
            </w:pPr>
            <m:oMathPara>
              <m:oMath>
                <m:r>
                  <w:rPr>
                    <w:rFonts w:ascii="Cambria Math" w:hAnsi="Cambria Math" w:cs="Arial"/>
                  </w:rPr>
                  <m:t>ϵ =</m:t>
                </m:r>
                <m:f>
                  <m:fPr>
                    <m:ctrlPr>
                      <w:rPr>
                        <w:rFonts w:ascii="Cambria Math" w:hAnsi="Cambria Math" w:cs="Arial"/>
                        <w:i/>
                      </w:rPr>
                    </m:ctrlPr>
                  </m:fPr>
                  <m:num>
                    <m:r>
                      <w:rPr>
                        <w:rFonts w:ascii="Cambria Math" w:hAnsi="Cambria Math" w:cs="Arial"/>
                      </w:rPr>
                      <m:t>d</m:t>
                    </m:r>
                  </m:num>
                  <m:den>
                    <m:r>
                      <w:rPr>
                        <w:rFonts w:ascii="Cambria Math" w:hAnsi="Cambria Math" w:cs="Arial"/>
                      </w:rPr>
                      <m:t>H</m:t>
                    </m:r>
                  </m:den>
                </m:f>
              </m:oMath>
            </m:oMathPara>
          </w:p>
        </w:tc>
        <w:tc>
          <w:tcPr>
            <w:tcW w:w="657" w:type="dxa"/>
            <w:tcBorders>
              <w:top w:val="nil"/>
              <w:left w:val="nil"/>
              <w:bottom w:val="nil"/>
              <w:right w:val="nil"/>
            </w:tcBorders>
            <w:vAlign w:val="center"/>
          </w:tcPr>
          <w:p w14:paraId="4867F9F5" w14:textId="2ED81A66" w:rsidR="008A0B62" w:rsidRPr="00F507E8" w:rsidRDefault="003C68B9" w:rsidP="00247A84">
            <w:pPr>
              <w:jc w:val="right"/>
              <w:rPr>
                <w:rFonts w:ascii="Arial" w:hAnsi="Arial" w:cs="Arial"/>
              </w:rPr>
            </w:pPr>
            <w:r>
              <w:rPr>
                <w:rFonts w:ascii="Arial" w:hAnsi="Arial" w:cs="Arial"/>
                <w:sz w:val="20"/>
              </w:rPr>
              <w:t>(49</w:t>
            </w:r>
            <w:r w:rsidR="008A0B62" w:rsidRPr="003C68B9">
              <w:rPr>
                <w:rFonts w:ascii="Arial" w:hAnsi="Arial" w:cs="Arial"/>
                <w:sz w:val="20"/>
              </w:rPr>
              <w:t>)</w:t>
            </w:r>
          </w:p>
        </w:tc>
      </w:tr>
    </w:tbl>
    <w:p w14:paraId="767CEA89" w14:textId="77777777" w:rsidR="008A0B62" w:rsidRDefault="008A0B62" w:rsidP="008A0B62">
      <w:pPr>
        <w:spacing w:line="440" w:lineRule="exact"/>
        <w:jc w:val="both"/>
        <w:rPr>
          <w:rFonts w:ascii="Arial" w:hAnsi="Arial" w:cs="Arial"/>
          <w:sz w:val="22"/>
          <w:szCs w:val="22"/>
        </w:rPr>
      </w:pPr>
    </w:p>
    <w:p w14:paraId="056DCF4F" w14:textId="5635D632" w:rsidR="00F507E8" w:rsidRDefault="00F507E8" w:rsidP="008A0B62">
      <w:pPr>
        <w:spacing w:line="440" w:lineRule="exact"/>
        <w:jc w:val="both"/>
        <w:rPr>
          <w:rFonts w:ascii="Arial" w:hAnsi="Arial" w:cs="Arial"/>
          <w:sz w:val="22"/>
          <w:szCs w:val="22"/>
        </w:rPr>
      </w:pPr>
      <w:r>
        <w:rPr>
          <w:rFonts w:ascii="Arial" w:hAnsi="Arial" w:cs="Arial"/>
          <w:sz w:val="22"/>
          <w:szCs w:val="22"/>
        </w:rPr>
        <w:t>Amb aquests paràmetres es pot calcular la po</w:t>
      </w:r>
      <w:r w:rsidR="003C68B9">
        <w:rPr>
          <w:rFonts w:ascii="Arial" w:hAnsi="Arial" w:cs="Arial"/>
          <w:sz w:val="22"/>
          <w:szCs w:val="22"/>
        </w:rPr>
        <w:t>tència del ventilador segons (42</w:t>
      </w:r>
      <w:r>
        <w:rPr>
          <w:rFonts w:ascii="Arial" w:hAnsi="Arial" w:cs="Arial"/>
          <w:sz w:val="22"/>
          <w:szCs w:val="22"/>
        </w:rPr>
        <w:t>).</w:t>
      </w:r>
    </w:p>
    <w:p w14:paraId="27539E1F" w14:textId="77777777" w:rsidR="00F507E8" w:rsidRDefault="00F507E8" w:rsidP="008A0B62">
      <w:pPr>
        <w:spacing w:line="440" w:lineRule="exact"/>
        <w:jc w:val="both"/>
        <w:rPr>
          <w:rFonts w:ascii="Arial" w:hAnsi="Arial" w:cs="Arial"/>
          <w:sz w:val="22"/>
          <w:szCs w:val="22"/>
        </w:rPr>
      </w:pPr>
    </w:p>
    <w:p w14:paraId="05374348" w14:textId="6881236F" w:rsidR="00F507E8" w:rsidRPr="00513F1B" w:rsidRDefault="00F507E8" w:rsidP="00513F1B">
      <w:pPr>
        <w:pStyle w:val="Ttulo2"/>
        <w:rPr>
          <w:rFonts w:ascii="Arial" w:hAnsi="Arial" w:cs="Arial"/>
          <w:b/>
          <w:color w:val="auto"/>
          <w:sz w:val="22"/>
        </w:rPr>
      </w:pPr>
      <w:bookmarkStart w:id="38" w:name="_Toc516157700"/>
      <w:r w:rsidRPr="00513F1B">
        <w:rPr>
          <w:rFonts w:ascii="Arial" w:hAnsi="Arial" w:cs="Arial"/>
          <w:b/>
          <w:color w:val="auto"/>
          <w:sz w:val="22"/>
        </w:rPr>
        <w:t>B.5 POTÈNCIA NETA</w:t>
      </w:r>
      <w:bookmarkEnd w:id="38"/>
    </w:p>
    <w:p w14:paraId="58E7E759" w14:textId="1A0182FA" w:rsidR="00F507E8" w:rsidRDefault="00F507E8" w:rsidP="008A0B62">
      <w:pPr>
        <w:spacing w:line="440" w:lineRule="exact"/>
        <w:jc w:val="both"/>
        <w:rPr>
          <w:rFonts w:ascii="Arial" w:hAnsi="Arial" w:cs="Arial"/>
          <w:sz w:val="22"/>
          <w:szCs w:val="22"/>
        </w:rPr>
      </w:pPr>
      <w:r>
        <w:rPr>
          <w:rFonts w:ascii="Arial" w:hAnsi="Arial" w:cs="Arial"/>
          <w:sz w:val="22"/>
          <w:szCs w:val="22"/>
        </w:rPr>
        <w:t>La potència neta es defineix com:</w:t>
      </w:r>
    </w:p>
    <w:p w14:paraId="21F39E02" w14:textId="77777777" w:rsidR="00F507E8" w:rsidRDefault="00F507E8" w:rsidP="008A0B62">
      <w:pPr>
        <w:spacing w:line="440" w:lineRule="exact"/>
        <w:jc w:val="both"/>
        <w:rPr>
          <w:rFonts w:ascii="Arial" w:hAnsi="Arial" w:cs="Arial"/>
          <w:sz w:val="22"/>
          <w:szCs w:val="22"/>
        </w:rPr>
      </w:pPr>
    </w:p>
    <w:tbl>
      <w:tblPr>
        <w:tblStyle w:val="Tablaconcuadrcula"/>
        <w:tblW w:w="0" w:type="auto"/>
        <w:tblLook w:val="04A0" w:firstRow="1" w:lastRow="0" w:firstColumn="1" w:lastColumn="0" w:noHBand="0" w:noVBand="1"/>
      </w:tblPr>
      <w:tblGrid>
        <w:gridCol w:w="7847"/>
        <w:gridCol w:w="651"/>
      </w:tblGrid>
      <w:tr w:rsidR="00F507E8" w:rsidRPr="00F507E8" w14:paraId="701AFE24" w14:textId="77777777" w:rsidTr="003C68B9">
        <w:trPr>
          <w:trHeight w:val="259"/>
        </w:trPr>
        <w:tc>
          <w:tcPr>
            <w:tcW w:w="8359" w:type="dxa"/>
            <w:tcBorders>
              <w:top w:val="nil"/>
              <w:left w:val="nil"/>
              <w:bottom w:val="nil"/>
              <w:right w:val="nil"/>
            </w:tcBorders>
          </w:tcPr>
          <w:p w14:paraId="3C721F38" w14:textId="04DCA07B" w:rsidR="00F507E8" w:rsidRPr="00F507E8" w:rsidRDefault="00F507E8" w:rsidP="00247A84">
            <w:pPr>
              <w:rPr>
                <w:rFonts w:ascii="Arial" w:hAnsi="Arial" w:cs="Arial"/>
              </w:rPr>
            </w:pPr>
            <m:oMathPara>
              <m:oMath>
                <m:r>
                  <w:rPr>
                    <w:rFonts w:ascii="Cambria Math" w:hAnsi="Cambria Math" w:cs="Arial"/>
                  </w:rPr>
                  <m:t>P</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net</m:t>
                    </m:r>
                  </m:sub>
                </m:sSub>
                <m:r>
                  <w:rPr>
                    <w:rFonts w:ascii="Cambria Math" w:hAnsi="Cambria Math" w:cs="Arial"/>
                  </w:rPr>
                  <m:t>=P</m:t>
                </m:r>
                <m:sSub>
                  <m:sSubPr>
                    <m:ctrlPr>
                      <w:rPr>
                        <w:rFonts w:ascii="Cambria Math" w:hAnsi="Cambria Math" w:cs="Arial"/>
                        <w:i/>
                      </w:rPr>
                    </m:ctrlPr>
                  </m:sSubPr>
                  <m:e>
                    <m:r>
                      <m:rPr>
                        <m:sty m:val="p"/>
                      </m:rPr>
                      <w:rPr>
                        <w:rFonts w:ascii="Cambria Math" w:hAnsi="Cambria Math" w:cs="Arial"/>
                      </w:rPr>
                      <w:softHyphen/>
                    </m:r>
                  </m:e>
                  <m:sub>
                    <m:r>
                      <w:rPr>
                        <w:rFonts w:ascii="Cambria Math" w:hAnsi="Cambria Math" w:cs="Arial"/>
                      </w:rPr>
                      <m:t>TEM</m:t>
                    </m:r>
                  </m:sub>
                </m:sSub>
                <m:r>
                  <w:rPr>
                    <w:rFonts w:ascii="Cambria Math" w:hAnsi="Cambria Math" w:cs="Arial"/>
                  </w:rPr>
                  <m:t>-</m:t>
                </m:r>
                <m:sSub>
                  <m:sSubPr>
                    <m:ctrlPr>
                      <w:rPr>
                        <w:rFonts w:ascii="Cambria Math" w:hAnsi="Cambria Math" w:cs="Arial"/>
                        <w:i/>
                      </w:rPr>
                    </m:ctrlPr>
                  </m:sSubPr>
                  <m:e>
                    <m:r>
                      <w:rPr>
                        <w:rFonts w:ascii="Cambria Math" w:hAnsi="Cambria Math" w:cs="Arial"/>
                      </w:rPr>
                      <m:t>P</m:t>
                    </m:r>
                  </m:e>
                  <m:sub>
                    <m:r>
                      <w:rPr>
                        <w:rFonts w:ascii="Cambria Math" w:hAnsi="Cambria Math" w:cs="Arial"/>
                      </w:rPr>
                      <m:t>fan</m:t>
                    </m:r>
                  </m:sub>
                </m:sSub>
                <m:r>
                  <w:rPr>
                    <w:rFonts w:ascii="Cambria Math" w:hAnsi="Cambria Math" w:cs="Arial"/>
                  </w:rPr>
                  <m:t xml:space="preserve"> </m:t>
                </m:r>
              </m:oMath>
            </m:oMathPara>
          </w:p>
        </w:tc>
        <w:tc>
          <w:tcPr>
            <w:tcW w:w="657" w:type="dxa"/>
            <w:tcBorders>
              <w:top w:val="nil"/>
              <w:left w:val="nil"/>
              <w:bottom w:val="nil"/>
              <w:right w:val="nil"/>
            </w:tcBorders>
            <w:vAlign w:val="center"/>
          </w:tcPr>
          <w:p w14:paraId="01247EA4" w14:textId="66F2D555" w:rsidR="00F507E8" w:rsidRPr="003C68B9" w:rsidRDefault="003C68B9" w:rsidP="00247A84">
            <w:pPr>
              <w:jc w:val="right"/>
              <w:rPr>
                <w:rFonts w:ascii="Arial" w:hAnsi="Arial" w:cs="Arial"/>
                <w:sz w:val="20"/>
              </w:rPr>
            </w:pPr>
            <w:r w:rsidRPr="003C68B9">
              <w:rPr>
                <w:rFonts w:ascii="Arial" w:hAnsi="Arial" w:cs="Arial"/>
                <w:sz w:val="20"/>
              </w:rPr>
              <w:t>(50</w:t>
            </w:r>
            <w:r w:rsidR="00F507E8" w:rsidRPr="003C68B9">
              <w:rPr>
                <w:rFonts w:ascii="Arial" w:hAnsi="Arial" w:cs="Arial"/>
                <w:sz w:val="20"/>
              </w:rPr>
              <w:t>)</w:t>
            </w:r>
          </w:p>
        </w:tc>
      </w:tr>
    </w:tbl>
    <w:p w14:paraId="1F054BC1" w14:textId="5F99B612" w:rsidR="00F507E8" w:rsidRDefault="00F507E8" w:rsidP="008A0B62">
      <w:pPr>
        <w:spacing w:line="440" w:lineRule="exact"/>
        <w:jc w:val="both"/>
        <w:rPr>
          <w:rFonts w:ascii="Arial" w:hAnsi="Arial" w:cs="Arial"/>
          <w:sz w:val="22"/>
          <w:szCs w:val="22"/>
        </w:rPr>
      </w:pPr>
      <w:r>
        <w:rPr>
          <w:rFonts w:ascii="Arial" w:hAnsi="Arial" w:cs="Arial"/>
          <w:sz w:val="22"/>
          <w:szCs w:val="22"/>
        </w:rPr>
        <w:t>On:</w:t>
      </w:r>
    </w:p>
    <w:p w14:paraId="2937E004" w14:textId="118461DD" w:rsidR="00F507E8" w:rsidRDefault="00F507E8" w:rsidP="00F507E8">
      <w:pPr>
        <w:pStyle w:val="Prrafodelista"/>
        <w:numPr>
          <w:ilvl w:val="0"/>
          <w:numId w:val="14"/>
        </w:numPr>
        <w:spacing w:line="440" w:lineRule="exact"/>
        <w:jc w:val="both"/>
        <w:rPr>
          <w:rFonts w:ascii="Arial" w:hAnsi="Arial" w:cs="Arial"/>
          <w:sz w:val="22"/>
          <w:szCs w:val="22"/>
        </w:rPr>
      </w:pPr>
      <w:r>
        <w:rPr>
          <w:rFonts w:ascii="Arial" w:hAnsi="Arial" w:cs="Arial"/>
          <w:sz w:val="22"/>
          <w:szCs w:val="22"/>
        </w:rPr>
        <w:t>P</w:t>
      </w:r>
      <w:r>
        <w:rPr>
          <w:rFonts w:ascii="Arial" w:hAnsi="Arial" w:cs="Arial"/>
          <w:sz w:val="22"/>
          <w:szCs w:val="22"/>
          <w:vertAlign w:val="subscript"/>
        </w:rPr>
        <w:t>TEM</w:t>
      </w:r>
      <w:r>
        <w:rPr>
          <w:rFonts w:ascii="Arial" w:hAnsi="Arial" w:cs="Arial"/>
          <w:sz w:val="22"/>
          <w:szCs w:val="22"/>
        </w:rPr>
        <w:t>: Potència màxima del TE</w:t>
      </w:r>
      <w:r w:rsidR="003C68B9">
        <w:rPr>
          <w:rFonts w:ascii="Arial" w:hAnsi="Arial" w:cs="Arial"/>
          <w:sz w:val="22"/>
          <w:szCs w:val="22"/>
        </w:rPr>
        <w:t>M. S’ha obtingut a l’equació (39</w:t>
      </w:r>
      <w:r>
        <w:rPr>
          <w:rFonts w:ascii="Arial" w:hAnsi="Arial" w:cs="Arial"/>
          <w:sz w:val="22"/>
          <w:szCs w:val="22"/>
        </w:rPr>
        <w:t>).</w:t>
      </w:r>
    </w:p>
    <w:p w14:paraId="5A4DF5A3" w14:textId="24B55141" w:rsidR="000A4268" w:rsidRPr="006B120C" w:rsidRDefault="00610075" w:rsidP="000A4268">
      <w:pPr>
        <w:pStyle w:val="Prrafodelista"/>
        <w:numPr>
          <w:ilvl w:val="0"/>
          <w:numId w:val="14"/>
        </w:numPr>
        <w:spacing w:line="440" w:lineRule="exact"/>
        <w:jc w:val="both"/>
        <w:rPr>
          <w:rFonts w:ascii="Arial" w:hAnsi="Arial" w:cs="Arial"/>
          <w:sz w:val="22"/>
          <w:szCs w:val="22"/>
        </w:rPr>
      </w:pPr>
      <w:proofErr w:type="spellStart"/>
      <w:r>
        <w:rPr>
          <w:rFonts w:ascii="Arial" w:hAnsi="Arial" w:cs="Arial"/>
          <w:sz w:val="22"/>
          <w:szCs w:val="22"/>
        </w:rPr>
        <w:t>P</w:t>
      </w:r>
      <w:r w:rsidR="00F507E8">
        <w:rPr>
          <w:rFonts w:ascii="Arial" w:hAnsi="Arial" w:cs="Arial"/>
          <w:sz w:val="22"/>
          <w:szCs w:val="22"/>
          <w:vertAlign w:val="subscript"/>
        </w:rPr>
        <w:t>fan</w:t>
      </w:r>
      <w:proofErr w:type="spellEnd"/>
      <w:r w:rsidR="00F507E8">
        <w:rPr>
          <w:rFonts w:ascii="Arial" w:hAnsi="Arial" w:cs="Arial"/>
          <w:sz w:val="22"/>
          <w:szCs w:val="22"/>
        </w:rPr>
        <w:t>: Potència del ventilador per fer moure el fluid a través del dissipado</w:t>
      </w:r>
      <w:r w:rsidR="003C68B9">
        <w:rPr>
          <w:rFonts w:ascii="Arial" w:hAnsi="Arial" w:cs="Arial"/>
          <w:sz w:val="22"/>
          <w:szCs w:val="22"/>
        </w:rPr>
        <w:t>r. S’ha obtingut a l’equació (42</w:t>
      </w:r>
      <w:r w:rsidR="00F507E8">
        <w:rPr>
          <w:rFonts w:ascii="Arial" w:hAnsi="Arial" w:cs="Arial"/>
          <w:sz w:val="22"/>
          <w:szCs w:val="22"/>
        </w:rPr>
        <w:t>).</w:t>
      </w:r>
    </w:p>
    <w:sectPr w:rsidR="000A4268" w:rsidRPr="006B120C" w:rsidSect="00D35BB0">
      <w:headerReference w:type="first" r:id="rId81"/>
      <w:pgSz w:w="11900" w:h="16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1832D8" w14:textId="77777777" w:rsidR="00B536DD" w:rsidRDefault="00B536DD" w:rsidP="00631CE7">
      <w:r>
        <w:separator/>
      </w:r>
    </w:p>
  </w:endnote>
  <w:endnote w:type="continuationSeparator" w:id="0">
    <w:p w14:paraId="43D94CB8" w14:textId="77777777" w:rsidR="00B536DD" w:rsidRDefault="00B536DD" w:rsidP="00631C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ＭＳ ゴシック">
    <w:charset w:val="80"/>
    <w:family w:val="swiss"/>
    <w:pitch w:val="fixed"/>
    <w:sig w:usb0="E00002FF" w:usb1="6AC7FDFB" w:usb2="08000012" w:usb3="00000000" w:csb0="0002009F" w:csb1="00000000"/>
  </w:font>
  <w:font w:name="ＭＳ 明朝">
    <w:charset w:val="80"/>
    <w:family w:val="roma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85590B" w14:textId="77777777" w:rsidR="00651C2C" w:rsidRDefault="00651C2C" w:rsidP="00346E46">
    <w:pPr>
      <w:pStyle w:val="Piedepgina"/>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0850B03A" w14:textId="77777777" w:rsidR="00651C2C" w:rsidRDefault="00651C2C" w:rsidP="009401CC">
    <w:pPr>
      <w:pStyle w:val="Piedepgina"/>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3806229" w14:textId="77777777" w:rsidR="00651C2C" w:rsidRPr="00D707DD" w:rsidRDefault="00651C2C" w:rsidP="00AD6BA6">
    <w:pPr>
      <w:pStyle w:val="Piedepgina"/>
      <w:framePr w:wrap="none" w:vAnchor="text" w:hAnchor="margin" w:xAlign="right" w:y="1"/>
      <w:rPr>
        <w:rStyle w:val="Nmerodepgina"/>
        <w:rFonts w:ascii="Arial" w:hAnsi="Arial" w:cs="Arial"/>
        <w:sz w:val="20"/>
      </w:rPr>
    </w:pPr>
    <w:r w:rsidRPr="00D707DD">
      <w:rPr>
        <w:rStyle w:val="Nmerodepgina"/>
        <w:rFonts w:ascii="Arial" w:hAnsi="Arial" w:cs="Arial"/>
        <w:sz w:val="20"/>
      </w:rPr>
      <w:fldChar w:fldCharType="begin"/>
    </w:r>
    <w:r w:rsidRPr="00D707DD">
      <w:rPr>
        <w:rStyle w:val="Nmerodepgina"/>
        <w:rFonts w:ascii="Arial" w:hAnsi="Arial" w:cs="Arial"/>
        <w:sz w:val="20"/>
      </w:rPr>
      <w:instrText xml:space="preserve">PAGE  </w:instrText>
    </w:r>
    <w:r w:rsidRPr="00D707DD">
      <w:rPr>
        <w:rStyle w:val="Nmerodepgina"/>
        <w:rFonts w:ascii="Arial" w:hAnsi="Arial" w:cs="Arial"/>
        <w:sz w:val="20"/>
      </w:rPr>
      <w:fldChar w:fldCharType="separate"/>
    </w:r>
    <w:r w:rsidR="007C3440">
      <w:rPr>
        <w:rStyle w:val="Nmerodepgina"/>
        <w:rFonts w:ascii="Arial" w:hAnsi="Arial" w:cs="Arial"/>
        <w:noProof/>
        <w:sz w:val="20"/>
      </w:rPr>
      <w:t>23</w:t>
    </w:r>
    <w:r w:rsidRPr="00D707DD">
      <w:rPr>
        <w:rStyle w:val="Nmerodepgina"/>
        <w:rFonts w:ascii="Arial" w:hAnsi="Arial" w:cs="Arial"/>
        <w:sz w:val="20"/>
      </w:rPr>
      <w:fldChar w:fldCharType="end"/>
    </w:r>
  </w:p>
  <w:p w14:paraId="40E41C3C" w14:textId="3407C602" w:rsidR="00651C2C" w:rsidRPr="00D707DD" w:rsidRDefault="00651C2C" w:rsidP="009401CC">
    <w:pPr>
      <w:pStyle w:val="Piedepgina"/>
      <w:ind w:right="360"/>
      <w:rPr>
        <w:rFonts w:ascii="Arial" w:hAnsi="Arial" w:cs="Arial"/>
        <w:i/>
        <w:sz w:val="18"/>
      </w:rP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BD3E16" w14:textId="77777777" w:rsidR="00651C2C" w:rsidRDefault="00651C2C" w:rsidP="003E67EE">
    <w:pPr>
      <w:pStyle w:val="Piedepgina"/>
      <w:ind w:right="360"/>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616827" w14:textId="77777777" w:rsidR="00651C2C" w:rsidRPr="00D707DD" w:rsidRDefault="00651C2C" w:rsidP="00AD6BA6">
    <w:pPr>
      <w:pStyle w:val="Piedepgina"/>
      <w:framePr w:wrap="none" w:vAnchor="text" w:hAnchor="margin" w:xAlign="right" w:y="1"/>
      <w:rPr>
        <w:rStyle w:val="Nmerodepgina"/>
        <w:rFonts w:ascii="Arial" w:hAnsi="Arial" w:cs="Arial"/>
        <w:sz w:val="20"/>
      </w:rPr>
    </w:pPr>
    <w:r w:rsidRPr="00D707DD">
      <w:rPr>
        <w:rStyle w:val="Nmerodepgina"/>
        <w:rFonts w:ascii="Arial" w:hAnsi="Arial" w:cs="Arial"/>
        <w:sz w:val="20"/>
      </w:rPr>
      <w:fldChar w:fldCharType="begin"/>
    </w:r>
    <w:r w:rsidRPr="00D707DD">
      <w:rPr>
        <w:rStyle w:val="Nmerodepgina"/>
        <w:rFonts w:ascii="Arial" w:hAnsi="Arial" w:cs="Arial"/>
        <w:sz w:val="20"/>
      </w:rPr>
      <w:instrText xml:space="preserve">PAGE  </w:instrText>
    </w:r>
    <w:r w:rsidRPr="00D707DD">
      <w:rPr>
        <w:rStyle w:val="Nmerodepgina"/>
        <w:rFonts w:ascii="Arial" w:hAnsi="Arial" w:cs="Arial"/>
        <w:sz w:val="20"/>
      </w:rPr>
      <w:fldChar w:fldCharType="separate"/>
    </w:r>
    <w:r w:rsidR="007C3440">
      <w:rPr>
        <w:rStyle w:val="Nmerodepgina"/>
        <w:rFonts w:ascii="Arial" w:hAnsi="Arial" w:cs="Arial"/>
        <w:noProof/>
        <w:sz w:val="20"/>
      </w:rPr>
      <w:t>17</w:t>
    </w:r>
    <w:r w:rsidRPr="00D707DD">
      <w:rPr>
        <w:rStyle w:val="Nmerodepgina"/>
        <w:rFonts w:ascii="Arial" w:hAnsi="Arial" w:cs="Arial"/>
        <w:sz w:val="20"/>
      </w:rPr>
      <w:fldChar w:fldCharType="end"/>
    </w:r>
  </w:p>
  <w:p w14:paraId="23640DDB" w14:textId="77777777" w:rsidR="00651C2C" w:rsidRDefault="00651C2C" w:rsidP="003E67EE">
    <w:pPr>
      <w:pStyle w:val="Piedepgina"/>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7D28E3B" w14:textId="77777777" w:rsidR="00B536DD" w:rsidRDefault="00B536DD" w:rsidP="00631CE7">
      <w:r>
        <w:separator/>
      </w:r>
    </w:p>
  </w:footnote>
  <w:footnote w:type="continuationSeparator" w:id="0">
    <w:p w14:paraId="155483DC" w14:textId="77777777" w:rsidR="00B536DD" w:rsidRDefault="00B536DD" w:rsidP="00631CE7">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08FCA5" w14:textId="03FEF609" w:rsidR="00651C2C" w:rsidRPr="008C0F45" w:rsidRDefault="00651C2C" w:rsidP="00F41909">
    <w:pPr>
      <w:pStyle w:val="Encabezado"/>
      <w:jc w:val="right"/>
      <w:rPr>
        <w:rFonts w:ascii="Arial" w:hAnsi="Arial" w:cs="Arial"/>
        <w:i/>
        <w:sz w:val="18"/>
      </w:rP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467381" w14:textId="2E51959E" w:rsidR="00651C2C" w:rsidRDefault="00651C2C" w:rsidP="003E67EE">
    <w:pPr>
      <w:pStyle w:val="Encabezado"/>
      <w:jc w:val="right"/>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A7C096" w14:textId="48BBB3A2" w:rsidR="00651C2C" w:rsidRPr="00F41909" w:rsidRDefault="00651C2C" w:rsidP="00D40683">
    <w:pPr>
      <w:pStyle w:val="Encabezado"/>
      <w:rPr>
        <w:rFonts w:ascii="Arial" w:hAnsi="Arial" w:cs="Arial"/>
        <w:i/>
      </w:rPr>
    </w:pPr>
    <w:r w:rsidRPr="00F41909">
      <w:rPr>
        <w:rFonts w:ascii="Arial" w:hAnsi="Arial" w:cs="Arial"/>
        <w:i/>
        <w:noProof/>
        <w:sz w:val="18"/>
        <w:lang w:val="es-ES_tradnl" w:eastAsia="es-ES_tradnl"/>
      </w:rPr>
      <mc:AlternateContent>
        <mc:Choice Requires="wps">
          <w:drawing>
            <wp:anchor distT="0" distB="0" distL="114300" distR="114300" simplePos="0" relativeHeight="251666432" behindDoc="1" locked="0" layoutInCell="1" allowOverlap="1" wp14:anchorId="5C941CDF" wp14:editId="39248F46">
              <wp:simplePos x="0" y="0"/>
              <wp:positionH relativeFrom="page">
                <wp:posOffset>1081405</wp:posOffset>
              </wp:positionH>
              <wp:positionV relativeFrom="paragraph">
                <wp:posOffset>236855</wp:posOffset>
              </wp:positionV>
              <wp:extent cx="5794375" cy="0"/>
              <wp:effectExtent l="19050" t="12065" r="28575" b="26035"/>
              <wp:wrapSquare wrapText="bothSides"/>
              <wp:docPr id="69" name="Conector recto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437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57E215" id="Conector recto 69" o:spid="_x0000_s1026" style="position:absolute;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5.15pt,18.65pt" to="541.4pt,18.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1LochoCAAA0BAAADgAAAGRycy9lMm9Eb2MueG1srFPBjtowEL1X6j9YvkMSNrAQEVZVAr1su0i7&#10;/QBjO8SqY1u2IaCq/96xIYhtL1XVHJyxZ+b5zczz8unUSXTk1gmtSpyNU4y4opoJtS/xt7fNaI6R&#10;80QxIrXiJT5zh59WHz8se1PwiW61ZNwiAFGu6E2JW+9NkSSOtrwjbqwNV+BstO2Ih63dJ8ySHtA7&#10;mUzSdJb02jJjNeXOwWl9ceJVxG8aTv1L0zjukSwxcPNxtXHdhTVZLUmxt8S0gl5pkH9g0RGh4NIb&#10;VE08QQcr/oDqBLXa6caPqe4S3TSC8lgDVJOlv1Xz2hLDYy3QHGdubXL/D5Z+PW4tEqzEswVGinQw&#10;owomRb22yIYfAgd0qTeugOBKbW2ok57Uq3nW9LtDSlctUXse2b6dDSBkISN5lxI2zsBdu/6LZhBD&#10;Dl7Hlp0a2wVIaAY6xcmcb5PhJ48oHE4fF/nD4xQjOvgSUgyJxjr/mesOBaPEUqjQNFKQ47PzgQgp&#10;hpBwrPRGSBkHLxXqofJ0MYsJTkvBgjOEObvfVdKiIwnSiV+sCjz3YVYfFItgLSdsfbU9EfJiw+VS&#10;BTwoBehcrYs2fizSxXq+nuejfDJbj/K0rkefNlU+mm2yx2n9UFdVnf0M1LK8aAVjXAV2g06z/O90&#10;cH0xF4XdlHprQ/IePfYLyA7/SDrOMozvIoSdZuetHWYM0ozB12cUtH+/B/v+sa9+AQAA//8DAFBL&#10;AwQUAAYACAAAACEAZ66In94AAAAKAQAADwAAAGRycy9kb3ducmV2LnhtbEyPQUvDQBCF74L/YRnB&#10;m921BRNjNkUUhR6k2BbP2+yYxGRnQ3bbpP/eKR7qaXgzjzffy5eT68QRh9B40nA/UyCQSm8bqjTs&#10;tm93KYgQDVnTeUINJwywLK6vcpNZP9InHjexEhxCITMa6hj7TMpQ1uhMmPkeiW/ffnAmshwqaQcz&#10;crjr5FypB+lMQ/yhNj2+1Fi2m4PT8JHKV79uv8rTz7h9T9NV+5isdlrf3kzPTyAiTvFihjM+o0PB&#10;THt/IBtExzpRC7ZqWCQ8zwaVzrnM/m8ji1z+r1D8AgAA//8DAFBLAQItABQABgAIAAAAIQDkmcPA&#10;+wAAAOEBAAATAAAAAAAAAAAAAAAAAAAAAABbQ29udGVudF9UeXBlc10ueG1sUEsBAi0AFAAGAAgA&#10;AAAhACOyauHXAAAAlAEAAAsAAAAAAAAAAAAAAAAALAEAAF9yZWxzLy5yZWxzUEsBAi0AFAAGAAgA&#10;AAAhAI9S6HIaAgAANAQAAA4AAAAAAAAAAAAAAAAALAIAAGRycy9lMm9Eb2MueG1sUEsBAi0AFAAG&#10;AAgAAAAhAGeuiJ/eAAAACgEAAA8AAAAAAAAAAAAAAAAAcgQAAGRycy9kb3ducmV2LnhtbFBLBQYA&#10;AAAABAAEAPMAAAB9BQAAAAA=&#10;" strokeweight=".48pt">
              <w10:wrap type="square" anchorx="page"/>
            </v:line>
          </w:pict>
        </mc:Fallback>
      </mc:AlternateContent>
    </w:r>
    <w:r>
      <w:rPr>
        <w:rFonts w:ascii="Arial" w:hAnsi="Arial" w:cs="Arial"/>
        <w:i/>
        <w:sz w:val="18"/>
      </w:rPr>
      <w:t>Punts de disseny d’un generador termoelèctric</w:t>
    </w:r>
    <w:r>
      <w:rPr>
        <w:rFonts w:ascii="Arial" w:hAnsi="Arial" w:cs="Arial"/>
        <w:i/>
        <w:sz w:val="18"/>
      </w:rPr>
      <w:tab/>
    </w:r>
    <w:r>
      <w:rPr>
        <w:rFonts w:ascii="Arial" w:hAnsi="Arial" w:cs="Arial"/>
        <w:i/>
        <w:sz w:val="18"/>
      </w:rPr>
      <w:tab/>
    </w:r>
    <w:r w:rsidRPr="003E67EE">
      <w:rPr>
        <w:rFonts w:ascii="Arial" w:hAnsi="Arial" w:cs="Arial"/>
        <w:i/>
        <w:sz w:val="18"/>
      </w:rPr>
      <w:t>Memòria</w:t>
    </w:r>
    <w:r>
      <w:rPr>
        <w:rFonts w:ascii="Arial" w:hAnsi="Arial" w:cs="Arial"/>
        <w:i/>
        <w:sz w:val="18"/>
      </w:rPr>
      <w:t xml:space="preserve"> i Annexos</w: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F70581" w14:textId="77777777" w:rsidR="00651C2C" w:rsidRPr="003E67EE" w:rsidRDefault="00651C2C" w:rsidP="003E67EE">
    <w:pPr>
      <w:pStyle w:val="Encabezado"/>
      <w:jc w:val="right"/>
      <w:rPr>
        <w:rFonts w:ascii="Arial" w:hAnsi="Arial" w:cs="Arial"/>
        <w:i/>
        <w:sz w:val="18"/>
      </w:rPr>
    </w:pPr>
    <w:r w:rsidRPr="003E67EE">
      <w:rPr>
        <w:rFonts w:ascii="Arial" w:hAnsi="Arial" w:cs="Arial"/>
        <w:i/>
        <w:sz w:val="18"/>
      </w:rPr>
      <w:t>Memòria: Introducció</w:t>
    </w: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C66212" w14:textId="2720EE4A" w:rsidR="00651C2C" w:rsidRPr="003E67EE" w:rsidRDefault="00651C2C" w:rsidP="003E67EE">
    <w:pPr>
      <w:pStyle w:val="Encabezado"/>
      <w:jc w:val="right"/>
      <w:rPr>
        <w:rFonts w:ascii="Arial" w:hAnsi="Arial" w:cs="Arial"/>
        <w:i/>
        <w:sz w:val="18"/>
      </w:rPr>
    </w:pPr>
    <w:r w:rsidRPr="00F41909">
      <w:rPr>
        <w:rFonts w:ascii="Arial" w:hAnsi="Arial" w:cs="Arial"/>
        <w:i/>
        <w:noProof/>
        <w:sz w:val="18"/>
        <w:lang w:val="es-ES_tradnl" w:eastAsia="es-ES_tradnl"/>
      </w:rPr>
      <mc:AlternateContent>
        <mc:Choice Requires="wps">
          <w:drawing>
            <wp:anchor distT="0" distB="0" distL="114300" distR="114300" simplePos="0" relativeHeight="251660288" behindDoc="1" locked="0" layoutInCell="1" allowOverlap="1" wp14:anchorId="391CACD5" wp14:editId="5A2CFF8D">
              <wp:simplePos x="0" y="0"/>
              <wp:positionH relativeFrom="page">
                <wp:posOffset>1081405</wp:posOffset>
              </wp:positionH>
              <wp:positionV relativeFrom="paragraph">
                <wp:posOffset>236855</wp:posOffset>
              </wp:positionV>
              <wp:extent cx="5794375" cy="0"/>
              <wp:effectExtent l="19050" t="12065" r="28575" b="26035"/>
              <wp:wrapSquare wrapText="bothSides"/>
              <wp:docPr id="20"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437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EDEDC3" id="Conector recto 20" o:spid="_x0000_s1026" style="position:absolute;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5.15pt,18.65pt" to="541.4pt,18.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mCd+hoCAAA0BAAADgAAAGRycy9lMm9Eb2MueG1srFPBjtowEL1X6j9YvkMSNrAQEVZVAr1su0i7&#10;/QBjO8SqY1u2IaCq/96xIYhtL1XVHJyxZ+b5zczz8unUSXTk1gmtSpyNU4y4opoJtS/xt7fNaI6R&#10;80QxIrXiJT5zh59WHz8se1PwiW61ZNwiAFGu6E2JW+9NkSSOtrwjbqwNV+BstO2Ih63dJ8ySHtA7&#10;mUzSdJb02jJjNeXOwWl9ceJVxG8aTv1L0zjukSwxcPNxtXHdhTVZLUmxt8S0gl5pkH9g0RGh4NIb&#10;VE08QQcr/oDqBLXa6caPqe4S3TSC8lgDVJOlv1Xz2hLDYy3QHGdubXL/D5Z+PW4tEqzEE2iPIh3M&#10;qIJJUa8tsuGHwAFd6o0rILhSWxvqpCf1ap41/e6Q0lVL1J5Htm9nAwhZyEjepYSNM3DXrv+iGcSQ&#10;g9exZafGdgESmoFOcTLn22T4ySMKh9PHRf7wOMWIDr6EFEOisc5/5rpDwSixFCo0jRTk+Ox8IEKK&#10;ISQcK70RUsbBS4X6Es/SxSwmOC0FC84Q5ux+V0mLjiRIJ36xKvDch1l9UCyCtZyw9dX2RMiLDZdL&#10;FfCgFKBztS7a+LFIF+v5ep6P8slsPcrTuh592lT5aLbJHqf1Q11VdfYzUMvyohWMcRXYDTrN8r/T&#10;wfXFXBR2U+qtDcl79NgvIDv8I+k4yzC+ixB2mp23dpgxSDMGX59R0P79Huz7x776BQAA//8DAFBL&#10;AwQUAAYACAAAACEAZ66In94AAAAKAQAADwAAAGRycy9kb3ducmV2LnhtbEyPQUvDQBCF74L/YRnB&#10;m921BRNjNkUUhR6k2BbP2+yYxGRnQ3bbpP/eKR7qaXgzjzffy5eT68QRh9B40nA/UyCQSm8bqjTs&#10;tm93KYgQDVnTeUINJwywLK6vcpNZP9InHjexEhxCITMa6hj7TMpQ1uhMmPkeiW/ffnAmshwqaQcz&#10;crjr5FypB+lMQ/yhNj2+1Fi2m4PT8JHKV79uv8rTz7h9T9NV+5isdlrf3kzPTyAiTvFihjM+o0PB&#10;THt/IBtExzpRC7ZqWCQ8zwaVzrnM/m8ji1z+r1D8AgAA//8DAFBLAQItABQABgAIAAAAIQDkmcPA&#10;+wAAAOEBAAATAAAAAAAAAAAAAAAAAAAAAABbQ29udGVudF9UeXBlc10ueG1sUEsBAi0AFAAGAAgA&#10;AAAhACOyauHXAAAAlAEAAAsAAAAAAAAAAAAAAAAALAEAAF9yZWxzLy5yZWxzUEsBAi0AFAAGAAgA&#10;AAAhAFJgnfoaAgAANAQAAA4AAAAAAAAAAAAAAAAALAIAAGRycy9lMm9Eb2MueG1sUEsBAi0AFAAG&#10;AAgAAAAhAGeuiJ/eAAAACgEAAA8AAAAAAAAAAAAAAAAAcgQAAGRycy9kb3ducmV2LnhtbFBLBQYA&#10;AAAABAAEAPMAAAB9BQAAAAA=&#10;" strokeweight=".48pt">
              <w10:wrap type="square" anchorx="page"/>
            </v:line>
          </w:pict>
        </mc:Fallback>
      </mc:AlternateContent>
    </w:r>
    <w:r w:rsidRPr="00D40683">
      <w:rPr>
        <w:rFonts w:ascii="Arial" w:hAnsi="Arial" w:cs="Arial"/>
        <w:i/>
        <w:sz w:val="18"/>
      </w:rPr>
      <w:t xml:space="preserve"> </w:t>
    </w:r>
    <w:r>
      <w:rPr>
        <w:rFonts w:ascii="Arial" w:hAnsi="Arial" w:cs="Arial"/>
        <w:i/>
        <w:sz w:val="18"/>
      </w:rPr>
      <w:t>Punts de disseny d’un generador termoelèctric</w:t>
    </w:r>
    <w:r>
      <w:rPr>
        <w:rFonts w:ascii="Arial" w:hAnsi="Arial" w:cs="Arial"/>
        <w:i/>
        <w:sz w:val="18"/>
      </w:rPr>
      <w:tab/>
    </w:r>
    <w:r>
      <w:rPr>
        <w:rFonts w:ascii="Arial" w:hAnsi="Arial" w:cs="Arial"/>
        <w:i/>
        <w:sz w:val="18"/>
      </w:rPr>
      <w:tab/>
    </w:r>
    <w:r w:rsidRPr="003E67EE">
      <w:rPr>
        <w:rFonts w:ascii="Arial" w:hAnsi="Arial" w:cs="Arial"/>
        <w:i/>
        <w:sz w:val="18"/>
      </w:rPr>
      <w:t>Memòria</w:t>
    </w:r>
    <w:r>
      <w:rPr>
        <w:rFonts w:ascii="Arial" w:hAnsi="Arial" w:cs="Arial"/>
        <w:i/>
        <w:sz w:val="18"/>
      </w:rPr>
      <w:t xml:space="preserve"> i Annexos</w:t>
    </w: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0403CE" w14:textId="6079E04B" w:rsidR="00651C2C" w:rsidRPr="003E67EE" w:rsidRDefault="00651C2C" w:rsidP="003E67EE">
    <w:pPr>
      <w:pStyle w:val="Encabezado"/>
      <w:jc w:val="right"/>
      <w:rPr>
        <w:rFonts w:ascii="Arial" w:hAnsi="Arial" w:cs="Arial"/>
        <w:i/>
        <w:sz w:val="18"/>
      </w:rPr>
    </w:pPr>
    <w:r w:rsidRPr="00F41909">
      <w:rPr>
        <w:rFonts w:ascii="Arial" w:hAnsi="Arial" w:cs="Arial"/>
        <w:i/>
        <w:noProof/>
        <w:sz w:val="18"/>
        <w:lang w:val="es-ES_tradnl" w:eastAsia="es-ES_tradnl"/>
      </w:rPr>
      <mc:AlternateContent>
        <mc:Choice Requires="wps">
          <w:drawing>
            <wp:anchor distT="0" distB="0" distL="114300" distR="114300" simplePos="0" relativeHeight="251682816" behindDoc="1" locked="0" layoutInCell="1" allowOverlap="1" wp14:anchorId="5C12EACC" wp14:editId="5CC682B4">
              <wp:simplePos x="0" y="0"/>
              <wp:positionH relativeFrom="page">
                <wp:posOffset>1081405</wp:posOffset>
              </wp:positionH>
              <wp:positionV relativeFrom="paragraph">
                <wp:posOffset>236855</wp:posOffset>
              </wp:positionV>
              <wp:extent cx="5794375" cy="0"/>
              <wp:effectExtent l="19050" t="12065" r="28575" b="26035"/>
              <wp:wrapSquare wrapText="bothSides"/>
              <wp:docPr id="79" name="Conector recto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437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1E8F21" id="Conector recto 79" o:spid="_x0000_s1026" style="position:absolute;z-index:-251633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5.15pt,18.65pt" to="541.4pt,18.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xXs/RsCAAA0BAAADgAAAGRycy9lMm9Eb2MueG1srFNNj9sgEL1X6n9A3LO2s86XFWdV2Ukv226k&#10;3f4AAjhGxYCAxImq/vcOJI6y7aWq6gMemJnHm5nH8unUSXTk1gmtSpw9pBhxRTUTal/ib2+b0Rwj&#10;54liRGrFS3zmDj+tPn5Y9qbgY91qybhFAKJc0ZsSt96bIkkcbXlH3IM2XIGz0bYjHrZ2nzBLekDv&#10;ZDJO02nSa8uM1ZQ7B6f1xYlXEb9pOPUvTeO4R7LEwM3H1cZ1F9ZktSTF3hLTCnqlQf6BRUeEgktv&#10;UDXxBB2s+AOqE9Rqpxv/QHWX6KYRlMcaoJos/a2a15YYHmuB5jhza5P7f7D063FrkWAlni0wUqSD&#10;GVUwKeq1RTb8EDigS71xBQRXamtDnfSkXs2zpt8dUrpqidrzyPbtbAAhCxnJu5SwcQbu2vVfNIMY&#10;cvA6tuzU2C5AQjPQKU7mfJsMP3lE4XAyW+SPswlGdPAlpBgSjXX+M9cdCkaJpVChaaQgx2fnAxFS&#10;DCHhWOmNkDIOXirUl3iaLqYxwWkpWHCGMGf3u0padCRBOvGLVYHnPszqg2IRrOWEra+2J0JebLhc&#10;qoAHpQCdq3XRxo9FuljP1/N8lI+n61Ge1vXo06bKR9NNNpvUj3VV1dnPQC3Li1YwxlVgN+g0y/9O&#10;B9cXc1HYTam3NiTv0WO/gOzwj6TjLMP4LkLYaXbe2mHGIM0YfH1GQfv3e7DvH/vqFwAAAP//AwBQ&#10;SwMEFAAGAAgAAAAhAGeuiJ/eAAAACgEAAA8AAABkcnMvZG93bnJldi54bWxMj0FLw0AQhe+C/2EZ&#10;wZvdtQUTYzZFFIUepNgWz9vsmMRkZ0N226T/3ike6ml4M48338uXk+vEEYfQeNJwP1MgkEpvG6o0&#10;7LZvdymIEA1Z03lCDScMsCyur3KTWT/SJx43sRIcQiEzGuoY+0zKUNboTJj5Holv335wJrIcKmkH&#10;M3K46+RcqQfpTEP8oTY9vtRYtpuD0/CRyle/br/K08+4fU/TVfuYrHZa395Mz08gIk7xYoYzPqND&#10;wUx7fyAbRMc6UQu2algkPM8Glc65zP5vI4tc/q9Q/AIAAP//AwBQSwECLQAUAAYACAAAACEA5JnD&#10;wPsAAADhAQAAEwAAAAAAAAAAAAAAAAAAAAAAW0NvbnRlbnRfVHlwZXNdLnhtbFBLAQItABQABgAI&#10;AAAAIQAjsmrh1wAAAJQBAAALAAAAAAAAAAAAAAAAACwBAABfcmVscy8ucmVsc1BLAQItABQABgAI&#10;AAAAIQDnFez9GwIAADQEAAAOAAAAAAAAAAAAAAAAACwCAABkcnMvZTJvRG9jLnhtbFBLAQItABQA&#10;BgAIAAAAIQBnroif3gAAAAoBAAAPAAAAAAAAAAAAAAAAAHMEAABkcnMvZG93bnJldi54bWxQSwUG&#10;AAAAAAQABADzAAAAfgUAAAAA&#10;" strokeweight=".48pt">
              <w10:wrap type="square" anchorx="page"/>
            </v:line>
          </w:pict>
        </mc:Fallback>
      </mc:AlternateContent>
    </w:r>
    <w:r w:rsidRPr="003E67EE">
      <w:rPr>
        <w:rFonts w:ascii="Arial" w:hAnsi="Arial" w:cs="Arial"/>
        <w:i/>
        <w:sz w:val="18"/>
      </w:rPr>
      <w:t xml:space="preserve">Memòria: </w:t>
    </w:r>
    <w:r>
      <w:rPr>
        <w:rFonts w:ascii="Arial" w:hAnsi="Arial" w:cs="Arial"/>
        <w:i/>
        <w:sz w:val="18"/>
      </w:rPr>
      <w:t>Relació de Documents</w:t>
    </w: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C26CD5A" w14:textId="6C465E50" w:rsidR="00651C2C" w:rsidRPr="003E67EE" w:rsidRDefault="00651C2C" w:rsidP="003E67EE">
    <w:pPr>
      <w:pStyle w:val="Encabezado"/>
      <w:jc w:val="right"/>
      <w:rPr>
        <w:rFonts w:ascii="Arial" w:hAnsi="Arial" w:cs="Arial"/>
        <w:i/>
        <w:sz w:val="18"/>
      </w:rPr>
    </w:pPr>
    <w:r w:rsidRPr="00F41909">
      <w:rPr>
        <w:rFonts w:ascii="Arial" w:hAnsi="Arial" w:cs="Arial"/>
        <w:i/>
        <w:noProof/>
        <w:sz w:val="18"/>
        <w:lang w:val="es-ES_tradnl" w:eastAsia="es-ES_tradnl"/>
      </w:rPr>
      <mc:AlternateContent>
        <mc:Choice Requires="wps">
          <w:drawing>
            <wp:anchor distT="0" distB="0" distL="114300" distR="114300" simplePos="0" relativeHeight="251684864" behindDoc="1" locked="0" layoutInCell="1" allowOverlap="1" wp14:anchorId="77A0F25F" wp14:editId="747F304D">
              <wp:simplePos x="0" y="0"/>
              <wp:positionH relativeFrom="page">
                <wp:posOffset>1081405</wp:posOffset>
              </wp:positionH>
              <wp:positionV relativeFrom="paragraph">
                <wp:posOffset>236855</wp:posOffset>
              </wp:positionV>
              <wp:extent cx="5794375" cy="0"/>
              <wp:effectExtent l="19050" t="12065" r="28575" b="26035"/>
              <wp:wrapSquare wrapText="bothSides"/>
              <wp:docPr id="80" name="Conector recto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437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016442" id="Conector recto 80" o:spid="_x0000_s1026" style="position:absolute;z-index:-2516316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5.15pt,18.65pt" to="541.4pt,18.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cbgnBoCAAA0BAAADgAAAGRycy9lMm9Eb2MueG1srFPBjtowEL1X6j9YvkMSNrAQEVZVAr1su0i7&#10;/QBjO8SqY1u2IaCq/96xIYhtL1XVHJyxZ+b5zczz8unUSXTk1gmtSpyNU4y4opoJtS/xt7fNaI6R&#10;80QxIrXiJT5zh59WHz8se1PwiW61ZNwiAFGu6E2JW+9NkSSOtrwjbqwNV+BstO2Ih63dJ8ySHtA7&#10;mUzSdJb02jJjNeXOwWl9ceJVxG8aTv1L0zjukSwxcPNxtXHdhTVZLUmxt8S0gl5pkH9g0RGh4NIb&#10;VE08QQcr/oDqBLXa6caPqe4S3TSC8lgDVJOlv1Xz2hLDYy3QHGdubXL/D5Z+PW4tEqzEc2iPIh3M&#10;qIJJUa8tsuGHwAFd6o0rILhSWxvqpCf1ap41/e6Q0lVL1J5Htm9nAwhZyEjepYSNM3DXrv+iGcSQ&#10;g9exZafGdgESmoFOcTLn22T4ySMKh9PHRf7wOMWIDr6EFEOisc5/5rpDwSixFCo0jRTk+Ox8IEKK&#10;ISQcK70RUsbBS4X6Es/SxSwmOC0FC84Q5ux+V0mLjiRIJ36xKvDch1l9UCyCtZyw9dX2RMiLDZdL&#10;FfCgFKBztS7a+LFIF+v5ep6P8slsPcrTuh592lT5aLbJHqf1Q11VdfYzUMvyohWMcRXYDTrN8r/T&#10;wfXFXBR2U+qtDcl79NgvIDv8I+k4yzC+ixB2mp23dpgxSDMGX59R0P79Huz7x776BQAA//8DAFBL&#10;AwQUAAYACAAAACEAZ66In94AAAAKAQAADwAAAGRycy9kb3ducmV2LnhtbEyPQUvDQBCF74L/YRnB&#10;m921BRNjNkUUhR6k2BbP2+yYxGRnQ3bbpP/eKR7qaXgzjzffy5eT68QRh9B40nA/UyCQSm8bqjTs&#10;tm93KYgQDVnTeUINJwywLK6vcpNZP9InHjexEhxCITMa6hj7TMpQ1uhMmPkeiW/ffnAmshwqaQcz&#10;crjr5FypB+lMQ/yhNj2+1Fi2m4PT8JHKV79uv8rTz7h9T9NV+5isdlrf3kzPTyAiTvFihjM+o0PB&#10;THt/IBtExzpRC7ZqWCQ8zwaVzrnM/m8ji1z+r1D8AgAA//8DAFBLAQItABQABgAIAAAAIQDkmcPA&#10;+wAAAOEBAAATAAAAAAAAAAAAAAAAAAAAAABbQ29udGVudF9UeXBlc10ueG1sUEsBAi0AFAAGAAgA&#10;AAAhACOyauHXAAAAlAEAAAsAAAAAAAAAAAAAAAAALAEAAF9yZWxzLy5yZWxzUEsBAi0AFAAGAAgA&#10;AAAhAAXG4JwaAgAANAQAAA4AAAAAAAAAAAAAAAAALAIAAGRycy9lMm9Eb2MueG1sUEsBAi0AFAAG&#10;AAgAAAAhAGeuiJ/eAAAACgEAAA8AAAAAAAAAAAAAAAAAcgQAAGRycy9kb3ducmV2LnhtbFBLBQYA&#10;AAAABAAEAPMAAAB9BQAAAAA=&#10;" strokeweight=".48pt">
              <w10:wrap type="square" anchorx="page"/>
            </v:line>
          </w:pict>
        </mc:Fallback>
      </mc:AlternateContent>
    </w:r>
    <w:r w:rsidRPr="003E67EE">
      <w:rPr>
        <w:rFonts w:ascii="Arial" w:hAnsi="Arial" w:cs="Arial"/>
        <w:i/>
        <w:sz w:val="18"/>
      </w:rPr>
      <w:t>Memòria</w:t>
    </w:r>
    <w:r>
      <w:rPr>
        <w:rFonts w:ascii="Arial" w:hAnsi="Arial" w:cs="Arial"/>
        <w:i/>
        <w:sz w:val="18"/>
      </w:rPr>
      <w:t>: Bibliografia</w:t>
    </w: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5366D" w14:textId="77777777" w:rsidR="00651C2C" w:rsidRPr="003E67EE" w:rsidRDefault="00651C2C" w:rsidP="003E67EE">
    <w:pPr>
      <w:pStyle w:val="Encabezado"/>
      <w:jc w:val="right"/>
      <w:rPr>
        <w:rFonts w:ascii="Arial" w:hAnsi="Arial" w:cs="Arial"/>
        <w:i/>
        <w:sz w:val="18"/>
      </w:rPr>
    </w:pPr>
    <w:r w:rsidRPr="00F41909">
      <w:rPr>
        <w:rFonts w:ascii="Arial" w:hAnsi="Arial" w:cs="Arial"/>
        <w:i/>
        <w:noProof/>
        <w:sz w:val="18"/>
        <w:lang w:val="es-ES_tradnl" w:eastAsia="es-ES_tradnl"/>
      </w:rPr>
      <mc:AlternateContent>
        <mc:Choice Requires="wps">
          <w:drawing>
            <wp:anchor distT="0" distB="0" distL="114300" distR="114300" simplePos="0" relativeHeight="251686912" behindDoc="1" locked="0" layoutInCell="1" allowOverlap="1" wp14:anchorId="2B65A74D" wp14:editId="75CFF52F">
              <wp:simplePos x="0" y="0"/>
              <wp:positionH relativeFrom="page">
                <wp:posOffset>1081405</wp:posOffset>
              </wp:positionH>
              <wp:positionV relativeFrom="paragraph">
                <wp:posOffset>236855</wp:posOffset>
              </wp:positionV>
              <wp:extent cx="5794375" cy="0"/>
              <wp:effectExtent l="19050" t="12065" r="28575" b="26035"/>
              <wp:wrapSquare wrapText="bothSides"/>
              <wp:docPr id="81" name="Conector recto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437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347335" id="Conector recto 81" o:spid="_x0000_s1026" style="position:absolute;z-index:-2516295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5.15pt,18.65pt" to="541.4pt,18.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2VE5/RsCAAA0BAAADgAAAGRycy9lMm9Eb2MueG1srFPLjtsgFN1X6j8g9ontjPOy4owqO+lm2ok0&#10;Mx9AAMeoGBCQOFHVf++FPNp0NlVVLzBwL4dzzz0sHo+dRAdundCqxNkwxYgrqplQuxK/va4HM4yc&#10;J4oRqRUv8Yk7/Lj8+GHRm4KPdKsl4xYBiHJFb0rcem+KJHG05R1xQ224gmCjbUc8LO0uYZb0gN7J&#10;ZJSmk6TXlhmrKXcOdutzEC8jftNw6p+bxnGPZImBm4+jjeM2jMlyQYqdJaYV9EKD/AOLjggFl96g&#10;auIJ2lvxDqoT1GqnGz+kukt00wjKYw1QTZb+Uc1LSwyPtYA4ztxkcv8Pln49bCwSrMSzDCNFOuhR&#10;BZ2iXltkww9BAFTqjSsguVIbG+qkR/VinjT95pDSVUvUjke2rycDCPFEcnckLJyBu7b9F80gh+y9&#10;jpIdG9sFSBADHWNnTrfO8KNHFDbH03n+MB1jRK+xhBTXg8Y6/5nrDoVJiaVQQTRSkMOT80AdUq8p&#10;YVvptZAyNl4q1Jd4ks4n8YDTUrAQDGnO7raVtOhAgnXiF3QAsLs0q/eKRbCWE7a6zD0R8jyHfKkC&#10;HpQCdC6zsze+z9P5araa5YN8NFkN8rSuB5/WVT6YrLPpuH6oq6rOfgRqWV60gjGuArurT7P873xw&#10;eTFnh92cepMhuUePJQLZ6z+Sjr0M7TsbYavZaWODGqGtYM2YfHlGwfu/r2PWr8e+/AkAAP//AwBQ&#10;SwMEFAAGAAgAAAAhAGeuiJ/eAAAACgEAAA8AAABkcnMvZG93bnJldi54bWxMj0FLw0AQhe+C/2EZ&#10;wZvdtQUTYzZFFIUepNgWz9vsmMRkZ0N226T/3ike6ml4M48338uXk+vEEYfQeNJwP1MgkEpvG6o0&#10;7LZvdymIEA1Z03lCDScMsCyur3KTWT/SJx43sRIcQiEzGuoY+0zKUNboTJj5Holv335wJrIcKmkH&#10;M3K46+RcqQfpTEP8oTY9vtRYtpuD0/CRyle/br/K08+4fU/TVfuYrHZa395Mz08gIk7xYoYzPqND&#10;wUx7fyAbRMc6UQu2algkPM8Glc65zP5vI4tc/q9Q/AIAAP//AwBQSwECLQAUAAYACAAAACEA5JnD&#10;wPsAAADhAQAAEwAAAAAAAAAAAAAAAAAAAAAAW0NvbnRlbnRfVHlwZXNdLnhtbFBLAQItABQABgAI&#10;AAAAIQAjsmrh1wAAAJQBAAALAAAAAAAAAAAAAAAAACwBAABfcmVscy8ucmVsc1BLAQItABQABgAI&#10;AAAAIQDZUTn9GwIAADQEAAAOAAAAAAAAAAAAAAAAACwCAABkcnMvZTJvRG9jLnhtbFBLAQItABQA&#10;BgAIAAAAIQBnroif3gAAAAoBAAAPAAAAAAAAAAAAAAAAAHMEAABkcnMvZG93bnJldi54bWxQSwUG&#10;AAAAAAQABADzAAAAfgUAAAAA&#10;" strokeweight=".48pt">
              <w10:wrap type="square" anchorx="page"/>
            </v:line>
          </w:pict>
        </mc:Fallback>
      </mc:AlternateContent>
    </w:r>
    <w:r w:rsidRPr="003E67EE">
      <w:rPr>
        <w:rFonts w:ascii="Arial" w:hAnsi="Arial" w:cs="Arial"/>
        <w:i/>
        <w:sz w:val="18"/>
      </w:rPr>
      <w:t xml:space="preserve">Memòria: </w:t>
    </w:r>
    <w:r>
      <w:rPr>
        <w:rFonts w:ascii="Arial" w:hAnsi="Arial" w:cs="Arial"/>
        <w:i/>
        <w:sz w:val="18"/>
      </w:rPr>
      <w:t>Annex A. Fitxes tècniques</w:t>
    </w: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53E8A5" w14:textId="1C3A9E0B" w:rsidR="00651C2C" w:rsidRPr="003E67EE" w:rsidRDefault="00651C2C" w:rsidP="003E67EE">
    <w:pPr>
      <w:pStyle w:val="Encabezado"/>
      <w:jc w:val="right"/>
      <w:rPr>
        <w:rFonts w:ascii="Arial" w:hAnsi="Arial" w:cs="Arial"/>
        <w:i/>
        <w:sz w:val="18"/>
      </w:rPr>
    </w:pPr>
    <w:r w:rsidRPr="00F41909">
      <w:rPr>
        <w:rFonts w:ascii="Arial" w:hAnsi="Arial" w:cs="Arial"/>
        <w:i/>
        <w:noProof/>
        <w:sz w:val="18"/>
        <w:lang w:val="es-ES_tradnl" w:eastAsia="es-ES_tradnl"/>
      </w:rPr>
      <mc:AlternateContent>
        <mc:Choice Requires="wps">
          <w:drawing>
            <wp:anchor distT="0" distB="0" distL="114300" distR="114300" simplePos="0" relativeHeight="251691008" behindDoc="1" locked="0" layoutInCell="1" allowOverlap="1" wp14:anchorId="1711084A" wp14:editId="0377CC96">
              <wp:simplePos x="0" y="0"/>
              <wp:positionH relativeFrom="page">
                <wp:posOffset>1081405</wp:posOffset>
              </wp:positionH>
              <wp:positionV relativeFrom="paragraph">
                <wp:posOffset>236855</wp:posOffset>
              </wp:positionV>
              <wp:extent cx="5794375" cy="0"/>
              <wp:effectExtent l="19050" t="12065" r="28575" b="26035"/>
              <wp:wrapSquare wrapText="bothSides"/>
              <wp:docPr id="83" name="Conector recto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4375" cy="0"/>
                      </a:xfrm>
                      <a:prstGeom prst="line">
                        <a:avLst/>
                      </a:prstGeom>
                      <a:noFill/>
                      <a:ln w="6096">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7DD0885" id="Conector recto 83" o:spid="_x0000_s1026" style="position:absolute;z-index:-2516254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5.15pt,18.65pt" to="541.4pt,18.65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6KPhoCAAA0BAAADgAAAGRycy9lMm9Eb2MueG1srFPbjtsgEH2v1H9AvCe2E+dmxVlVdtKXbTfS&#10;bj+AAI5RMSAgcaKq/96BXJRtX6qqfsADM3M4M3NYPp06iY7cOqFVibNhihFXVDOh9iX+9rYZzDFy&#10;nihGpFa8xGfu8NPq44dlbwo+0q2WjFsEIMoVvSlx670pksTRlnfEDbXhCpyNth3xsLX7hFnSA3on&#10;k1GaTpNeW2asptw5OK0vTryK+E3DqX9pGsc9kiUGbj6uNq67sCarJSn2lphW0CsN8g8sOiIUXHqH&#10;qokn6GDFH1CdoFY73fgh1V2im0ZQHmuAarL0t2peW2J4rAWa48y9Te7/wdKvx61FgpV4PsZIkQ5m&#10;VMGkqNcW2fBD4IAu9cYVEFyprQ110pN6Nc+afndI6aolas8j27ezAYQsZCTvUsLGGbhr13/RDGLI&#10;wevYslNjuwAJzUCnOJnzfTL85BGFw8lskY9nE4zozZeQ4pZorPOfue5QMEoshQpNIwU5PjsfiJDi&#10;FhKOld4IKePgpUJ9iafpYhoTnJaCBWcIc3a/q6RFRxKkE79YFXgew6w+KBbBWk7Y+mp7IuTFhsul&#10;CnhQCtC5Whdt/Fiki/V8Pc8H+Wi6HuRpXQ8+bap8MN1ks0k9rquqzn4GalletIIxrgK7m06z/O90&#10;cH0xF4XdlXpvQ/IePfYLyN7+kXScZRjfRQg7zc5be5sxSDMGX59R0P7jHuzHx776BQAA//8DAFBL&#10;AwQUAAYACAAAACEAZ66In94AAAAKAQAADwAAAGRycy9kb3ducmV2LnhtbEyPQUvDQBCF74L/YRnB&#10;m921BRNjNkUUhR6k2BbP2+yYxGRnQ3bbpP/eKR7qaXgzjzffy5eT68QRh9B40nA/UyCQSm8bqjTs&#10;tm93KYgQDVnTeUINJwywLK6vcpNZP9InHjexEhxCITMa6hj7TMpQ1uhMmPkeiW/ffnAmshwqaQcz&#10;crjr5FypB+lMQ/yhNj2+1Fi2m4PT8JHKV79uv8rTz7h9T9NV+5isdlrf3kzPTyAiTvFihjM+o0PB&#10;THt/IBtExzpRC7ZqWCQ8zwaVzrnM/m8ji1z+r1D8AgAA//8DAFBLAQItABQABgAIAAAAIQDkmcPA&#10;+wAAAOEBAAATAAAAAAAAAAAAAAAAAAAAAABbQ29udGVudF9UeXBlc10ueG1sUEsBAi0AFAAGAAgA&#10;AAAhACOyauHXAAAAlAEAAAsAAAAAAAAAAAAAAAAALAEAAF9yZWxzLy5yZWxzUEsBAi0AFAAGAAgA&#10;AAAhAGF+ij4aAgAANAQAAA4AAAAAAAAAAAAAAAAALAIAAGRycy9lMm9Eb2MueG1sUEsBAi0AFAAG&#10;AAgAAAAhAGeuiJ/eAAAACgEAAA8AAAAAAAAAAAAAAAAAcgQAAGRycy9kb3ducmV2LnhtbFBLBQYA&#10;AAAABAAEAPMAAAB9BQAAAAA=&#10;" strokeweight=".48pt">
              <w10:wrap type="square" anchorx="page"/>
            </v:line>
          </w:pict>
        </mc:Fallback>
      </mc:AlternateContent>
    </w:r>
    <w:r w:rsidRPr="003E67EE">
      <w:rPr>
        <w:rFonts w:ascii="Arial" w:hAnsi="Arial" w:cs="Arial"/>
        <w:i/>
        <w:sz w:val="18"/>
      </w:rPr>
      <w:t xml:space="preserve">Memòria: </w:t>
    </w:r>
    <w:r>
      <w:rPr>
        <w:rFonts w:ascii="Arial" w:hAnsi="Arial" w:cs="Arial"/>
        <w:i/>
        <w:sz w:val="18"/>
      </w:rPr>
      <w:t>Annex B. Càlculs</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2F3112"/>
    <w:multiLevelType w:val="hybridMultilevel"/>
    <w:tmpl w:val="F9CC9688"/>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
    <w:nsid w:val="02A17F38"/>
    <w:multiLevelType w:val="multilevel"/>
    <w:tmpl w:val="96748A08"/>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
    <w:nsid w:val="05B40909"/>
    <w:multiLevelType w:val="multilevel"/>
    <w:tmpl w:val="8140E154"/>
    <w:lvl w:ilvl="0">
      <w:start w:val="1"/>
      <w:numFmt w:val="decimal"/>
      <w:lvlText w:val="%1"/>
      <w:lvlJc w:val="left"/>
      <w:pPr>
        <w:ind w:left="380" w:hanging="380"/>
      </w:pPr>
      <w:rPr>
        <w:rFonts w:hint="default"/>
      </w:rPr>
    </w:lvl>
    <w:lvl w:ilvl="1">
      <w:start w:val="1"/>
      <w:numFmt w:val="decimal"/>
      <w:lvlText w:val="%1.%2"/>
      <w:lvlJc w:val="left"/>
      <w:pPr>
        <w:ind w:left="1088" w:hanging="380"/>
      </w:pPr>
      <w:rPr>
        <w:rFonts w:hint="default"/>
        <w:b/>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3">
    <w:nsid w:val="063B3BDE"/>
    <w:multiLevelType w:val="multilevel"/>
    <w:tmpl w:val="FB046A5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nsid w:val="12A3368C"/>
    <w:multiLevelType w:val="hybridMultilevel"/>
    <w:tmpl w:val="909E8DFE"/>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5">
    <w:nsid w:val="1EFC5378"/>
    <w:multiLevelType w:val="multilevel"/>
    <w:tmpl w:val="8140E154"/>
    <w:lvl w:ilvl="0">
      <w:start w:val="1"/>
      <w:numFmt w:val="decimal"/>
      <w:lvlText w:val="%1"/>
      <w:lvlJc w:val="left"/>
      <w:pPr>
        <w:ind w:left="380" w:hanging="380"/>
      </w:pPr>
      <w:rPr>
        <w:rFonts w:hint="default"/>
      </w:rPr>
    </w:lvl>
    <w:lvl w:ilvl="1">
      <w:start w:val="1"/>
      <w:numFmt w:val="decimal"/>
      <w:lvlText w:val="%1.%2"/>
      <w:lvlJc w:val="left"/>
      <w:pPr>
        <w:ind w:left="1088" w:hanging="380"/>
      </w:pPr>
      <w:rPr>
        <w:rFonts w:hint="default"/>
        <w:b/>
      </w:rPr>
    </w:lvl>
    <w:lvl w:ilvl="2">
      <w:start w:val="1"/>
      <w:numFmt w:val="decimal"/>
      <w:lvlText w:val="%1.%2.%3"/>
      <w:lvlJc w:val="left"/>
      <w:pPr>
        <w:ind w:left="2136" w:hanging="720"/>
      </w:pPr>
      <w:rPr>
        <w:rFonts w:hint="default"/>
      </w:rPr>
    </w:lvl>
    <w:lvl w:ilvl="3">
      <w:start w:val="1"/>
      <w:numFmt w:val="decimal"/>
      <w:lvlText w:val="%1.%2.%3.%4"/>
      <w:lvlJc w:val="left"/>
      <w:pPr>
        <w:ind w:left="2844" w:hanging="72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6">
    <w:nsid w:val="20D700D4"/>
    <w:multiLevelType w:val="multilevel"/>
    <w:tmpl w:val="E65ABEF2"/>
    <w:lvl w:ilvl="0">
      <w:start w:val="2"/>
      <w:numFmt w:val="decimal"/>
      <w:lvlText w:val="%1"/>
      <w:lvlJc w:val="left"/>
      <w:pPr>
        <w:ind w:left="360" w:hanging="360"/>
      </w:pPr>
      <w:rPr>
        <w:rFonts w:hint="default"/>
        <w:b/>
      </w:rPr>
    </w:lvl>
    <w:lvl w:ilvl="1">
      <w:start w:val="4"/>
      <w:numFmt w:val="decimal"/>
      <w:lvlText w:val="%1.%2"/>
      <w:lvlJc w:val="left"/>
      <w:pPr>
        <w:ind w:left="1068" w:hanging="360"/>
      </w:pPr>
      <w:rPr>
        <w:rFonts w:hint="default"/>
        <w:b/>
      </w:rPr>
    </w:lvl>
    <w:lvl w:ilvl="2">
      <w:start w:val="1"/>
      <w:numFmt w:val="decimal"/>
      <w:lvlText w:val="%1.%2.%3"/>
      <w:lvlJc w:val="left"/>
      <w:pPr>
        <w:ind w:left="2136" w:hanging="720"/>
      </w:pPr>
      <w:rPr>
        <w:rFonts w:hint="default"/>
        <w:b/>
      </w:rPr>
    </w:lvl>
    <w:lvl w:ilvl="3">
      <w:start w:val="1"/>
      <w:numFmt w:val="decimal"/>
      <w:lvlText w:val="%1.%2.%3.%4"/>
      <w:lvlJc w:val="left"/>
      <w:pPr>
        <w:ind w:left="2844" w:hanging="720"/>
      </w:pPr>
      <w:rPr>
        <w:rFonts w:hint="default"/>
        <w:b/>
      </w:rPr>
    </w:lvl>
    <w:lvl w:ilvl="4">
      <w:start w:val="1"/>
      <w:numFmt w:val="decimal"/>
      <w:lvlText w:val="%1.%2.%3.%4.%5"/>
      <w:lvlJc w:val="left"/>
      <w:pPr>
        <w:ind w:left="3912" w:hanging="1080"/>
      </w:pPr>
      <w:rPr>
        <w:rFonts w:hint="default"/>
        <w:b/>
      </w:rPr>
    </w:lvl>
    <w:lvl w:ilvl="5">
      <w:start w:val="1"/>
      <w:numFmt w:val="decimal"/>
      <w:lvlText w:val="%1.%2.%3.%4.%5.%6"/>
      <w:lvlJc w:val="left"/>
      <w:pPr>
        <w:ind w:left="4620" w:hanging="1080"/>
      </w:pPr>
      <w:rPr>
        <w:rFonts w:hint="default"/>
        <w:b/>
      </w:rPr>
    </w:lvl>
    <w:lvl w:ilvl="6">
      <w:start w:val="1"/>
      <w:numFmt w:val="decimal"/>
      <w:lvlText w:val="%1.%2.%3.%4.%5.%6.%7"/>
      <w:lvlJc w:val="left"/>
      <w:pPr>
        <w:ind w:left="5688" w:hanging="1440"/>
      </w:pPr>
      <w:rPr>
        <w:rFonts w:hint="default"/>
        <w:b/>
      </w:rPr>
    </w:lvl>
    <w:lvl w:ilvl="7">
      <w:start w:val="1"/>
      <w:numFmt w:val="decimal"/>
      <w:lvlText w:val="%1.%2.%3.%4.%5.%6.%7.%8"/>
      <w:lvlJc w:val="left"/>
      <w:pPr>
        <w:ind w:left="6396" w:hanging="1440"/>
      </w:pPr>
      <w:rPr>
        <w:rFonts w:hint="default"/>
        <w:b/>
      </w:rPr>
    </w:lvl>
    <w:lvl w:ilvl="8">
      <w:start w:val="1"/>
      <w:numFmt w:val="decimal"/>
      <w:lvlText w:val="%1.%2.%3.%4.%5.%6.%7.%8.%9"/>
      <w:lvlJc w:val="left"/>
      <w:pPr>
        <w:ind w:left="7464" w:hanging="1800"/>
      </w:pPr>
      <w:rPr>
        <w:rFonts w:hint="default"/>
        <w:b/>
      </w:rPr>
    </w:lvl>
  </w:abstractNum>
  <w:abstractNum w:abstractNumId="7">
    <w:nsid w:val="21707912"/>
    <w:multiLevelType w:val="hybridMultilevel"/>
    <w:tmpl w:val="A888D948"/>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8">
    <w:nsid w:val="3084758C"/>
    <w:multiLevelType w:val="hybridMultilevel"/>
    <w:tmpl w:val="CC86BCF8"/>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9">
    <w:nsid w:val="37962A99"/>
    <w:multiLevelType w:val="hybridMultilevel"/>
    <w:tmpl w:val="AE5C8200"/>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0">
    <w:nsid w:val="39B04203"/>
    <w:multiLevelType w:val="hybridMultilevel"/>
    <w:tmpl w:val="9DD440C4"/>
    <w:lvl w:ilvl="0" w:tplc="8812C510">
      <w:start w:val="1"/>
      <w:numFmt w:val="decimal"/>
      <w:lvlText w:val="%1."/>
      <w:lvlJc w:val="left"/>
      <w:pPr>
        <w:ind w:left="1080" w:hanging="360"/>
      </w:pPr>
      <w:rPr>
        <w:rFonts w:hint="default"/>
      </w:r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11">
    <w:nsid w:val="3E8406B1"/>
    <w:multiLevelType w:val="hybridMultilevel"/>
    <w:tmpl w:val="C540D5BC"/>
    <w:lvl w:ilvl="0" w:tplc="3628E900">
      <w:start w:val="3"/>
      <w:numFmt w:val="bullet"/>
      <w:lvlText w:val="-"/>
      <w:lvlJc w:val="left"/>
      <w:pPr>
        <w:ind w:left="360" w:hanging="360"/>
      </w:pPr>
      <w:rPr>
        <w:rFonts w:ascii="Arial" w:eastAsiaTheme="minorHAnsi" w:hAnsi="Arial" w:cs="Arial" w:hint="default"/>
      </w:rPr>
    </w:lvl>
    <w:lvl w:ilvl="1" w:tplc="040A0003" w:tentative="1">
      <w:start w:val="1"/>
      <w:numFmt w:val="bullet"/>
      <w:lvlText w:val="o"/>
      <w:lvlJc w:val="left"/>
      <w:pPr>
        <w:ind w:left="1080" w:hanging="360"/>
      </w:pPr>
      <w:rPr>
        <w:rFonts w:ascii="Courier New" w:hAnsi="Courier New" w:cs="Courier New" w:hint="default"/>
      </w:rPr>
    </w:lvl>
    <w:lvl w:ilvl="2" w:tplc="040A0005" w:tentative="1">
      <w:start w:val="1"/>
      <w:numFmt w:val="bullet"/>
      <w:lvlText w:val=""/>
      <w:lvlJc w:val="left"/>
      <w:pPr>
        <w:ind w:left="1800" w:hanging="360"/>
      </w:pPr>
      <w:rPr>
        <w:rFonts w:ascii="Wingdings" w:hAnsi="Wingdings" w:hint="default"/>
      </w:rPr>
    </w:lvl>
    <w:lvl w:ilvl="3" w:tplc="040A0001" w:tentative="1">
      <w:start w:val="1"/>
      <w:numFmt w:val="bullet"/>
      <w:lvlText w:val=""/>
      <w:lvlJc w:val="left"/>
      <w:pPr>
        <w:ind w:left="2520" w:hanging="360"/>
      </w:pPr>
      <w:rPr>
        <w:rFonts w:ascii="Symbol" w:hAnsi="Symbol" w:hint="default"/>
      </w:rPr>
    </w:lvl>
    <w:lvl w:ilvl="4" w:tplc="040A0003" w:tentative="1">
      <w:start w:val="1"/>
      <w:numFmt w:val="bullet"/>
      <w:lvlText w:val="o"/>
      <w:lvlJc w:val="left"/>
      <w:pPr>
        <w:ind w:left="3240" w:hanging="360"/>
      </w:pPr>
      <w:rPr>
        <w:rFonts w:ascii="Courier New" w:hAnsi="Courier New" w:cs="Courier New" w:hint="default"/>
      </w:rPr>
    </w:lvl>
    <w:lvl w:ilvl="5" w:tplc="040A0005" w:tentative="1">
      <w:start w:val="1"/>
      <w:numFmt w:val="bullet"/>
      <w:lvlText w:val=""/>
      <w:lvlJc w:val="left"/>
      <w:pPr>
        <w:ind w:left="3960" w:hanging="360"/>
      </w:pPr>
      <w:rPr>
        <w:rFonts w:ascii="Wingdings" w:hAnsi="Wingdings" w:hint="default"/>
      </w:rPr>
    </w:lvl>
    <w:lvl w:ilvl="6" w:tplc="040A0001" w:tentative="1">
      <w:start w:val="1"/>
      <w:numFmt w:val="bullet"/>
      <w:lvlText w:val=""/>
      <w:lvlJc w:val="left"/>
      <w:pPr>
        <w:ind w:left="4680" w:hanging="360"/>
      </w:pPr>
      <w:rPr>
        <w:rFonts w:ascii="Symbol" w:hAnsi="Symbol" w:hint="default"/>
      </w:rPr>
    </w:lvl>
    <w:lvl w:ilvl="7" w:tplc="040A0003" w:tentative="1">
      <w:start w:val="1"/>
      <w:numFmt w:val="bullet"/>
      <w:lvlText w:val="o"/>
      <w:lvlJc w:val="left"/>
      <w:pPr>
        <w:ind w:left="5400" w:hanging="360"/>
      </w:pPr>
      <w:rPr>
        <w:rFonts w:ascii="Courier New" w:hAnsi="Courier New" w:cs="Courier New" w:hint="default"/>
      </w:rPr>
    </w:lvl>
    <w:lvl w:ilvl="8" w:tplc="040A0005" w:tentative="1">
      <w:start w:val="1"/>
      <w:numFmt w:val="bullet"/>
      <w:lvlText w:val=""/>
      <w:lvlJc w:val="left"/>
      <w:pPr>
        <w:ind w:left="6120" w:hanging="360"/>
      </w:pPr>
      <w:rPr>
        <w:rFonts w:ascii="Wingdings" w:hAnsi="Wingdings" w:hint="default"/>
      </w:rPr>
    </w:lvl>
  </w:abstractNum>
  <w:abstractNum w:abstractNumId="12">
    <w:nsid w:val="4383479D"/>
    <w:multiLevelType w:val="hybridMultilevel"/>
    <w:tmpl w:val="D2DAB0DA"/>
    <w:lvl w:ilvl="0" w:tplc="7CD8F912">
      <w:numFmt w:val="bullet"/>
      <w:lvlText w:val="-"/>
      <w:lvlJc w:val="left"/>
      <w:pPr>
        <w:ind w:left="720" w:hanging="360"/>
      </w:pPr>
      <w:rPr>
        <w:rFonts w:ascii="Arial" w:eastAsiaTheme="minorHAnsi"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nsid w:val="488C6FB0"/>
    <w:multiLevelType w:val="hybridMultilevel"/>
    <w:tmpl w:val="44B076D6"/>
    <w:lvl w:ilvl="0" w:tplc="30B4CCFA">
      <w:numFmt w:val="bullet"/>
      <w:lvlText w:val="-"/>
      <w:lvlJc w:val="left"/>
      <w:pPr>
        <w:ind w:left="720" w:hanging="360"/>
      </w:pPr>
      <w:rPr>
        <w:rFonts w:ascii="Arial" w:eastAsiaTheme="minorHAnsi"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nsid w:val="4C535254"/>
    <w:multiLevelType w:val="hybridMultilevel"/>
    <w:tmpl w:val="2DA68126"/>
    <w:lvl w:ilvl="0" w:tplc="3628E900">
      <w:start w:val="3"/>
      <w:numFmt w:val="bullet"/>
      <w:lvlText w:val="-"/>
      <w:lvlJc w:val="left"/>
      <w:pPr>
        <w:ind w:left="720" w:hanging="360"/>
      </w:pPr>
      <w:rPr>
        <w:rFonts w:ascii="Arial" w:eastAsiaTheme="minorHAnsi" w:hAnsi="Arial" w:cs="Arial" w:hint="default"/>
      </w:rPr>
    </w:lvl>
    <w:lvl w:ilvl="1" w:tplc="040A0003">
      <w:start w:val="1"/>
      <w:numFmt w:val="bullet"/>
      <w:lvlText w:val="o"/>
      <w:lvlJc w:val="left"/>
      <w:pPr>
        <w:ind w:left="1440" w:hanging="360"/>
      </w:pPr>
      <w:rPr>
        <w:rFonts w:ascii="Courier New" w:hAnsi="Courier New" w:cs="Courier New" w:hint="default"/>
      </w:rPr>
    </w:lvl>
    <w:lvl w:ilvl="2" w:tplc="040A0005">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5">
    <w:nsid w:val="5AD446C0"/>
    <w:multiLevelType w:val="hybridMultilevel"/>
    <w:tmpl w:val="29F4E95C"/>
    <w:lvl w:ilvl="0" w:tplc="040A000F">
      <w:start w:val="1"/>
      <w:numFmt w:val="decimal"/>
      <w:lvlText w:val="%1."/>
      <w:lvlJc w:val="left"/>
      <w:pPr>
        <w:ind w:left="360" w:hanging="360"/>
      </w:pPr>
      <w:rPr>
        <w:rFonts w:hint="default"/>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6">
    <w:nsid w:val="5EAB7E99"/>
    <w:multiLevelType w:val="multilevel"/>
    <w:tmpl w:val="F4B08E4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610B3B7A"/>
    <w:multiLevelType w:val="hybridMultilevel"/>
    <w:tmpl w:val="851CEE2A"/>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8">
    <w:nsid w:val="64F73164"/>
    <w:multiLevelType w:val="multilevel"/>
    <w:tmpl w:val="C33A2F0C"/>
    <w:lvl w:ilvl="0">
      <w:start w:val="1"/>
      <w:numFmt w:val="decimal"/>
      <w:lvlText w:val="%1"/>
      <w:lvlJc w:val="left"/>
      <w:pPr>
        <w:ind w:left="360" w:hanging="360"/>
      </w:pPr>
      <w:rPr>
        <w:rFonts w:hint="default"/>
      </w:rPr>
    </w:lvl>
    <w:lvl w:ilvl="1">
      <w:start w:val="1"/>
      <w:numFmt w:val="decimal"/>
      <w:lvlText w:val="%2."/>
      <w:lvlJc w:val="left"/>
      <w:pPr>
        <w:ind w:left="360" w:hanging="360"/>
      </w:pPr>
      <w:rPr>
        <w:rFonts w:ascii="Arial" w:eastAsiaTheme="minorHAnsi" w:hAnsi="Arial" w:cs="Arial"/>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7"/>
  </w:num>
  <w:num w:numId="2">
    <w:abstractNumId w:val="8"/>
  </w:num>
  <w:num w:numId="3">
    <w:abstractNumId w:val="5"/>
  </w:num>
  <w:num w:numId="4">
    <w:abstractNumId w:val="18"/>
  </w:num>
  <w:num w:numId="5">
    <w:abstractNumId w:val="10"/>
  </w:num>
  <w:num w:numId="6">
    <w:abstractNumId w:val="15"/>
  </w:num>
  <w:num w:numId="7">
    <w:abstractNumId w:val="4"/>
  </w:num>
  <w:num w:numId="8">
    <w:abstractNumId w:val="9"/>
  </w:num>
  <w:num w:numId="9">
    <w:abstractNumId w:val="1"/>
  </w:num>
  <w:num w:numId="10">
    <w:abstractNumId w:val="3"/>
  </w:num>
  <w:num w:numId="11">
    <w:abstractNumId w:val="0"/>
  </w:num>
  <w:num w:numId="12">
    <w:abstractNumId w:val="13"/>
  </w:num>
  <w:num w:numId="13">
    <w:abstractNumId w:val="12"/>
  </w:num>
  <w:num w:numId="14">
    <w:abstractNumId w:val="14"/>
  </w:num>
  <w:num w:numId="15">
    <w:abstractNumId w:val="16"/>
  </w:num>
  <w:num w:numId="16">
    <w:abstractNumId w:val="11"/>
  </w:num>
  <w:num w:numId="17">
    <w:abstractNumId w:val="2"/>
  </w:num>
  <w:num w:numId="18">
    <w:abstractNumId w:val="6"/>
  </w:num>
  <w:num w:numId="1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3"/>
  <w:proofState w:spelling="clean" w:grammar="clean"/>
  <w:defaultTabStop w:val="708"/>
  <w:hyphenationZone w:val="425"/>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1CE7"/>
    <w:rsid w:val="0000399A"/>
    <w:rsid w:val="00004E49"/>
    <w:rsid w:val="0000773D"/>
    <w:rsid w:val="0001358C"/>
    <w:rsid w:val="00020A7B"/>
    <w:rsid w:val="0002194B"/>
    <w:rsid w:val="00023438"/>
    <w:rsid w:val="00024E9F"/>
    <w:rsid w:val="00024EE2"/>
    <w:rsid w:val="00025EB0"/>
    <w:rsid w:val="0002758E"/>
    <w:rsid w:val="000305C1"/>
    <w:rsid w:val="00033A64"/>
    <w:rsid w:val="000355FC"/>
    <w:rsid w:val="0003610F"/>
    <w:rsid w:val="000363AC"/>
    <w:rsid w:val="000366E9"/>
    <w:rsid w:val="00036718"/>
    <w:rsid w:val="00036EB8"/>
    <w:rsid w:val="0004025A"/>
    <w:rsid w:val="00040DC1"/>
    <w:rsid w:val="0004229E"/>
    <w:rsid w:val="000432E8"/>
    <w:rsid w:val="00043C34"/>
    <w:rsid w:val="000470A7"/>
    <w:rsid w:val="00055928"/>
    <w:rsid w:val="00057238"/>
    <w:rsid w:val="000661FE"/>
    <w:rsid w:val="000665AE"/>
    <w:rsid w:val="00066A1B"/>
    <w:rsid w:val="00071E98"/>
    <w:rsid w:val="0008288E"/>
    <w:rsid w:val="000838EA"/>
    <w:rsid w:val="00084D26"/>
    <w:rsid w:val="000863CD"/>
    <w:rsid w:val="000873F0"/>
    <w:rsid w:val="00090C3E"/>
    <w:rsid w:val="00091A72"/>
    <w:rsid w:val="000A2E18"/>
    <w:rsid w:val="000A3AB7"/>
    <w:rsid w:val="000A3BB4"/>
    <w:rsid w:val="000A4268"/>
    <w:rsid w:val="000A799F"/>
    <w:rsid w:val="000B1323"/>
    <w:rsid w:val="000B18DF"/>
    <w:rsid w:val="000B2DC7"/>
    <w:rsid w:val="000B6444"/>
    <w:rsid w:val="000B6A84"/>
    <w:rsid w:val="000C0394"/>
    <w:rsid w:val="000C3135"/>
    <w:rsid w:val="000C3CED"/>
    <w:rsid w:val="000D0586"/>
    <w:rsid w:val="000E08A5"/>
    <w:rsid w:val="000E42E0"/>
    <w:rsid w:val="000E6670"/>
    <w:rsid w:val="000F1D3A"/>
    <w:rsid w:val="000F2E30"/>
    <w:rsid w:val="000F4DC6"/>
    <w:rsid w:val="000F5323"/>
    <w:rsid w:val="000F5491"/>
    <w:rsid w:val="001000EF"/>
    <w:rsid w:val="00100E79"/>
    <w:rsid w:val="001014EA"/>
    <w:rsid w:val="001027E8"/>
    <w:rsid w:val="00104476"/>
    <w:rsid w:val="0010774F"/>
    <w:rsid w:val="00110B1B"/>
    <w:rsid w:val="00113B70"/>
    <w:rsid w:val="00114A92"/>
    <w:rsid w:val="0011627A"/>
    <w:rsid w:val="0012745C"/>
    <w:rsid w:val="00146783"/>
    <w:rsid w:val="00147E47"/>
    <w:rsid w:val="00153837"/>
    <w:rsid w:val="00153CEE"/>
    <w:rsid w:val="00157846"/>
    <w:rsid w:val="00161B7B"/>
    <w:rsid w:val="001641A4"/>
    <w:rsid w:val="00166FB7"/>
    <w:rsid w:val="00171283"/>
    <w:rsid w:val="001749DF"/>
    <w:rsid w:val="00175C98"/>
    <w:rsid w:val="001778BC"/>
    <w:rsid w:val="001808CC"/>
    <w:rsid w:val="001846E0"/>
    <w:rsid w:val="001847EC"/>
    <w:rsid w:val="00184846"/>
    <w:rsid w:val="001879DD"/>
    <w:rsid w:val="00192186"/>
    <w:rsid w:val="0019668F"/>
    <w:rsid w:val="001A1DA8"/>
    <w:rsid w:val="001A3D60"/>
    <w:rsid w:val="001A3E4A"/>
    <w:rsid w:val="001A4852"/>
    <w:rsid w:val="001A79F0"/>
    <w:rsid w:val="001B28FB"/>
    <w:rsid w:val="001B2D5B"/>
    <w:rsid w:val="001B3C49"/>
    <w:rsid w:val="001B56A6"/>
    <w:rsid w:val="001C21EE"/>
    <w:rsid w:val="001D43CC"/>
    <w:rsid w:val="001D6464"/>
    <w:rsid w:val="001E2128"/>
    <w:rsid w:val="001E238E"/>
    <w:rsid w:val="001E3096"/>
    <w:rsid w:val="001E393B"/>
    <w:rsid w:val="001E3AAA"/>
    <w:rsid w:val="001E3E72"/>
    <w:rsid w:val="001E4311"/>
    <w:rsid w:val="001F179E"/>
    <w:rsid w:val="001F3872"/>
    <w:rsid w:val="001F38BC"/>
    <w:rsid w:val="00200DD3"/>
    <w:rsid w:val="00202EA2"/>
    <w:rsid w:val="00203193"/>
    <w:rsid w:val="0020422D"/>
    <w:rsid w:val="00211FDD"/>
    <w:rsid w:val="00213628"/>
    <w:rsid w:val="00214199"/>
    <w:rsid w:val="002162D2"/>
    <w:rsid w:val="0021683B"/>
    <w:rsid w:val="00217F1A"/>
    <w:rsid w:val="00221373"/>
    <w:rsid w:val="00222D1C"/>
    <w:rsid w:val="00224B10"/>
    <w:rsid w:val="00225160"/>
    <w:rsid w:val="0022688B"/>
    <w:rsid w:val="00226E88"/>
    <w:rsid w:val="00230E71"/>
    <w:rsid w:val="00231960"/>
    <w:rsid w:val="0023296A"/>
    <w:rsid w:val="00236917"/>
    <w:rsid w:val="00241E0F"/>
    <w:rsid w:val="00243C7E"/>
    <w:rsid w:val="00247A84"/>
    <w:rsid w:val="002541AA"/>
    <w:rsid w:val="00254DD9"/>
    <w:rsid w:val="002555FA"/>
    <w:rsid w:val="002558D3"/>
    <w:rsid w:val="00255A67"/>
    <w:rsid w:val="00264203"/>
    <w:rsid w:val="00264593"/>
    <w:rsid w:val="002650A7"/>
    <w:rsid w:val="00265B82"/>
    <w:rsid w:val="00272669"/>
    <w:rsid w:val="00273E92"/>
    <w:rsid w:val="002742C3"/>
    <w:rsid w:val="002753D9"/>
    <w:rsid w:val="00277364"/>
    <w:rsid w:val="002876C8"/>
    <w:rsid w:val="002925EF"/>
    <w:rsid w:val="00292770"/>
    <w:rsid w:val="00293549"/>
    <w:rsid w:val="00293BCF"/>
    <w:rsid w:val="0029497D"/>
    <w:rsid w:val="002959DA"/>
    <w:rsid w:val="002974E7"/>
    <w:rsid w:val="002976CF"/>
    <w:rsid w:val="002A0834"/>
    <w:rsid w:val="002A1C91"/>
    <w:rsid w:val="002A43E7"/>
    <w:rsid w:val="002A7330"/>
    <w:rsid w:val="002B1AD4"/>
    <w:rsid w:val="002B1EEE"/>
    <w:rsid w:val="002B23BF"/>
    <w:rsid w:val="002B23CC"/>
    <w:rsid w:val="002B2D42"/>
    <w:rsid w:val="002B3C0B"/>
    <w:rsid w:val="002B45FC"/>
    <w:rsid w:val="002B46DD"/>
    <w:rsid w:val="002B69AE"/>
    <w:rsid w:val="002C0AAB"/>
    <w:rsid w:val="002C0D52"/>
    <w:rsid w:val="002C40C1"/>
    <w:rsid w:val="002C4838"/>
    <w:rsid w:val="002C773A"/>
    <w:rsid w:val="002D0146"/>
    <w:rsid w:val="002D078D"/>
    <w:rsid w:val="002D0866"/>
    <w:rsid w:val="002D18E0"/>
    <w:rsid w:val="002D3020"/>
    <w:rsid w:val="002D37CC"/>
    <w:rsid w:val="002D78B2"/>
    <w:rsid w:val="002D7B51"/>
    <w:rsid w:val="002F24F8"/>
    <w:rsid w:val="002F2F0E"/>
    <w:rsid w:val="002F4910"/>
    <w:rsid w:val="002F4E17"/>
    <w:rsid w:val="002F4F9F"/>
    <w:rsid w:val="002F4FDB"/>
    <w:rsid w:val="00300575"/>
    <w:rsid w:val="00301F0D"/>
    <w:rsid w:val="003022B8"/>
    <w:rsid w:val="00304672"/>
    <w:rsid w:val="003059D8"/>
    <w:rsid w:val="00306373"/>
    <w:rsid w:val="00306C02"/>
    <w:rsid w:val="003101AF"/>
    <w:rsid w:val="003130AD"/>
    <w:rsid w:val="00320136"/>
    <w:rsid w:val="00320360"/>
    <w:rsid w:val="00320CA6"/>
    <w:rsid w:val="0032199D"/>
    <w:rsid w:val="00321F9E"/>
    <w:rsid w:val="00322A92"/>
    <w:rsid w:val="00323F00"/>
    <w:rsid w:val="00327BAA"/>
    <w:rsid w:val="00331A81"/>
    <w:rsid w:val="0033430C"/>
    <w:rsid w:val="00334812"/>
    <w:rsid w:val="00336C48"/>
    <w:rsid w:val="00340546"/>
    <w:rsid w:val="00342938"/>
    <w:rsid w:val="00345A73"/>
    <w:rsid w:val="00346E46"/>
    <w:rsid w:val="003511A2"/>
    <w:rsid w:val="00352E14"/>
    <w:rsid w:val="003537B2"/>
    <w:rsid w:val="0035474C"/>
    <w:rsid w:val="003602BA"/>
    <w:rsid w:val="00361F03"/>
    <w:rsid w:val="00364066"/>
    <w:rsid w:val="00365502"/>
    <w:rsid w:val="00367DE4"/>
    <w:rsid w:val="003701A7"/>
    <w:rsid w:val="00370259"/>
    <w:rsid w:val="003717E3"/>
    <w:rsid w:val="00372FB5"/>
    <w:rsid w:val="003749D7"/>
    <w:rsid w:val="00382E9C"/>
    <w:rsid w:val="003845E7"/>
    <w:rsid w:val="00385731"/>
    <w:rsid w:val="0039128D"/>
    <w:rsid w:val="00391616"/>
    <w:rsid w:val="0039451D"/>
    <w:rsid w:val="003A1943"/>
    <w:rsid w:val="003A227B"/>
    <w:rsid w:val="003A2F02"/>
    <w:rsid w:val="003A5491"/>
    <w:rsid w:val="003B157E"/>
    <w:rsid w:val="003B27EE"/>
    <w:rsid w:val="003B39F5"/>
    <w:rsid w:val="003B3F26"/>
    <w:rsid w:val="003B48D3"/>
    <w:rsid w:val="003B61F0"/>
    <w:rsid w:val="003B68DB"/>
    <w:rsid w:val="003C68B9"/>
    <w:rsid w:val="003D778C"/>
    <w:rsid w:val="003D7DA7"/>
    <w:rsid w:val="003E13F6"/>
    <w:rsid w:val="003E4A23"/>
    <w:rsid w:val="003E67EE"/>
    <w:rsid w:val="003E6CA6"/>
    <w:rsid w:val="003E7869"/>
    <w:rsid w:val="003F0DA1"/>
    <w:rsid w:val="003F11D7"/>
    <w:rsid w:val="003F432C"/>
    <w:rsid w:val="003F5329"/>
    <w:rsid w:val="003F5A78"/>
    <w:rsid w:val="0040027D"/>
    <w:rsid w:val="00401903"/>
    <w:rsid w:val="0040388F"/>
    <w:rsid w:val="004059CF"/>
    <w:rsid w:val="00412FB5"/>
    <w:rsid w:val="00412FFD"/>
    <w:rsid w:val="00413297"/>
    <w:rsid w:val="00414EB8"/>
    <w:rsid w:val="0041718C"/>
    <w:rsid w:val="004203A8"/>
    <w:rsid w:val="00422BAD"/>
    <w:rsid w:val="004233F3"/>
    <w:rsid w:val="004248B4"/>
    <w:rsid w:val="004263B3"/>
    <w:rsid w:val="004265A5"/>
    <w:rsid w:val="00426D24"/>
    <w:rsid w:val="00435038"/>
    <w:rsid w:val="004360B9"/>
    <w:rsid w:val="00440FAA"/>
    <w:rsid w:val="00441762"/>
    <w:rsid w:val="004417D9"/>
    <w:rsid w:val="00442FA3"/>
    <w:rsid w:val="0045555E"/>
    <w:rsid w:val="0045668E"/>
    <w:rsid w:val="0046039C"/>
    <w:rsid w:val="00460AA0"/>
    <w:rsid w:val="00460FA4"/>
    <w:rsid w:val="00462583"/>
    <w:rsid w:val="00464194"/>
    <w:rsid w:val="00465D7B"/>
    <w:rsid w:val="0046635B"/>
    <w:rsid w:val="00471A93"/>
    <w:rsid w:val="00474EBE"/>
    <w:rsid w:val="004765BB"/>
    <w:rsid w:val="00480590"/>
    <w:rsid w:val="004808A0"/>
    <w:rsid w:val="00481F34"/>
    <w:rsid w:val="00491153"/>
    <w:rsid w:val="00494C00"/>
    <w:rsid w:val="004955AD"/>
    <w:rsid w:val="0049749F"/>
    <w:rsid w:val="004A63E1"/>
    <w:rsid w:val="004A7417"/>
    <w:rsid w:val="004B0373"/>
    <w:rsid w:val="004B35C9"/>
    <w:rsid w:val="004B4D69"/>
    <w:rsid w:val="004B5820"/>
    <w:rsid w:val="004B5AA3"/>
    <w:rsid w:val="004C2F3C"/>
    <w:rsid w:val="004C36CC"/>
    <w:rsid w:val="004C7CE3"/>
    <w:rsid w:val="004D06DA"/>
    <w:rsid w:val="004D193B"/>
    <w:rsid w:val="004D24CF"/>
    <w:rsid w:val="004D25B2"/>
    <w:rsid w:val="004D2F5C"/>
    <w:rsid w:val="004D5888"/>
    <w:rsid w:val="004E171F"/>
    <w:rsid w:val="004E3A27"/>
    <w:rsid w:val="004E73F3"/>
    <w:rsid w:val="004F0540"/>
    <w:rsid w:val="004F0BA4"/>
    <w:rsid w:val="004F0CC0"/>
    <w:rsid w:val="004F3485"/>
    <w:rsid w:val="00502695"/>
    <w:rsid w:val="005043CA"/>
    <w:rsid w:val="00504E61"/>
    <w:rsid w:val="00504EE6"/>
    <w:rsid w:val="00504FA8"/>
    <w:rsid w:val="00506DFF"/>
    <w:rsid w:val="00507B78"/>
    <w:rsid w:val="00513242"/>
    <w:rsid w:val="00513C6A"/>
    <w:rsid w:val="00513F1B"/>
    <w:rsid w:val="00521722"/>
    <w:rsid w:val="00521816"/>
    <w:rsid w:val="0052437A"/>
    <w:rsid w:val="0052732A"/>
    <w:rsid w:val="005308B5"/>
    <w:rsid w:val="00530CB5"/>
    <w:rsid w:val="00530ECE"/>
    <w:rsid w:val="0053166E"/>
    <w:rsid w:val="00531AAE"/>
    <w:rsid w:val="0053429B"/>
    <w:rsid w:val="00534A0C"/>
    <w:rsid w:val="00541BA5"/>
    <w:rsid w:val="0055210C"/>
    <w:rsid w:val="005532EB"/>
    <w:rsid w:val="005537F1"/>
    <w:rsid w:val="00555EDF"/>
    <w:rsid w:val="00555FD6"/>
    <w:rsid w:val="00556EBE"/>
    <w:rsid w:val="00557765"/>
    <w:rsid w:val="005644E9"/>
    <w:rsid w:val="005662EF"/>
    <w:rsid w:val="00566F79"/>
    <w:rsid w:val="005764EF"/>
    <w:rsid w:val="00577F69"/>
    <w:rsid w:val="00580F3D"/>
    <w:rsid w:val="00582978"/>
    <w:rsid w:val="00583585"/>
    <w:rsid w:val="005852B2"/>
    <w:rsid w:val="00585F3D"/>
    <w:rsid w:val="005867EC"/>
    <w:rsid w:val="005867FF"/>
    <w:rsid w:val="00592159"/>
    <w:rsid w:val="00594544"/>
    <w:rsid w:val="00594B5E"/>
    <w:rsid w:val="00595638"/>
    <w:rsid w:val="00597DF1"/>
    <w:rsid w:val="005A172B"/>
    <w:rsid w:val="005A410F"/>
    <w:rsid w:val="005A552F"/>
    <w:rsid w:val="005A7715"/>
    <w:rsid w:val="005A79AB"/>
    <w:rsid w:val="005B1475"/>
    <w:rsid w:val="005B4488"/>
    <w:rsid w:val="005B4B71"/>
    <w:rsid w:val="005B67A6"/>
    <w:rsid w:val="005B7670"/>
    <w:rsid w:val="005D386C"/>
    <w:rsid w:val="005D41F6"/>
    <w:rsid w:val="005D466C"/>
    <w:rsid w:val="005D47BF"/>
    <w:rsid w:val="005D5DB8"/>
    <w:rsid w:val="005E0418"/>
    <w:rsid w:val="005E0D35"/>
    <w:rsid w:val="005E2CB2"/>
    <w:rsid w:val="005E31FA"/>
    <w:rsid w:val="005E393C"/>
    <w:rsid w:val="005E4141"/>
    <w:rsid w:val="005F12E6"/>
    <w:rsid w:val="005F2E3E"/>
    <w:rsid w:val="005F4E1B"/>
    <w:rsid w:val="005F668F"/>
    <w:rsid w:val="00605049"/>
    <w:rsid w:val="00610075"/>
    <w:rsid w:val="00613081"/>
    <w:rsid w:val="0061622E"/>
    <w:rsid w:val="00621E19"/>
    <w:rsid w:val="0062492A"/>
    <w:rsid w:val="00625495"/>
    <w:rsid w:val="006258E4"/>
    <w:rsid w:val="006266C0"/>
    <w:rsid w:val="00630C0A"/>
    <w:rsid w:val="00631CE7"/>
    <w:rsid w:val="00640520"/>
    <w:rsid w:val="0064167E"/>
    <w:rsid w:val="00641809"/>
    <w:rsid w:val="00645779"/>
    <w:rsid w:val="00647677"/>
    <w:rsid w:val="00647B2B"/>
    <w:rsid w:val="00647B4F"/>
    <w:rsid w:val="006514A3"/>
    <w:rsid w:val="00651C2C"/>
    <w:rsid w:val="00652E9C"/>
    <w:rsid w:val="0065492E"/>
    <w:rsid w:val="00656B42"/>
    <w:rsid w:val="00657A45"/>
    <w:rsid w:val="00663A59"/>
    <w:rsid w:val="006646EA"/>
    <w:rsid w:val="00665A68"/>
    <w:rsid w:val="00670ED7"/>
    <w:rsid w:val="0067172D"/>
    <w:rsid w:val="0067397E"/>
    <w:rsid w:val="00674378"/>
    <w:rsid w:val="00675008"/>
    <w:rsid w:val="006830D2"/>
    <w:rsid w:val="00683308"/>
    <w:rsid w:val="00684223"/>
    <w:rsid w:val="006865B3"/>
    <w:rsid w:val="0068766B"/>
    <w:rsid w:val="00692737"/>
    <w:rsid w:val="00694E09"/>
    <w:rsid w:val="006A1EA5"/>
    <w:rsid w:val="006A320D"/>
    <w:rsid w:val="006A35B0"/>
    <w:rsid w:val="006A3997"/>
    <w:rsid w:val="006B0AB3"/>
    <w:rsid w:val="006B0D19"/>
    <w:rsid w:val="006B120C"/>
    <w:rsid w:val="006B2588"/>
    <w:rsid w:val="006B2660"/>
    <w:rsid w:val="006B4BC5"/>
    <w:rsid w:val="006B5A32"/>
    <w:rsid w:val="006B74CA"/>
    <w:rsid w:val="006C2DE7"/>
    <w:rsid w:val="006C562A"/>
    <w:rsid w:val="006C6933"/>
    <w:rsid w:val="006C7838"/>
    <w:rsid w:val="006D29FD"/>
    <w:rsid w:val="006D4C3F"/>
    <w:rsid w:val="006D5D8C"/>
    <w:rsid w:val="006D6396"/>
    <w:rsid w:val="006D7B96"/>
    <w:rsid w:val="006E1794"/>
    <w:rsid w:val="006E1E53"/>
    <w:rsid w:val="006E378A"/>
    <w:rsid w:val="006E674A"/>
    <w:rsid w:val="006E724E"/>
    <w:rsid w:val="006E7625"/>
    <w:rsid w:val="006F1F39"/>
    <w:rsid w:val="006F26A4"/>
    <w:rsid w:val="006F3F93"/>
    <w:rsid w:val="006F4801"/>
    <w:rsid w:val="006F547C"/>
    <w:rsid w:val="00710EEB"/>
    <w:rsid w:val="007119DA"/>
    <w:rsid w:val="00713D49"/>
    <w:rsid w:val="00715493"/>
    <w:rsid w:val="00715BC1"/>
    <w:rsid w:val="00717DC4"/>
    <w:rsid w:val="00720BCA"/>
    <w:rsid w:val="007219DC"/>
    <w:rsid w:val="00722FDC"/>
    <w:rsid w:val="007239FB"/>
    <w:rsid w:val="00725321"/>
    <w:rsid w:val="007254E0"/>
    <w:rsid w:val="007261BB"/>
    <w:rsid w:val="00741CCD"/>
    <w:rsid w:val="00742A9C"/>
    <w:rsid w:val="00744E04"/>
    <w:rsid w:val="0074513D"/>
    <w:rsid w:val="007474A1"/>
    <w:rsid w:val="00751883"/>
    <w:rsid w:val="00755E1B"/>
    <w:rsid w:val="00761EF4"/>
    <w:rsid w:val="00762EB2"/>
    <w:rsid w:val="007664DA"/>
    <w:rsid w:val="00770AC0"/>
    <w:rsid w:val="00770ECE"/>
    <w:rsid w:val="007750D0"/>
    <w:rsid w:val="00780359"/>
    <w:rsid w:val="007808C4"/>
    <w:rsid w:val="0078685F"/>
    <w:rsid w:val="00786E07"/>
    <w:rsid w:val="00787C9E"/>
    <w:rsid w:val="007928ED"/>
    <w:rsid w:val="00794071"/>
    <w:rsid w:val="00795799"/>
    <w:rsid w:val="007A1281"/>
    <w:rsid w:val="007A2BFA"/>
    <w:rsid w:val="007A2E76"/>
    <w:rsid w:val="007A3494"/>
    <w:rsid w:val="007A3558"/>
    <w:rsid w:val="007B08F5"/>
    <w:rsid w:val="007B1777"/>
    <w:rsid w:val="007B4A92"/>
    <w:rsid w:val="007B6A5E"/>
    <w:rsid w:val="007C0299"/>
    <w:rsid w:val="007C2973"/>
    <w:rsid w:val="007C3440"/>
    <w:rsid w:val="007C3541"/>
    <w:rsid w:val="007C4312"/>
    <w:rsid w:val="007C76C3"/>
    <w:rsid w:val="007C7DAE"/>
    <w:rsid w:val="007D04F1"/>
    <w:rsid w:val="007D390F"/>
    <w:rsid w:val="007D433F"/>
    <w:rsid w:val="007D6F49"/>
    <w:rsid w:val="007E6211"/>
    <w:rsid w:val="007E654F"/>
    <w:rsid w:val="007F38A3"/>
    <w:rsid w:val="00800C42"/>
    <w:rsid w:val="00801788"/>
    <w:rsid w:val="00801FA4"/>
    <w:rsid w:val="00804004"/>
    <w:rsid w:val="00806BF9"/>
    <w:rsid w:val="00807C70"/>
    <w:rsid w:val="00810FDC"/>
    <w:rsid w:val="00813634"/>
    <w:rsid w:val="00817933"/>
    <w:rsid w:val="00823FE9"/>
    <w:rsid w:val="00827060"/>
    <w:rsid w:val="00831C13"/>
    <w:rsid w:val="0083269E"/>
    <w:rsid w:val="0084207D"/>
    <w:rsid w:val="008438DD"/>
    <w:rsid w:val="00843F08"/>
    <w:rsid w:val="00844974"/>
    <w:rsid w:val="00845B9F"/>
    <w:rsid w:val="00845E97"/>
    <w:rsid w:val="00851AA0"/>
    <w:rsid w:val="00854E94"/>
    <w:rsid w:val="008552F3"/>
    <w:rsid w:val="008603BE"/>
    <w:rsid w:val="00862634"/>
    <w:rsid w:val="00863AB7"/>
    <w:rsid w:val="00865836"/>
    <w:rsid w:val="008660E1"/>
    <w:rsid w:val="008671D9"/>
    <w:rsid w:val="00871373"/>
    <w:rsid w:val="008753DC"/>
    <w:rsid w:val="00875F1B"/>
    <w:rsid w:val="00876C41"/>
    <w:rsid w:val="00877D5F"/>
    <w:rsid w:val="00877DD3"/>
    <w:rsid w:val="008802B3"/>
    <w:rsid w:val="00895ED2"/>
    <w:rsid w:val="008A0B62"/>
    <w:rsid w:val="008A1C30"/>
    <w:rsid w:val="008B091F"/>
    <w:rsid w:val="008B1FF5"/>
    <w:rsid w:val="008B22BC"/>
    <w:rsid w:val="008B2D74"/>
    <w:rsid w:val="008C0F45"/>
    <w:rsid w:val="008C1772"/>
    <w:rsid w:val="008C222E"/>
    <w:rsid w:val="008C2392"/>
    <w:rsid w:val="008C24B6"/>
    <w:rsid w:val="008C2DDB"/>
    <w:rsid w:val="008C50C4"/>
    <w:rsid w:val="008D1C69"/>
    <w:rsid w:val="008D1D89"/>
    <w:rsid w:val="008D272F"/>
    <w:rsid w:val="008D2D7C"/>
    <w:rsid w:val="008D3383"/>
    <w:rsid w:val="008D4263"/>
    <w:rsid w:val="008D4659"/>
    <w:rsid w:val="008D52D9"/>
    <w:rsid w:val="008D78EE"/>
    <w:rsid w:val="008D7C2B"/>
    <w:rsid w:val="008E04BB"/>
    <w:rsid w:val="008E08E8"/>
    <w:rsid w:val="008E4985"/>
    <w:rsid w:val="008F112B"/>
    <w:rsid w:val="008F185C"/>
    <w:rsid w:val="00902AC2"/>
    <w:rsid w:val="009078D5"/>
    <w:rsid w:val="00910685"/>
    <w:rsid w:val="00912EB8"/>
    <w:rsid w:val="00912ED5"/>
    <w:rsid w:val="009219EC"/>
    <w:rsid w:val="0092267F"/>
    <w:rsid w:val="00927308"/>
    <w:rsid w:val="00931CFC"/>
    <w:rsid w:val="00935375"/>
    <w:rsid w:val="00935389"/>
    <w:rsid w:val="00937BE4"/>
    <w:rsid w:val="009401CC"/>
    <w:rsid w:val="00940722"/>
    <w:rsid w:val="0094272F"/>
    <w:rsid w:val="009500F7"/>
    <w:rsid w:val="00952C80"/>
    <w:rsid w:val="009579DE"/>
    <w:rsid w:val="009665B6"/>
    <w:rsid w:val="00966E64"/>
    <w:rsid w:val="00972D5E"/>
    <w:rsid w:val="00973834"/>
    <w:rsid w:val="009743F8"/>
    <w:rsid w:val="00974844"/>
    <w:rsid w:val="00975EE9"/>
    <w:rsid w:val="00976B7A"/>
    <w:rsid w:val="00977688"/>
    <w:rsid w:val="00982A87"/>
    <w:rsid w:val="00983392"/>
    <w:rsid w:val="00984A34"/>
    <w:rsid w:val="0099109D"/>
    <w:rsid w:val="00993929"/>
    <w:rsid w:val="00994461"/>
    <w:rsid w:val="009947EF"/>
    <w:rsid w:val="00995772"/>
    <w:rsid w:val="0099750B"/>
    <w:rsid w:val="00997797"/>
    <w:rsid w:val="009A177C"/>
    <w:rsid w:val="009A4CA5"/>
    <w:rsid w:val="009B26B5"/>
    <w:rsid w:val="009B28BF"/>
    <w:rsid w:val="009C1E20"/>
    <w:rsid w:val="009D569D"/>
    <w:rsid w:val="009D6CD7"/>
    <w:rsid w:val="009D7052"/>
    <w:rsid w:val="009D71EE"/>
    <w:rsid w:val="009E08CA"/>
    <w:rsid w:val="009E2E6C"/>
    <w:rsid w:val="009E4A1C"/>
    <w:rsid w:val="009E4A93"/>
    <w:rsid w:val="009F1117"/>
    <w:rsid w:val="009F3C6F"/>
    <w:rsid w:val="00A015B9"/>
    <w:rsid w:val="00A048ED"/>
    <w:rsid w:val="00A05168"/>
    <w:rsid w:val="00A05E86"/>
    <w:rsid w:val="00A06542"/>
    <w:rsid w:val="00A1000B"/>
    <w:rsid w:val="00A10F33"/>
    <w:rsid w:val="00A12028"/>
    <w:rsid w:val="00A134BC"/>
    <w:rsid w:val="00A15FA4"/>
    <w:rsid w:val="00A20031"/>
    <w:rsid w:val="00A20710"/>
    <w:rsid w:val="00A209B7"/>
    <w:rsid w:val="00A2543F"/>
    <w:rsid w:val="00A27265"/>
    <w:rsid w:val="00A31FDD"/>
    <w:rsid w:val="00A340CC"/>
    <w:rsid w:val="00A3428E"/>
    <w:rsid w:val="00A358BD"/>
    <w:rsid w:val="00A402D2"/>
    <w:rsid w:val="00A4077B"/>
    <w:rsid w:val="00A43F62"/>
    <w:rsid w:val="00A46637"/>
    <w:rsid w:val="00A51D84"/>
    <w:rsid w:val="00A53CCF"/>
    <w:rsid w:val="00A54674"/>
    <w:rsid w:val="00A57D0D"/>
    <w:rsid w:val="00A57F62"/>
    <w:rsid w:val="00A635E4"/>
    <w:rsid w:val="00A646E7"/>
    <w:rsid w:val="00A666C2"/>
    <w:rsid w:val="00A67DFA"/>
    <w:rsid w:val="00A67F60"/>
    <w:rsid w:val="00A71DD4"/>
    <w:rsid w:val="00A72604"/>
    <w:rsid w:val="00A73A5A"/>
    <w:rsid w:val="00A76BCD"/>
    <w:rsid w:val="00A82498"/>
    <w:rsid w:val="00A82747"/>
    <w:rsid w:val="00A8481C"/>
    <w:rsid w:val="00A84A8C"/>
    <w:rsid w:val="00A92501"/>
    <w:rsid w:val="00A92DAC"/>
    <w:rsid w:val="00A92F49"/>
    <w:rsid w:val="00A97A64"/>
    <w:rsid w:val="00AA193F"/>
    <w:rsid w:val="00AA2436"/>
    <w:rsid w:val="00AA71A8"/>
    <w:rsid w:val="00AB0495"/>
    <w:rsid w:val="00AB0E88"/>
    <w:rsid w:val="00AB41E3"/>
    <w:rsid w:val="00AB4A3C"/>
    <w:rsid w:val="00AC6990"/>
    <w:rsid w:val="00AD0AE6"/>
    <w:rsid w:val="00AD685A"/>
    <w:rsid w:val="00AD6BA6"/>
    <w:rsid w:val="00AD7DFF"/>
    <w:rsid w:val="00AE010A"/>
    <w:rsid w:val="00AE0A15"/>
    <w:rsid w:val="00AE2128"/>
    <w:rsid w:val="00AE3C7C"/>
    <w:rsid w:val="00AE5660"/>
    <w:rsid w:val="00AE636D"/>
    <w:rsid w:val="00AE7532"/>
    <w:rsid w:val="00AF0267"/>
    <w:rsid w:val="00AF057E"/>
    <w:rsid w:val="00AF1AF3"/>
    <w:rsid w:val="00B00214"/>
    <w:rsid w:val="00B00ECD"/>
    <w:rsid w:val="00B01EB7"/>
    <w:rsid w:val="00B02251"/>
    <w:rsid w:val="00B045E9"/>
    <w:rsid w:val="00B04D76"/>
    <w:rsid w:val="00B128FA"/>
    <w:rsid w:val="00B15D6C"/>
    <w:rsid w:val="00B164C2"/>
    <w:rsid w:val="00B17474"/>
    <w:rsid w:val="00B2042B"/>
    <w:rsid w:val="00B22C39"/>
    <w:rsid w:val="00B22E94"/>
    <w:rsid w:val="00B24240"/>
    <w:rsid w:val="00B242FB"/>
    <w:rsid w:val="00B24D43"/>
    <w:rsid w:val="00B258CD"/>
    <w:rsid w:val="00B263A0"/>
    <w:rsid w:val="00B26C79"/>
    <w:rsid w:val="00B35589"/>
    <w:rsid w:val="00B4254D"/>
    <w:rsid w:val="00B43B17"/>
    <w:rsid w:val="00B44634"/>
    <w:rsid w:val="00B45980"/>
    <w:rsid w:val="00B473CB"/>
    <w:rsid w:val="00B51DCA"/>
    <w:rsid w:val="00B536DD"/>
    <w:rsid w:val="00B54A05"/>
    <w:rsid w:val="00B55AF5"/>
    <w:rsid w:val="00B56D6E"/>
    <w:rsid w:val="00B60BAF"/>
    <w:rsid w:val="00B70268"/>
    <w:rsid w:val="00B71E2C"/>
    <w:rsid w:val="00B76F0D"/>
    <w:rsid w:val="00B8261B"/>
    <w:rsid w:val="00B864EB"/>
    <w:rsid w:val="00B87B44"/>
    <w:rsid w:val="00B93490"/>
    <w:rsid w:val="00B93FAB"/>
    <w:rsid w:val="00B95299"/>
    <w:rsid w:val="00B97E06"/>
    <w:rsid w:val="00BA6CCC"/>
    <w:rsid w:val="00BA73F6"/>
    <w:rsid w:val="00BB0801"/>
    <w:rsid w:val="00BB1202"/>
    <w:rsid w:val="00BB2184"/>
    <w:rsid w:val="00BB26EE"/>
    <w:rsid w:val="00BB5CA9"/>
    <w:rsid w:val="00BB6F08"/>
    <w:rsid w:val="00BC0710"/>
    <w:rsid w:val="00BC208D"/>
    <w:rsid w:val="00BC221C"/>
    <w:rsid w:val="00BC6283"/>
    <w:rsid w:val="00BC7328"/>
    <w:rsid w:val="00BD0E60"/>
    <w:rsid w:val="00BD2CC2"/>
    <w:rsid w:val="00BD2D64"/>
    <w:rsid w:val="00BD6026"/>
    <w:rsid w:val="00BD62FF"/>
    <w:rsid w:val="00BE0F59"/>
    <w:rsid w:val="00BE4733"/>
    <w:rsid w:val="00BE4845"/>
    <w:rsid w:val="00BE4D0C"/>
    <w:rsid w:val="00BE603A"/>
    <w:rsid w:val="00BE714D"/>
    <w:rsid w:val="00BE7CDA"/>
    <w:rsid w:val="00BF0A1F"/>
    <w:rsid w:val="00BF55A7"/>
    <w:rsid w:val="00BF7791"/>
    <w:rsid w:val="00C014C0"/>
    <w:rsid w:val="00C04030"/>
    <w:rsid w:val="00C04CB8"/>
    <w:rsid w:val="00C05C62"/>
    <w:rsid w:val="00C066C8"/>
    <w:rsid w:val="00C14183"/>
    <w:rsid w:val="00C17291"/>
    <w:rsid w:val="00C313F1"/>
    <w:rsid w:val="00C34E83"/>
    <w:rsid w:val="00C35FFD"/>
    <w:rsid w:val="00C360BD"/>
    <w:rsid w:val="00C37B1E"/>
    <w:rsid w:val="00C40AE0"/>
    <w:rsid w:val="00C41FA1"/>
    <w:rsid w:val="00C42A7C"/>
    <w:rsid w:val="00C44565"/>
    <w:rsid w:val="00C45AA4"/>
    <w:rsid w:val="00C519C1"/>
    <w:rsid w:val="00C537F5"/>
    <w:rsid w:val="00C55E07"/>
    <w:rsid w:val="00C56D5E"/>
    <w:rsid w:val="00C67B0D"/>
    <w:rsid w:val="00C72C3B"/>
    <w:rsid w:val="00C7463E"/>
    <w:rsid w:val="00C77650"/>
    <w:rsid w:val="00C80D1E"/>
    <w:rsid w:val="00C857DF"/>
    <w:rsid w:val="00C86188"/>
    <w:rsid w:val="00C867AD"/>
    <w:rsid w:val="00C91114"/>
    <w:rsid w:val="00CA22B9"/>
    <w:rsid w:val="00CA2954"/>
    <w:rsid w:val="00CA3877"/>
    <w:rsid w:val="00CA5122"/>
    <w:rsid w:val="00CB0209"/>
    <w:rsid w:val="00CB0372"/>
    <w:rsid w:val="00CB1F15"/>
    <w:rsid w:val="00CB40EA"/>
    <w:rsid w:val="00CB46B3"/>
    <w:rsid w:val="00CB4F86"/>
    <w:rsid w:val="00CC5857"/>
    <w:rsid w:val="00CD1009"/>
    <w:rsid w:val="00CD120D"/>
    <w:rsid w:val="00CD1F71"/>
    <w:rsid w:val="00CD71B0"/>
    <w:rsid w:val="00CE13D3"/>
    <w:rsid w:val="00CE16B0"/>
    <w:rsid w:val="00CF3822"/>
    <w:rsid w:val="00CF3C10"/>
    <w:rsid w:val="00CF5A0C"/>
    <w:rsid w:val="00D00AAC"/>
    <w:rsid w:val="00D00B23"/>
    <w:rsid w:val="00D01027"/>
    <w:rsid w:val="00D073DF"/>
    <w:rsid w:val="00D07F00"/>
    <w:rsid w:val="00D10A55"/>
    <w:rsid w:val="00D10AA5"/>
    <w:rsid w:val="00D11949"/>
    <w:rsid w:val="00D11E7E"/>
    <w:rsid w:val="00D16BA9"/>
    <w:rsid w:val="00D17040"/>
    <w:rsid w:val="00D25BFB"/>
    <w:rsid w:val="00D27F13"/>
    <w:rsid w:val="00D35BB0"/>
    <w:rsid w:val="00D35D8F"/>
    <w:rsid w:val="00D375B3"/>
    <w:rsid w:val="00D40683"/>
    <w:rsid w:val="00D42EA7"/>
    <w:rsid w:val="00D4363E"/>
    <w:rsid w:val="00D44B9D"/>
    <w:rsid w:val="00D44F42"/>
    <w:rsid w:val="00D452C4"/>
    <w:rsid w:val="00D46E43"/>
    <w:rsid w:val="00D51B3C"/>
    <w:rsid w:val="00D52872"/>
    <w:rsid w:val="00D52A5A"/>
    <w:rsid w:val="00D5350A"/>
    <w:rsid w:val="00D57138"/>
    <w:rsid w:val="00D579F2"/>
    <w:rsid w:val="00D60176"/>
    <w:rsid w:val="00D62520"/>
    <w:rsid w:val="00D62BA7"/>
    <w:rsid w:val="00D707DD"/>
    <w:rsid w:val="00D709E2"/>
    <w:rsid w:val="00D7629F"/>
    <w:rsid w:val="00D81D83"/>
    <w:rsid w:val="00D8396C"/>
    <w:rsid w:val="00D867F3"/>
    <w:rsid w:val="00D86AA1"/>
    <w:rsid w:val="00D87245"/>
    <w:rsid w:val="00D91CB4"/>
    <w:rsid w:val="00D921BC"/>
    <w:rsid w:val="00D943A7"/>
    <w:rsid w:val="00D95B35"/>
    <w:rsid w:val="00D95CE9"/>
    <w:rsid w:val="00D962A7"/>
    <w:rsid w:val="00D9726F"/>
    <w:rsid w:val="00D97B25"/>
    <w:rsid w:val="00DA22B0"/>
    <w:rsid w:val="00DA3296"/>
    <w:rsid w:val="00DA39CE"/>
    <w:rsid w:val="00DA46DC"/>
    <w:rsid w:val="00DA557F"/>
    <w:rsid w:val="00DA63F9"/>
    <w:rsid w:val="00DA7077"/>
    <w:rsid w:val="00DA7D82"/>
    <w:rsid w:val="00DB07A7"/>
    <w:rsid w:val="00DB07BA"/>
    <w:rsid w:val="00DB5CC1"/>
    <w:rsid w:val="00DB727D"/>
    <w:rsid w:val="00DB72D6"/>
    <w:rsid w:val="00DC04F0"/>
    <w:rsid w:val="00DC21EE"/>
    <w:rsid w:val="00DC2523"/>
    <w:rsid w:val="00DC5861"/>
    <w:rsid w:val="00DC657A"/>
    <w:rsid w:val="00DD0BB8"/>
    <w:rsid w:val="00DD2FAD"/>
    <w:rsid w:val="00DD3E1F"/>
    <w:rsid w:val="00DD54BD"/>
    <w:rsid w:val="00DD5739"/>
    <w:rsid w:val="00DF0D47"/>
    <w:rsid w:val="00DF2DD7"/>
    <w:rsid w:val="00DF656E"/>
    <w:rsid w:val="00E005F9"/>
    <w:rsid w:val="00E020C1"/>
    <w:rsid w:val="00E03B66"/>
    <w:rsid w:val="00E04EE9"/>
    <w:rsid w:val="00E064F7"/>
    <w:rsid w:val="00E1019F"/>
    <w:rsid w:val="00E1281F"/>
    <w:rsid w:val="00E12C52"/>
    <w:rsid w:val="00E14F26"/>
    <w:rsid w:val="00E20D35"/>
    <w:rsid w:val="00E23920"/>
    <w:rsid w:val="00E2593F"/>
    <w:rsid w:val="00E27241"/>
    <w:rsid w:val="00E302B8"/>
    <w:rsid w:val="00E31F18"/>
    <w:rsid w:val="00E353CA"/>
    <w:rsid w:val="00E35AC9"/>
    <w:rsid w:val="00E40CF7"/>
    <w:rsid w:val="00E40E2D"/>
    <w:rsid w:val="00E428CF"/>
    <w:rsid w:val="00E46A9E"/>
    <w:rsid w:val="00E47D8C"/>
    <w:rsid w:val="00E51492"/>
    <w:rsid w:val="00E5484B"/>
    <w:rsid w:val="00E56A5C"/>
    <w:rsid w:val="00E606F2"/>
    <w:rsid w:val="00E63FA7"/>
    <w:rsid w:val="00E6666D"/>
    <w:rsid w:val="00E666E4"/>
    <w:rsid w:val="00E7036D"/>
    <w:rsid w:val="00E80215"/>
    <w:rsid w:val="00E82482"/>
    <w:rsid w:val="00E8662F"/>
    <w:rsid w:val="00E870DF"/>
    <w:rsid w:val="00E87D60"/>
    <w:rsid w:val="00E87E9C"/>
    <w:rsid w:val="00E91B82"/>
    <w:rsid w:val="00E923FC"/>
    <w:rsid w:val="00E97643"/>
    <w:rsid w:val="00EA0CF0"/>
    <w:rsid w:val="00EA117F"/>
    <w:rsid w:val="00EA1356"/>
    <w:rsid w:val="00EA2B2E"/>
    <w:rsid w:val="00EA6198"/>
    <w:rsid w:val="00EA76F9"/>
    <w:rsid w:val="00EB3DBC"/>
    <w:rsid w:val="00EB40BD"/>
    <w:rsid w:val="00EB6DB0"/>
    <w:rsid w:val="00EC5D07"/>
    <w:rsid w:val="00ED0817"/>
    <w:rsid w:val="00ED0D80"/>
    <w:rsid w:val="00ED189C"/>
    <w:rsid w:val="00ED1A38"/>
    <w:rsid w:val="00ED2336"/>
    <w:rsid w:val="00ED48BE"/>
    <w:rsid w:val="00ED52C6"/>
    <w:rsid w:val="00EE0085"/>
    <w:rsid w:val="00EE1876"/>
    <w:rsid w:val="00EE2C52"/>
    <w:rsid w:val="00EE30EC"/>
    <w:rsid w:val="00EE36E8"/>
    <w:rsid w:val="00EE4476"/>
    <w:rsid w:val="00EE6E1B"/>
    <w:rsid w:val="00EE72E2"/>
    <w:rsid w:val="00EF0AF0"/>
    <w:rsid w:val="00EF1A3E"/>
    <w:rsid w:val="00EF4C58"/>
    <w:rsid w:val="00F01158"/>
    <w:rsid w:val="00F016F5"/>
    <w:rsid w:val="00F03995"/>
    <w:rsid w:val="00F03A90"/>
    <w:rsid w:val="00F0429C"/>
    <w:rsid w:val="00F046C9"/>
    <w:rsid w:val="00F04892"/>
    <w:rsid w:val="00F04F2F"/>
    <w:rsid w:val="00F06036"/>
    <w:rsid w:val="00F065D2"/>
    <w:rsid w:val="00F10859"/>
    <w:rsid w:val="00F12605"/>
    <w:rsid w:val="00F13B18"/>
    <w:rsid w:val="00F13D4D"/>
    <w:rsid w:val="00F21323"/>
    <w:rsid w:val="00F220E3"/>
    <w:rsid w:val="00F22610"/>
    <w:rsid w:val="00F227CB"/>
    <w:rsid w:val="00F22CBC"/>
    <w:rsid w:val="00F251CB"/>
    <w:rsid w:val="00F2611C"/>
    <w:rsid w:val="00F27FD4"/>
    <w:rsid w:val="00F31F21"/>
    <w:rsid w:val="00F3488E"/>
    <w:rsid w:val="00F37094"/>
    <w:rsid w:val="00F371DB"/>
    <w:rsid w:val="00F37EAB"/>
    <w:rsid w:val="00F40823"/>
    <w:rsid w:val="00F40950"/>
    <w:rsid w:val="00F41909"/>
    <w:rsid w:val="00F41B65"/>
    <w:rsid w:val="00F437DD"/>
    <w:rsid w:val="00F43A39"/>
    <w:rsid w:val="00F443E8"/>
    <w:rsid w:val="00F44BCE"/>
    <w:rsid w:val="00F45B69"/>
    <w:rsid w:val="00F507E8"/>
    <w:rsid w:val="00F513CA"/>
    <w:rsid w:val="00F5168C"/>
    <w:rsid w:val="00F5483D"/>
    <w:rsid w:val="00F66FF7"/>
    <w:rsid w:val="00F705D2"/>
    <w:rsid w:val="00F75775"/>
    <w:rsid w:val="00F800A3"/>
    <w:rsid w:val="00F80289"/>
    <w:rsid w:val="00F828C4"/>
    <w:rsid w:val="00F90DAE"/>
    <w:rsid w:val="00F936A8"/>
    <w:rsid w:val="00F94605"/>
    <w:rsid w:val="00F96A07"/>
    <w:rsid w:val="00F96DEA"/>
    <w:rsid w:val="00F96E6C"/>
    <w:rsid w:val="00F97AF6"/>
    <w:rsid w:val="00FA3CE0"/>
    <w:rsid w:val="00FA445C"/>
    <w:rsid w:val="00FA47E1"/>
    <w:rsid w:val="00FA566B"/>
    <w:rsid w:val="00FA7ED8"/>
    <w:rsid w:val="00FB0400"/>
    <w:rsid w:val="00FB43A6"/>
    <w:rsid w:val="00FB46CC"/>
    <w:rsid w:val="00FB4F12"/>
    <w:rsid w:val="00FB529A"/>
    <w:rsid w:val="00FB608D"/>
    <w:rsid w:val="00FB75EC"/>
    <w:rsid w:val="00FC0629"/>
    <w:rsid w:val="00FC6FE4"/>
    <w:rsid w:val="00FC7029"/>
    <w:rsid w:val="00FC7C85"/>
    <w:rsid w:val="00FD043A"/>
    <w:rsid w:val="00FD2B6D"/>
    <w:rsid w:val="00FD49CA"/>
    <w:rsid w:val="00FD50CD"/>
    <w:rsid w:val="00FD52FE"/>
    <w:rsid w:val="00FD7623"/>
    <w:rsid w:val="00FE088B"/>
    <w:rsid w:val="00FE121A"/>
    <w:rsid w:val="00FE1C49"/>
    <w:rsid w:val="00FE4D5D"/>
    <w:rsid w:val="00FE665A"/>
    <w:rsid w:val="00FE666D"/>
    <w:rsid w:val="00FF026D"/>
    <w:rsid w:val="00FF2E16"/>
    <w:rsid w:val="00FF3A6F"/>
    <w:rsid w:val="00FF7658"/>
  </w:rsids>
  <m:mathPr>
    <m:mathFont m:val="Cambria Math"/>
    <m:brkBin m:val="before"/>
    <m:brkBinSub m:val="--"/>
    <m:smallFrac m:val="0"/>
    <m:dispDef/>
    <m:lMargin m:val="0"/>
    <m:rMargin m:val="0"/>
    <m:defJc m:val="centerGroup"/>
    <m:wrapIndent m:val="1440"/>
    <m:intLim m:val="subSup"/>
    <m:naryLim m:val="undOvr"/>
  </m:mathPr>
  <w:themeFontLang w:val="ca-E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8762878"/>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ca-ES" w:eastAsia="en-US" w:bidi="ar-SA"/>
      </w:rPr>
    </w:rPrDefault>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D42EA7"/>
  </w:style>
  <w:style w:type="paragraph" w:styleId="Ttulo1">
    <w:name w:val="heading 1"/>
    <w:basedOn w:val="Normal"/>
    <w:next w:val="Normal"/>
    <w:link w:val="Ttulo1Car"/>
    <w:uiPriority w:val="9"/>
    <w:qFormat/>
    <w:rsid w:val="00B15D6C"/>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ar"/>
    <w:uiPriority w:val="9"/>
    <w:unhideWhenUsed/>
    <w:qFormat/>
    <w:rsid w:val="00DC657A"/>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rsid w:val="00F94605"/>
    <w:pPr>
      <w:keepNext/>
      <w:keepLines/>
      <w:spacing w:before="40"/>
      <w:outlineLvl w:val="2"/>
    </w:pPr>
    <w:rPr>
      <w:rFonts w:asciiTheme="majorHAnsi" w:eastAsiaTheme="majorEastAsia" w:hAnsiTheme="majorHAnsi" w:cstheme="majorBidi"/>
      <w:color w:val="1F3763"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31CE7"/>
    <w:pPr>
      <w:tabs>
        <w:tab w:val="center" w:pos="4252"/>
        <w:tab w:val="right" w:pos="8504"/>
      </w:tabs>
    </w:pPr>
  </w:style>
  <w:style w:type="character" w:customStyle="1" w:styleId="EncabezadoCar">
    <w:name w:val="Encabezado Car"/>
    <w:basedOn w:val="Fuentedeprrafopredeter"/>
    <w:link w:val="Encabezado"/>
    <w:uiPriority w:val="99"/>
    <w:rsid w:val="00631CE7"/>
  </w:style>
  <w:style w:type="paragraph" w:styleId="Piedepgina">
    <w:name w:val="footer"/>
    <w:basedOn w:val="Normal"/>
    <w:link w:val="PiedepginaCar"/>
    <w:uiPriority w:val="99"/>
    <w:unhideWhenUsed/>
    <w:rsid w:val="00631CE7"/>
    <w:pPr>
      <w:tabs>
        <w:tab w:val="center" w:pos="4252"/>
        <w:tab w:val="right" w:pos="8504"/>
      </w:tabs>
    </w:pPr>
  </w:style>
  <w:style w:type="character" w:customStyle="1" w:styleId="PiedepginaCar">
    <w:name w:val="Pie de página Car"/>
    <w:basedOn w:val="Fuentedeprrafopredeter"/>
    <w:link w:val="Piedepgina"/>
    <w:uiPriority w:val="99"/>
    <w:rsid w:val="00631CE7"/>
  </w:style>
  <w:style w:type="paragraph" w:styleId="Prrafodelista">
    <w:name w:val="List Paragraph"/>
    <w:basedOn w:val="Normal"/>
    <w:uiPriority w:val="34"/>
    <w:qFormat/>
    <w:rsid w:val="00631CE7"/>
    <w:pPr>
      <w:ind w:left="720"/>
      <w:contextualSpacing/>
    </w:pPr>
  </w:style>
  <w:style w:type="character" w:styleId="Hipervnculo">
    <w:name w:val="Hyperlink"/>
    <w:basedOn w:val="Fuentedeprrafopredeter"/>
    <w:uiPriority w:val="99"/>
    <w:unhideWhenUsed/>
    <w:rsid w:val="003537B2"/>
    <w:rPr>
      <w:color w:val="0000FF"/>
      <w:u w:val="single"/>
    </w:rPr>
  </w:style>
  <w:style w:type="character" w:styleId="Textodelmarcadordeposicin">
    <w:name w:val="Placeholder Text"/>
    <w:basedOn w:val="Fuentedeprrafopredeter"/>
    <w:uiPriority w:val="99"/>
    <w:semiHidden/>
    <w:rsid w:val="00D7629F"/>
    <w:rPr>
      <w:color w:val="808080"/>
    </w:rPr>
  </w:style>
  <w:style w:type="table" w:styleId="Tablaconcuadrcula">
    <w:name w:val="Table Grid"/>
    <w:basedOn w:val="Tablanormal"/>
    <w:uiPriority w:val="39"/>
    <w:rsid w:val="001E238E"/>
    <w:rPr>
      <w:rFonts w:eastAsia="Times New Roman"/>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deglobo">
    <w:name w:val="Balloon Text"/>
    <w:basedOn w:val="Normal"/>
    <w:link w:val="TextodegloboCar"/>
    <w:uiPriority w:val="99"/>
    <w:semiHidden/>
    <w:unhideWhenUsed/>
    <w:rsid w:val="00BF7791"/>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BF7791"/>
    <w:rPr>
      <w:rFonts w:ascii="Times New Roman" w:hAnsi="Times New Roman" w:cs="Times New Roman"/>
      <w:sz w:val="18"/>
      <w:szCs w:val="18"/>
    </w:rPr>
  </w:style>
  <w:style w:type="paragraph" w:styleId="Revisin">
    <w:name w:val="Revision"/>
    <w:hidden/>
    <w:uiPriority w:val="99"/>
    <w:semiHidden/>
    <w:rsid w:val="00A2543F"/>
  </w:style>
  <w:style w:type="character" w:styleId="Refdecomentario">
    <w:name w:val="annotation reference"/>
    <w:basedOn w:val="Fuentedeprrafopredeter"/>
    <w:uiPriority w:val="99"/>
    <w:semiHidden/>
    <w:unhideWhenUsed/>
    <w:rsid w:val="00CA5122"/>
    <w:rPr>
      <w:sz w:val="16"/>
      <w:szCs w:val="16"/>
    </w:rPr>
  </w:style>
  <w:style w:type="paragraph" w:styleId="Textocomentario">
    <w:name w:val="annotation text"/>
    <w:basedOn w:val="Normal"/>
    <w:link w:val="TextocomentarioCar"/>
    <w:uiPriority w:val="99"/>
    <w:semiHidden/>
    <w:unhideWhenUsed/>
    <w:rsid w:val="00CA5122"/>
    <w:rPr>
      <w:sz w:val="20"/>
      <w:szCs w:val="20"/>
    </w:rPr>
  </w:style>
  <w:style w:type="character" w:customStyle="1" w:styleId="TextocomentarioCar">
    <w:name w:val="Texto comentario Car"/>
    <w:basedOn w:val="Fuentedeprrafopredeter"/>
    <w:link w:val="Textocomentario"/>
    <w:uiPriority w:val="99"/>
    <w:semiHidden/>
    <w:rsid w:val="00CA5122"/>
    <w:rPr>
      <w:sz w:val="20"/>
      <w:szCs w:val="20"/>
    </w:rPr>
  </w:style>
  <w:style w:type="character" w:customStyle="1" w:styleId="Ttulo1Car">
    <w:name w:val="Título 1 Car"/>
    <w:basedOn w:val="Fuentedeprrafopredeter"/>
    <w:link w:val="Ttulo1"/>
    <w:uiPriority w:val="9"/>
    <w:rsid w:val="00B15D6C"/>
    <w:rPr>
      <w:rFonts w:asciiTheme="majorHAnsi" w:eastAsiaTheme="majorEastAsia" w:hAnsiTheme="majorHAnsi" w:cstheme="majorBidi"/>
      <w:color w:val="2F5496" w:themeColor="accent1" w:themeShade="BF"/>
      <w:sz w:val="32"/>
      <w:szCs w:val="32"/>
    </w:rPr>
  </w:style>
  <w:style w:type="paragraph" w:styleId="TtulodeTDC">
    <w:name w:val="TOC Heading"/>
    <w:basedOn w:val="Ttulo1"/>
    <w:next w:val="Normal"/>
    <w:uiPriority w:val="39"/>
    <w:unhideWhenUsed/>
    <w:qFormat/>
    <w:rsid w:val="00DC657A"/>
    <w:pPr>
      <w:spacing w:before="480" w:line="276" w:lineRule="auto"/>
      <w:outlineLvl w:val="9"/>
    </w:pPr>
    <w:rPr>
      <w:b/>
      <w:bCs/>
      <w:sz w:val="28"/>
      <w:szCs w:val="28"/>
      <w:lang w:val="es-ES_tradnl" w:eastAsia="es-ES_tradnl"/>
    </w:rPr>
  </w:style>
  <w:style w:type="paragraph" w:styleId="TDC1">
    <w:name w:val="toc 1"/>
    <w:basedOn w:val="Normal"/>
    <w:next w:val="Normal"/>
    <w:autoRedefine/>
    <w:uiPriority w:val="39"/>
    <w:unhideWhenUsed/>
    <w:rsid w:val="00D97B25"/>
    <w:pPr>
      <w:tabs>
        <w:tab w:val="right" w:leader="dot" w:pos="8488"/>
      </w:tabs>
      <w:spacing w:before="120" w:line="440" w:lineRule="exact"/>
      <w:jc w:val="both"/>
    </w:pPr>
    <w:rPr>
      <w:rFonts w:ascii="Arial" w:hAnsi="Arial" w:cs="Arial"/>
      <w:b/>
      <w:bCs/>
      <w:noProof/>
    </w:rPr>
  </w:style>
  <w:style w:type="paragraph" w:styleId="TDC2">
    <w:name w:val="toc 2"/>
    <w:basedOn w:val="Normal"/>
    <w:next w:val="Normal"/>
    <w:autoRedefine/>
    <w:uiPriority w:val="39"/>
    <w:unhideWhenUsed/>
    <w:rsid w:val="00DC657A"/>
    <w:pPr>
      <w:ind w:left="240"/>
    </w:pPr>
    <w:rPr>
      <w:b/>
      <w:bCs/>
      <w:sz w:val="22"/>
      <w:szCs w:val="22"/>
    </w:rPr>
  </w:style>
  <w:style w:type="paragraph" w:styleId="TDC3">
    <w:name w:val="toc 3"/>
    <w:basedOn w:val="Normal"/>
    <w:next w:val="Normal"/>
    <w:autoRedefine/>
    <w:uiPriority w:val="39"/>
    <w:unhideWhenUsed/>
    <w:rsid w:val="00DC657A"/>
    <w:pPr>
      <w:ind w:left="480"/>
    </w:pPr>
    <w:rPr>
      <w:sz w:val="22"/>
      <w:szCs w:val="22"/>
    </w:rPr>
  </w:style>
  <w:style w:type="paragraph" w:styleId="TDC4">
    <w:name w:val="toc 4"/>
    <w:basedOn w:val="Normal"/>
    <w:next w:val="Normal"/>
    <w:autoRedefine/>
    <w:uiPriority w:val="39"/>
    <w:unhideWhenUsed/>
    <w:rsid w:val="00DC657A"/>
    <w:pPr>
      <w:ind w:left="720"/>
    </w:pPr>
    <w:rPr>
      <w:sz w:val="20"/>
      <w:szCs w:val="20"/>
    </w:rPr>
  </w:style>
  <w:style w:type="paragraph" w:styleId="TDC5">
    <w:name w:val="toc 5"/>
    <w:basedOn w:val="Normal"/>
    <w:next w:val="Normal"/>
    <w:autoRedefine/>
    <w:uiPriority w:val="39"/>
    <w:unhideWhenUsed/>
    <w:rsid w:val="00DC657A"/>
    <w:pPr>
      <w:ind w:left="960"/>
    </w:pPr>
    <w:rPr>
      <w:sz w:val="20"/>
      <w:szCs w:val="20"/>
    </w:rPr>
  </w:style>
  <w:style w:type="paragraph" w:styleId="TDC6">
    <w:name w:val="toc 6"/>
    <w:basedOn w:val="Normal"/>
    <w:next w:val="Normal"/>
    <w:autoRedefine/>
    <w:uiPriority w:val="39"/>
    <w:unhideWhenUsed/>
    <w:rsid w:val="00DC657A"/>
    <w:pPr>
      <w:ind w:left="1200"/>
    </w:pPr>
    <w:rPr>
      <w:sz w:val="20"/>
      <w:szCs w:val="20"/>
    </w:rPr>
  </w:style>
  <w:style w:type="paragraph" w:styleId="TDC7">
    <w:name w:val="toc 7"/>
    <w:basedOn w:val="Normal"/>
    <w:next w:val="Normal"/>
    <w:autoRedefine/>
    <w:uiPriority w:val="39"/>
    <w:unhideWhenUsed/>
    <w:rsid w:val="00DC657A"/>
    <w:pPr>
      <w:ind w:left="1440"/>
    </w:pPr>
    <w:rPr>
      <w:sz w:val="20"/>
      <w:szCs w:val="20"/>
    </w:rPr>
  </w:style>
  <w:style w:type="paragraph" w:styleId="TDC8">
    <w:name w:val="toc 8"/>
    <w:basedOn w:val="Normal"/>
    <w:next w:val="Normal"/>
    <w:autoRedefine/>
    <w:uiPriority w:val="39"/>
    <w:unhideWhenUsed/>
    <w:rsid w:val="00DC657A"/>
    <w:pPr>
      <w:ind w:left="1680"/>
    </w:pPr>
    <w:rPr>
      <w:sz w:val="20"/>
      <w:szCs w:val="20"/>
    </w:rPr>
  </w:style>
  <w:style w:type="paragraph" w:styleId="TDC9">
    <w:name w:val="toc 9"/>
    <w:basedOn w:val="Normal"/>
    <w:next w:val="Normal"/>
    <w:autoRedefine/>
    <w:uiPriority w:val="39"/>
    <w:unhideWhenUsed/>
    <w:rsid w:val="00DC657A"/>
    <w:pPr>
      <w:ind w:left="1920"/>
    </w:pPr>
    <w:rPr>
      <w:sz w:val="20"/>
      <w:szCs w:val="20"/>
    </w:rPr>
  </w:style>
  <w:style w:type="character" w:customStyle="1" w:styleId="Ttulo2Car">
    <w:name w:val="Título 2 Car"/>
    <w:basedOn w:val="Fuentedeprrafopredeter"/>
    <w:link w:val="Ttulo2"/>
    <w:uiPriority w:val="9"/>
    <w:rsid w:val="00DC657A"/>
    <w:rPr>
      <w:rFonts w:asciiTheme="majorHAnsi" w:eastAsiaTheme="majorEastAsia" w:hAnsiTheme="majorHAnsi" w:cstheme="majorBidi"/>
      <w:color w:val="2F5496" w:themeColor="accent1" w:themeShade="BF"/>
      <w:sz w:val="26"/>
      <w:szCs w:val="26"/>
    </w:rPr>
  </w:style>
  <w:style w:type="character" w:customStyle="1" w:styleId="Ttulo3Car">
    <w:name w:val="Título 3 Car"/>
    <w:basedOn w:val="Fuentedeprrafopredeter"/>
    <w:link w:val="Ttulo3"/>
    <w:uiPriority w:val="9"/>
    <w:rsid w:val="00F94605"/>
    <w:rPr>
      <w:rFonts w:asciiTheme="majorHAnsi" w:eastAsiaTheme="majorEastAsia" w:hAnsiTheme="majorHAnsi" w:cstheme="majorBidi"/>
      <w:color w:val="1F3763" w:themeColor="accent1" w:themeShade="7F"/>
    </w:rPr>
  </w:style>
  <w:style w:type="character" w:styleId="Nmerodepgina">
    <w:name w:val="page number"/>
    <w:basedOn w:val="Fuentedeprrafopredeter"/>
    <w:uiPriority w:val="99"/>
    <w:semiHidden/>
    <w:unhideWhenUsed/>
    <w:rsid w:val="009401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3141258">
      <w:bodyDiv w:val="1"/>
      <w:marLeft w:val="0"/>
      <w:marRight w:val="0"/>
      <w:marTop w:val="0"/>
      <w:marBottom w:val="0"/>
      <w:divBdr>
        <w:top w:val="none" w:sz="0" w:space="0" w:color="auto"/>
        <w:left w:val="none" w:sz="0" w:space="0" w:color="auto"/>
        <w:bottom w:val="none" w:sz="0" w:space="0" w:color="auto"/>
        <w:right w:val="none" w:sz="0" w:space="0" w:color="auto"/>
      </w:divBdr>
    </w:div>
    <w:div w:id="183591365">
      <w:bodyDiv w:val="1"/>
      <w:marLeft w:val="0"/>
      <w:marRight w:val="0"/>
      <w:marTop w:val="0"/>
      <w:marBottom w:val="0"/>
      <w:divBdr>
        <w:top w:val="none" w:sz="0" w:space="0" w:color="auto"/>
        <w:left w:val="none" w:sz="0" w:space="0" w:color="auto"/>
        <w:bottom w:val="none" w:sz="0" w:space="0" w:color="auto"/>
        <w:right w:val="none" w:sz="0" w:space="0" w:color="auto"/>
      </w:divBdr>
    </w:div>
    <w:div w:id="225532665">
      <w:bodyDiv w:val="1"/>
      <w:marLeft w:val="0"/>
      <w:marRight w:val="0"/>
      <w:marTop w:val="0"/>
      <w:marBottom w:val="0"/>
      <w:divBdr>
        <w:top w:val="none" w:sz="0" w:space="0" w:color="auto"/>
        <w:left w:val="none" w:sz="0" w:space="0" w:color="auto"/>
        <w:bottom w:val="none" w:sz="0" w:space="0" w:color="auto"/>
        <w:right w:val="none" w:sz="0" w:space="0" w:color="auto"/>
      </w:divBdr>
    </w:div>
    <w:div w:id="253244370">
      <w:bodyDiv w:val="1"/>
      <w:marLeft w:val="0"/>
      <w:marRight w:val="0"/>
      <w:marTop w:val="0"/>
      <w:marBottom w:val="0"/>
      <w:divBdr>
        <w:top w:val="none" w:sz="0" w:space="0" w:color="auto"/>
        <w:left w:val="none" w:sz="0" w:space="0" w:color="auto"/>
        <w:bottom w:val="none" w:sz="0" w:space="0" w:color="auto"/>
        <w:right w:val="none" w:sz="0" w:space="0" w:color="auto"/>
      </w:divBdr>
    </w:div>
    <w:div w:id="384574073">
      <w:bodyDiv w:val="1"/>
      <w:marLeft w:val="0"/>
      <w:marRight w:val="0"/>
      <w:marTop w:val="0"/>
      <w:marBottom w:val="0"/>
      <w:divBdr>
        <w:top w:val="none" w:sz="0" w:space="0" w:color="auto"/>
        <w:left w:val="none" w:sz="0" w:space="0" w:color="auto"/>
        <w:bottom w:val="none" w:sz="0" w:space="0" w:color="auto"/>
        <w:right w:val="none" w:sz="0" w:space="0" w:color="auto"/>
      </w:divBdr>
    </w:div>
    <w:div w:id="584999437">
      <w:bodyDiv w:val="1"/>
      <w:marLeft w:val="0"/>
      <w:marRight w:val="0"/>
      <w:marTop w:val="0"/>
      <w:marBottom w:val="0"/>
      <w:divBdr>
        <w:top w:val="none" w:sz="0" w:space="0" w:color="auto"/>
        <w:left w:val="none" w:sz="0" w:space="0" w:color="auto"/>
        <w:bottom w:val="none" w:sz="0" w:space="0" w:color="auto"/>
        <w:right w:val="none" w:sz="0" w:space="0" w:color="auto"/>
      </w:divBdr>
    </w:div>
    <w:div w:id="1090394627">
      <w:bodyDiv w:val="1"/>
      <w:marLeft w:val="0"/>
      <w:marRight w:val="0"/>
      <w:marTop w:val="0"/>
      <w:marBottom w:val="0"/>
      <w:divBdr>
        <w:top w:val="none" w:sz="0" w:space="0" w:color="auto"/>
        <w:left w:val="none" w:sz="0" w:space="0" w:color="auto"/>
        <w:bottom w:val="none" w:sz="0" w:space="0" w:color="auto"/>
        <w:right w:val="none" w:sz="0" w:space="0" w:color="auto"/>
      </w:divBdr>
    </w:div>
    <w:div w:id="1144354100">
      <w:bodyDiv w:val="1"/>
      <w:marLeft w:val="0"/>
      <w:marRight w:val="0"/>
      <w:marTop w:val="0"/>
      <w:marBottom w:val="0"/>
      <w:divBdr>
        <w:top w:val="none" w:sz="0" w:space="0" w:color="auto"/>
        <w:left w:val="none" w:sz="0" w:space="0" w:color="auto"/>
        <w:bottom w:val="none" w:sz="0" w:space="0" w:color="auto"/>
        <w:right w:val="none" w:sz="0" w:space="0" w:color="auto"/>
      </w:divBdr>
    </w:div>
    <w:div w:id="1592666731">
      <w:bodyDiv w:val="1"/>
      <w:marLeft w:val="0"/>
      <w:marRight w:val="0"/>
      <w:marTop w:val="0"/>
      <w:marBottom w:val="0"/>
      <w:divBdr>
        <w:top w:val="none" w:sz="0" w:space="0" w:color="auto"/>
        <w:left w:val="none" w:sz="0" w:space="0" w:color="auto"/>
        <w:bottom w:val="none" w:sz="0" w:space="0" w:color="auto"/>
        <w:right w:val="none" w:sz="0" w:space="0" w:color="auto"/>
      </w:divBdr>
    </w:div>
    <w:div w:id="1697533810">
      <w:bodyDiv w:val="1"/>
      <w:marLeft w:val="0"/>
      <w:marRight w:val="0"/>
      <w:marTop w:val="0"/>
      <w:marBottom w:val="0"/>
      <w:divBdr>
        <w:top w:val="none" w:sz="0" w:space="0" w:color="auto"/>
        <w:left w:val="none" w:sz="0" w:space="0" w:color="auto"/>
        <w:bottom w:val="none" w:sz="0" w:space="0" w:color="auto"/>
        <w:right w:val="none" w:sz="0" w:space="0" w:color="auto"/>
      </w:divBdr>
    </w:div>
    <w:div w:id="1736661140">
      <w:bodyDiv w:val="1"/>
      <w:marLeft w:val="0"/>
      <w:marRight w:val="0"/>
      <w:marTop w:val="0"/>
      <w:marBottom w:val="0"/>
      <w:divBdr>
        <w:top w:val="none" w:sz="0" w:space="0" w:color="auto"/>
        <w:left w:val="none" w:sz="0" w:space="0" w:color="auto"/>
        <w:bottom w:val="none" w:sz="0" w:space="0" w:color="auto"/>
        <w:right w:val="none" w:sz="0" w:space="0" w:color="auto"/>
      </w:divBdr>
    </w:div>
    <w:div w:id="1796017626">
      <w:bodyDiv w:val="1"/>
      <w:marLeft w:val="0"/>
      <w:marRight w:val="0"/>
      <w:marTop w:val="0"/>
      <w:marBottom w:val="0"/>
      <w:divBdr>
        <w:top w:val="none" w:sz="0" w:space="0" w:color="auto"/>
        <w:left w:val="none" w:sz="0" w:space="0" w:color="auto"/>
        <w:bottom w:val="none" w:sz="0" w:space="0" w:color="auto"/>
        <w:right w:val="none" w:sz="0" w:space="0" w:color="auto"/>
      </w:divBdr>
    </w:div>
    <w:div w:id="187203618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pixelsPerInch w:val="96"/>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4" Type="http://schemas.openxmlformats.org/officeDocument/2006/relationships/header" Target="header3.xml"/><Relationship Id="rId15" Type="http://schemas.openxmlformats.org/officeDocument/2006/relationships/header" Target="header4.xml"/><Relationship Id="rId16" Type="http://schemas.openxmlformats.org/officeDocument/2006/relationships/image" Target="media/image2.emf"/><Relationship Id="rId17" Type="http://schemas.openxmlformats.org/officeDocument/2006/relationships/image" Target="media/image3.emf"/><Relationship Id="rId18" Type="http://schemas.openxmlformats.org/officeDocument/2006/relationships/image" Target="media/image4.png"/><Relationship Id="rId19" Type="http://schemas.openxmlformats.org/officeDocument/2006/relationships/image" Target="media/image5.jpeg"/><Relationship Id="rId63" Type="http://schemas.openxmlformats.org/officeDocument/2006/relationships/image" Target="media/image45.emf"/><Relationship Id="rId64" Type="http://schemas.openxmlformats.org/officeDocument/2006/relationships/image" Target="media/image46.emf"/><Relationship Id="rId65" Type="http://schemas.openxmlformats.org/officeDocument/2006/relationships/image" Target="media/image47.emf"/><Relationship Id="rId66" Type="http://schemas.openxmlformats.org/officeDocument/2006/relationships/image" Target="media/image48.emf"/><Relationship Id="rId67" Type="http://schemas.openxmlformats.org/officeDocument/2006/relationships/image" Target="media/image49.emf"/><Relationship Id="rId68" Type="http://schemas.openxmlformats.org/officeDocument/2006/relationships/image" Target="media/image50.emf"/><Relationship Id="rId69" Type="http://schemas.openxmlformats.org/officeDocument/2006/relationships/image" Target="media/image51.emf"/><Relationship Id="rId50" Type="http://schemas.openxmlformats.org/officeDocument/2006/relationships/image" Target="media/image34.emf"/><Relationship Id="rId51" Type="http://schemas.openxmlformats.org/officeDocument/2006/relationships/header" Target="header6.xml"/><Relationship Id="rId52" Type="http://schemas.openxmlformats.org/officeDocument/2006/relationships/header" Target="header7.xml"/><Relationship Id="rId53" Type="http://schemas.openxmlformats.org/officeDocument/2006/relationships/image" Target="media/image35.emf"/><Relationship Id="rId54" Type="http://schemas.openxmlformats.org/officeDocument/2006/relationships/image" Target="media/image36.emf"/><Relationship Id="rId55" Type="http://schemas.openxmlformats.org/officeDocument/2006/relationships/image" Target="media/image37.emf"/><Relationship Id="rId56" Type="http://schemas.openxmlformats.org/officeDocument/2006/relationships/image" Target="media/image38.emf"/><Relationship Id="rId57" Type="http://schemas.openxmlformats.org/officeDocument/2006/relationships/image" Target="media/image39.png"/><Relationship Id="rId58" Type="http://schemas.openxmlformats.org/officeDocument/2006/relationships/image" Target="media/image40.png"/><Relationship Id="rId59" Type="http://schemas.openxmlformats.org/officeDocument/2006/relationships/image" Target="media/image41.emf"/><Relationship Id="rId40" Type="http://schemas.openxmlformats.org/officeDocument/2006/relationships/footer" Target="footer4.xml"/><Relationship Id="rId41" Type="http://schemas.openxmlformats.org/officeDocument/2006/relationships/image" Target="media/image25.jpeg"/><Relationship Id="rId42" Type="http://schemas.openxmlformats.org/officeDocument/2006/relationships/image" Target="media/image26.emf"/><Relationship Id="rId43" Type="http://schemas.openxmlformats.org/officeDocument/2006/relationships/image" Target="media/image27.png"/><Relationship Id="rId44" Type="http://schemas.openxmlformats.org/officeDocument/2006/relationships/image" Target="media/image28.emf"/><Relationship Id="rId45" Type="http://schemas.openxmlformats.org/officeDocument/2006/relationships/image" Target="media/image29.emf"/><Relationship Id="rId46" Type="http://schemas.openxmlformats.org/officeDocument/2006/relationships/image" Target="media/image30.emf"/><Relationship Id="rId47" Type="http://schemas.openxmlformats.org/officeDocument/2006/relationships/image" Target="media/image31.emf"/><Relationship Id="rId48" Type="http://schemas.openxmlformats.org/officeDocument/2006/relationships/image" Target="media/image32.emf"/><Relationship Id="rId49" Type="http://schemas.openxmlformats.org/officeDocument/2006/relationships/image" Target="media/image33.emf"/><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9" Type="http://schemas.openxmlformats.org/officeDocument/2006/relationships/header" Target="header1.xml"/><Relationship Id="rId30" Type="http://schemas.openxmlformats.org/officeDocument/2006/relationships/image" Target="media/image15.emf"/><Relationship Id="rId31" Type="http://schemas.openxmlformats.org/officeDocument/2006/relationships/image" Target="media/image16.emf"/><Relationship Id="rId32" Type="http://schemas.openxmlformats.org/officeDocument/2006/relationships/image" Target="media/image17.emf"/><Relationship Id="rId33" Type="http://schemas.openxmlformats.org/officeDocument/2006/relationships/image" Target="media/image18.emf"/><Relationship Id="rId34" Type="http://schemas.openxmlformats.org/officeDocument/2006/relationships/image" Target="media/image19.emf"/><Relationship Id="rId35" Type="http://schemas.openxmlformats.org/officeDocument/2006/relationships/image" Target="media/image20.emf"/><Relationship Id="rId36" Type="http://schemas.openxmlformats.org/officeDocument/2006/relationships/image" Target="media/image21.emf"/><Relationship Id="rId37" Type="http://schemas.openxmlformats.org/officeDocument/2006/relationships/image" Target="media/image22.emf"/><Relationship Id="rId38" Type="http://schemas.openxmlformats.org/officeDocument/2006/relationships/image" Target="media/image23.emf"/><Relationship Id="rId39" Type="http://schemas.openxmlformats.org/officeDocument/2006/relationships/image" Target="media/image24.emf"/><Relationship Id="rId80" Type="http://schemas.openxmlformats.org/officeDocument/2006/relationships/image" Target="media/image61.emf"/><Relationship Id="rId81" Type="http://schemas.openxmlformats.org/officeDocument/2006/relationships/header" Target="header9.xml"/><Relationship Id="rId82" Type="http://schemas.openxmlformats.org/officeDocument/2006/relationships/fontTable" Target="fontTable.xml"/><Relationship Id="rId83" Type="http://schemas.openxmlformats.org/officeDocument/2006/relationships/theme" Target="theme/theme1.xml"/><Relationship Id="rId70" Type="http://schemas.openxmlformats.org/officeDocument/2006/relationships/image" Target="media/image52.emf"/><Relationship Id="rId71" Type="http://schemas.openxmlformats.org/officeDocument/2006/relationships/image" Target="media/image53.emf"/><Relationship Id="rId72" Type="http://schemas.openxmlformats.org/officeDocument/2006/relationships/image" Target="media/image54.emf"/><Relationship Id="rId20" Type="http://schemas.openxmlformats.org/officeDocument/2006/relationships/image" Target="media/image6.png"/><Relationship Id="rId21" Type="http://schemas.openxmlformats.org/officeDocument/2006/relationships/image" Target="media/image7.png"/><Relationship Id="rId22" Type="http://schemas.openxmlformats.org/officeDocument/2006/relationships/image" Target="media/image8.png"/><Relationship Id="rId23" Type="http://schemas.openxmlformats.org/officeDocument/2006/relationships/image" Target="media/image9.png"/><Relationship Id="rId24" Type="http://schemas.openxmlformats.org/officeDocument/2006/relationships/image" Target="media/image10.png"/><Relationship Id="rId25" Type="http://schemas.openxmlformats.org/officeDocument/2006/relationships/image" Target="media/image11.jpeg"/><Relationship Id="rId26" Type="http://schemas.openxmlformats.org/officeDocument/2006/relationships/image" Target="media/image12.tiff"/><Relationship Id="rId27" Type="http://schemas.openxmlformats.org/officeDocument/2006/relationships/image" Target="media/image13.png"/><Relationship Id="rId28" Type="http://schemas.openxmlformats.org/officeDocument/2006/relationships/header" Target="header5.xml"/><Relationship Id="rId29" Type="http://schemas.openxmlformats.org/officeDocument/2006/relationships/image" Target="media/image14.emf"/><Relationship Id="rId73" Type="http://schemas.openxmlformats.org/officeDocument/2006/relationships/image" Target="media/image55.emf"/><Relationship Id="rId74" Type="http://schemas.openxmlformats.org/officeDocument/2006/relationships/image" Target="media/image56.emf"/><Relationship Id="rId75" Type="http://schemas.openxmlformats.org/officeDocument/2006/relationships/image" Target="media/image57.emf"/><Relationship Id="rId76" Type="http://schemas.openxmlformats.org/officeDocument/2006/relationships/image" Target="media/image58.emf"/><Relationship Id="rId77" Type="http://schemas.openxmlformats.org/officeDocument/2006/relationships/image" Target="media/image59.tiff"/><Relationship Id="rId78" Type="http://schemas.openxmlformats.org/officeDocument/2006/relationships/header" Target="header8.xml"/><Relationship Id="rId79" Type="http://schemas.openxmlformats.org/officeDocument/2006/relationships/image" Target="media/image60.jpeg"/><Relationship Id="rId60" Type="http://schemas.openxmlformats.org/officeDocument/2006/relationships/image" Target="media/image42.emf"/><Relationship Id="rId61" Type="http://schemas.openxmlformats.org/officeDocument/2006/relationships/image" Target="media/image43.emf"/><Relationship Id="rId62" Type="http://schemas.openxmlformats.org/officeDocument/2006/relationships/image" Target="media/image44.emf"/><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header" Target="head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Orden de título"/>
</file>

<file path=customXml/itemProps1.xml><?xml version="1.0" encoding="utf-8"?>
<ds:datastoreItem xmlns:ds="http://schemas.openxmlformats.org/officeDocument/2006/customXml" ds:itemID="{D3FEF79B-60C0-A04F-A82E-21D0A0DEC3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706</TotalTime>
  <Pages>76</Pages>
  <Words>8226</Words>
  <Characters>45247</Characters>
  <Application>Microsoft Macintosh Word</Application>
  <DocSecurity>0</DocSecurity>
  <Lines>377</Lines>
  <Paragraphs>106</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53367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 de Microsoft Office</dc:creator>
  <cp:keywords/>
  <dc:description/>
  <cp:lastModifiedBy>Usuario de Microsoft Office</cp:lastModifiedBy>
  <cp:revision>263</cp:revision>
  <cp:lastPrinted>2018-06-07T16:04:00Z</cp:lastPrinted>
  <dcterms:created xsi:type="dcterms:W3CDTF">2018-06-04T18:19:00Z</dcterms:created>
  <dcterms:modified xsi:type="dcterms:W3CDTF">2018-06-07T16:45:00Z</dcterms:modified>
</cp:coreProperties>
</file>